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120" w:firstLineChars="50"/>
        <w:rPr>
          <w:rStyle w:val="7"/>
          <w:rFonts w:hint="default" w:ascii="Segoe Script" w:hAnsi="Segoe Script" w:cs="Segoe Script"/>
          <w:sz w:val="24"/>
          <w:szCs w:val="24"/>
          <w:lang w:val="ru-RU"/>
        </w:rPr>
      </w:pPr>
      <w:r>
        <w:rPr>
          <w:rStyle w:val="7"/>
          <w:rFonts w:hint="default" w:ascii="Segoe Script" w:hAnsi="Segoe Script" w:cs="Segoe Script"/>
          <w:sz w:val="24"/>
          <w:szCs w:val="24"/>
          <w:lang w:val="ru-RU"/>
        </w:rPr>
        <w:drawing>
          <wp:anchor distT="0" distB="0" distL="114935" distR="114935" simplePos="0" relativeHeight="251660288" behindDoc="0" locked="0" layoutInCell="1" allowOverlap="1">
            <wp:simplePos x="0" y="0"/>
            <wp:positionH relativeFrom="column">
              <wp:posOffset>-457200</wp:posOffset>
            </wp:positionH>
            <wp:positionV relativeFrom="paragraph">
              <wp:posOffset>-457200</wp:posOffset>
            </wp:positionV>
            <wp:extent cx="7894320" cy="4440555"/>
            <wp:effectExtent l="0" t="0" r="11430" b="17145"/>
            <wp:wrapSquare wrapText="bothSides"/>
            <wp:docPr id="1" name="Picture 1" descr="Warhammer-40K-Imperium-of-Mankind-art-picture_1920x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Warhammer-40K-Imperium-of-Mankind-art-picture_1920x1080"/>
                    <pic:cNvPicPr>
                      <a:picLocks noChangeAspect="1"/>
                    </pic:cNvPicPr>
                  </pic:nvPicPr>
                  <pic:blipFill>
                    <a:blip r:embed="rId4"/>
                    <a:stretch>
                      <a:fillRect/>
                    </a:stretch>
                  </pic:blipFill>
                  <pic:spPr>
                    <a:xfrm>
                      <a:off x="0" y="0"/>
                      <a:ext cx="7894320" cy="4440555"/>
                    </a:xfrm>
                    <a:prstGeom prst="rect">
                      <a:avLst/>
                    </a:prstGeom>
                  </pic:spPr>
                </pic:pic>
              </a:graphicData>
            </a:graphic>
          </wp:anchor>
        </w:drawing>
      </w:r>
      <w:r>
        <w:rPr>
          <w:rStyle w:val="7"/>
          <w:rFonts w:hint="default" w:ascii="Segoe Script" w:hAnsi="Segoe Script" w:cs="Segoe Script"/>
          <w:sz w:val="24"/>
          <w:szCs w:val="24"/>
          <w:lang w:val="ru-RU"/>
        </w:rPr>
        <w:t>В</w:t>
      </w:r>
      <w:r>
        <w:rPr>
          <w:rStyle w:val="7"/>
          <w:rFonts w:hint="default" w:ascii="Segoe Script" w:hAnsi="Segoe Script" w:cs="Segoe Script"/>
          <w:sz w:val="24"/>
          <w:szCs w:val="24"/>
        </w:rPr>
        <w:t>от уже больше десяти тысяч лет Император недвижно восседает на Золотом Троне Земли. Божественная воля Его простирается над</w:t>
      </w:r>
      <w:r>
        <w:rPr>
          <w:rStyle w:val="7"/>
          <w:rFonts w:hint="default" w:ascii="Segoe Script" w:hAnsi="Segoe Script" w:cs="Segoe Script"/>
          <w:sz w:val="24"/>
          <w:szCs w:val="24"/>
          <w:lang w:val="ru-RU"/>
        </w:rPr>
        <w:t xml:space="preserve"> </w:t>
      </w:r>
      <w:r>
        <w:rPr>
          <w:rStyle w:val="7"/>
          <w:rFonts w:hint="default" w:ascii="Segoe Script" w:hAnsi="Segoe Script" w:cs="Segoe Script"/>
          <w:sz w:val="24"/>
          <w:szCs w:val="24"/>
        </w:rPr>
        <w:t>Человечеством, и в железном кулаке Его неисчислимых армий –</w:t>
      </w:r>
      <w:r>
        <w:rPr>
          <w:rStyle w:val="7"/>
          <w:rFonts w:hint="default" w:ascii="Segoe Script" w:hAnsi="Segoe Script" w:cs="Segoe Script"/>
          <w:sz w:val="24"/>
          <w:szCs w:val="24"/>
          <w:lang w:val="ru-RU"/>
        </w:rPr>
        <w:t xml:space="preserve"> </w:t>
      </w:r>
      <w:r>
        <w:rPr>
          <w:rStyle w:val="7"/>
          <w:rFonts w:hint="default" w:ascii="Segoe Script" w:hAnsi="Segoe Script" w:cs="Segoe Script"/>
          <w:sz w:val="24"/>
          <w:szCs w:val="24"/>
        </w:rPr>
        <w:t>бразды правления миллионов миров. Он – истлевший скелет, увитый незримыми силами, рождёнными в Тёмную Эру Технологии. Он – Мертвый Владыка, во славу которого ежедневно приносят в жертву</w:t>
      </w:r>
      <w:r>
        <w:rPr>
          <w:rStyle w:val="7"/>
          <w:rFonts w:hint="default" w:ascii="Segoe Script" w:hAnsi="Segoe Script" w:cs="Segoe Script"/>
          <w:sz w:val="24"/>
          <w:szCs w:val="24"/>
          <w:lang w:val="ru-RU"/>
        </w:rPr>
        <w:t xml:space="preserve"> </w:t>
      </w:r>
      <w:r>
        <w:rPr>
          <w:rStyle w:val="7"/>
          <w:rFonts w:hint="default" w:ascii="Segoe Script" w:hAnsi="Segoe Script" w:cs="Segoe Script"/>
          <w:sz w:val="24"/>
          <w:szCs w:val="24"/>
        </w:rPr>
        <w:t>тысячи душ, и который никогда не сможет по-настоящему</w:t>
      </w:r>
      <w:r>
        <w:rPr>
          <w:rStyle w:val="7"/>
          <w:rFonts w:hint="default" w:ascii="Segoe Script" w:hAnsi="Segoe Script" w:cs="Segoe Script"/>
          <w:sz w:val="24"/>
          <w:szCs w:val="24"/>
          <w:lang w:val="ru-RU"/>
        </w:rPr>
        <w:t xml:space="preserve"> </w:t>
      </w:r>
      <w:r>
        <w:rPr>
          <w:rStyle w:val="7"/>
          <w:rFonts w:hint="default" w:ascii="Segoe Script" w:hAnsi="Segoe Script" w:cs="Segoe Script"/>
          <w:sz w:val="24"/>
          <w:szCs w:val="24"/>
        </w:rPr>
        <w:t>умереть.</w:t>
      </w:r>
      <w:r>
        <w:rPr>
          <w:rStyle w:val="7"/>
          <w:rFonts w:hint="default" w:ascii="Segoe Script" w:hAnsi="Segoe Script" w:cs="Segoe Script"/>
          <w:sz w:val="24"/>
          <w:szCs w:val="24"/>
        </w:rPr>
        <w:br w:type="textWrapping"/>
      </w:r>
      <w:r>
        <w:rPr>
          <w:rStyle w:val="7"/>
          <w:rFonts w:hint="default" w:ascii="Segoe Script" w:hAnsi="Segoe Script" w:cs="Segoe Script"/>
          <w:sz w:val="24"/>
          <w:szCs w:val="24"/>
          <w:lang w:val="ru-RU"/>
        </w:rPr>
        <w:t xml:space="preserve"> </w:t>
      </w:r>
      <w:r>
        <w:rPr>
          <w:rStyle w:val="7"/>
          <w:rFonts w:hint="default" w:ascii="Segoe Script" w:hAnsi="Segoe Script" w:cs="Segoe Script"/>
          <w:sz w:val="24"/>
          <w:szCs w:val="24"/>
        </w:rPr>
        <w:t>Но и в своём немёртвом бытии Император</w:t>
      </w:r>
      <w:r>
        <w:rPr>
          <w:rStyle w:val="7"/>
          <w:rFonts w:hint="default" w:ascii="Segoe Script" w:hAnsi="Segoe Script" w:cs="Segoe Script"/>
          <w:sz w:val="24"/>
          <w:szCs w:val="24"/>
          <w:lang w:val="ru-RU"/>
        </w:rPr>
        <w:t xml:space="preserve"> </w:t>
      </w:r>
      <w:r>
        <w:rPr>
          <w:rStyle w:val="7"/>
          <w:rFonts w:hint="default" w:ascii="Segoe Script" w:hAnsi="Segoe Script" w:cs="Segoe Script"/>
          <w:sz w:val="24"/>
          <w:szCs w:val="24"/>
        </w:rPr>
        <w:t>неустанно стоит на своей вечной страже. Путь</w:t>
      </w:r>
      <w:r>
        <w:rPr>
          <w:rStyle w:val="7"/>
          <w:rFonts w:hint="default" w:ascii="Segoe Script" w:hAnsi="Segoe Script" w:cs="Segoe Script"/>
          <w:sz w:val="24"/>
          <w:szCs w:val="24"/>
          <w:lang w:val="ru-RU"/>
        </w:rPr>
        <w:t xml:space="preserve"> </w:t>
      </w:r>
      <w:r>
        <w:rPr>
          <w:rStyle w:val="7"/>
          <w:rFonts w:hint="default" w:ascii="Segoe Script" w:hAnsi="Segoe Script" w:cs="Segoe Script"/>
          <w:sz w:val="24"/>
          <w:szCs w:val="24"/>
        </w:rPr>
        <w:t>могучих флотов, пересекающих кишащие демонами</w:t>
      </w:r>
      <w:r>
        <w:rPr>
          <w:rStyle w:val="7"/>
          <w:rFonts w:hint="default" w:ascii="Segoe Script" w:hAnsi="Segoe Script" w:cs="Segoe Script"/>
          <w:sz w:val="24"/>
          <w:szCs w:val="24"/>
          <w:lang w:val="ru-RU"/>
        </w:rPr>
        <w:t xml:space="preserve"> </w:t>
      </w:r>
      <w:r>
        <w:rPr>
          <w:rStyle w:val="7"/>
          <w:rFonts w:hint="default" w:ascii="Segoe Script" w:hAnsi="Segoe Script" w:cs="Segoe Script"/>
          <w:sz w:val="24"/>
          <w:szCs w:val="24"/>
        </w:rPr>
        <w:t>глубины варпа,</w:t>
      </w:r>
      <w:r>
        <w:rPr>
          <w:rStyle w:val="7"/>
          <w:rFonts w:hint="default" w:ascii="Segoe Script" w:hAnsi="Segoe Script" w:cs="Segoe Script"/>
          <w:sz w:val="24"/>
          <w:szCs w:val="24"/>
          <w:lang w:val="ru-RU"/>
        </w:rPr>
        <w:t xml:space="preserve"> </w:t>
      </w:r>
      <w:r>
        <w:rPr>
          <w:rStyle w:val="7"/>
          <w:rFonts w:hint="default" w:ascii="Segoe Script" w:hAnsi="Segoe Script" w:cs="Segoe Script"/>
          <w:sz w:val="24"/>
          <w:szCs w:val="24"/>
        </w:rPr>
        <w:t>единственной дороги от звезды к звезде, освещён</w:t>
      </w:r>
      <w:r>
        <w:rPr>
          <w:rStyle w:val="7"/>
          <w:rFonts w:hint="default" w:ascii="Segoe Script" w:hAnsi="Segoe Script" w:cs="Segoe Script"/>
          <w:sz w:val="24"/>
          <w:szCs w:val="24"/>
          <w:lang w:val="ru-RU"/>
        </w:rPr>
        <w:t xml:space="preserve"> </w:t>
      </w:r>
      <w:r>
        <w:rPr>
          <w:rStyle w:val="7"/>
          <w:rFonts w:hint="default" w:ascii="Segoe Script" w:hAnsi="Segoe Script" w:cs="Segoe Script"/>
          <w:sz w:val="24"/>
          <w:szCs w:val="24"/>
        </w:rPr>
        <w:t>Астрономиконом, духовной манифестацией воли</w:t>
      </w:r>
      <w:r>
        <w:rPr>
          <w:rStyle w:val="7"/>
          <w:rFonts w:hint="default" w:ascii="Segoe Script" w:hAnsi="Segoe Script" w:cs="Segoe Script"/>
          <w:sz w:val="24"/>
          <w:szCs w:val="24"/>
          <w:lang w:val="ru-RU"/>
        </w:rPr>
        <w:t xml:space="preserve"> </w:t>
      </w:r>
      <w:r>
        <w:rPr>
          <w:rStyle w:val="7"/>
          <w:rFonts w:hint="default" w:ascii="Segoe Script" w:hAnsi="Segoe Script" w:cs="Segoe Script"/>
          <w:sz w:val="24"/>
          <w:szCs w:val="24"/>
        </w:rPr>
        <w:t xml:space="preserve">Императора. </w:t>
      </w:r>
      <w:r>
        <w:rPr>
          <w:rStyle w:val="7"/>
          <w:rFonts w:hint="default" w:ascii="Segoe Script" w:hAnsi="Segoe Script" w:cs="Segoe Script"/>
          <w:sz w:val="24"/>
          <w:szCs w:val="24"/>
          <w:lang w:val="ru-RU"/>
        </w:rPr>
        <w:t xml:space="preserve"> </w:t>
      </w:r>
    </w:p>
    <w:p>
      <w:pPr>
        <w:ind w:firstLine="120" w:firstLineChars="50"/>
        <w:rPr>
          <w:rStyle w:val="7"/>
          <w:rFonts w:hint="default" w:ascii="Segoe Script" w:hAnsi="Segoe Script" w:cs="Segoe Script"/>
          <w:sz w:val="24"/>
          <w:szCs w:val="24"/>
        </w:rPr>
      </w:pPr>
      <w:r>
        <w:rPr>
          <w:rStyle w:val="7"/>
          <w:rFonts w:hint="default" w:ascii="Segoe Script" w:hAnsi="Segoe Script" w:cs="Segoe Script"/>
          <w:sz w:val="24"/>
          <w:szCs w:val="24"/>
        </w:rPr>
        <w:t>Необозримые армии с его</w:t>
      </w:r>
      <w:r>
        <w:rPr>
          <w:rStyle w:val="7"/>
          <w:rFonts w:hint="default" w:ascii="Segoe Script" w:hAnsi="Segoe Script" w:cs="Segoe Script"/>
          <w:sz w:val="24"/>
          <w:szCs w:val="24"/>
          <w:lang w:val="ru-RU"/>
        </w:rPr>
        <w:t xml:space="preserve"> </w:t>
      </w:r>
      <w:r>
        <w:rPr>
          <w:rStyle w:val="7"/>
          <w:rFonts w:hint="default" w:ascii="Segoe Script" w:hAnsi="Segoe Script" w:cs="Segoe Script"/>
          <w:sz w:val="24"/>
          <w:szCs w:val="24"/>
        </w:rPr>
        <w:t>именем на устах идут в бой на бессчётных мирах.</w:t>
      </w:r>
      <w:r>
        <w:rPr>
          <w:rStyle w:val="7"/>
          <w:rFonts w:hint="default" w:ascii="Segoe Script" w:hAnsi="Segoe Script" w:cs="Segoe Script"/>
          <w:sz w:val="24"/>
          <w:szCs w:val="24"/>
          <w:lang w:val="ru-RU"/>
        </w:rPr>
        <w:t xml:space="preserve"> </w:t>
      </w:r>
      <w:r>
        <w:rPr>
          <w:rStyle w:val="7"/>
          <w:rFonts w:hint="default" w:ascii="Segoe Script" w:hAnsi="Segoe Script" w:cs="Segoe Script"/>
          <w:sz w:val="24"/>
          <w:szCs w:val="24"/>
        </w:rPr>
        <w:t>Величайшие среди его воинов – Адептус Астартес,</w:t>
      </w:r>
      <w:r>
        <w:rPr>
          <w:rStyle w:val="7"/>
          <w:rFonts w:hint="default" w:ascii="Segoe Script" w:hAnsi="Segoe Script" w:cs="Segoe Script"/>
          <w:sz w:val="24"/>
          <w:szCs w:val="24"/>
          <w:lang w:val="ru-RU"/>
        </w:rPr>
        <w:t xml:space="preserve"> </w:t>
      </w:r>
      <w:r>
        <w:rPr>
          <w:rStyle w:val="7"/>
          <w:rFonts w:hint="default" w:ascii="Segoe Script" w:hAnsi="Segoe Script" w:cs="Segoe Script"/>
          <w:sz w:val="24"/>
          <w:szCs w:val="24"/>
        </w:rPr>
        <w:t>Космические Десантники,</w:t>
      </w:r>
      <w:r>
        <w:rPr>
          <w:rStyle w:val="7"/>
          <w:rFonts w:hint="default" w:ascii="Segoe Script" w:hAnsi="Segoe Script" w:cs="Segoe Script"/>
          <w:sz w:val="24"/>
          <w:szCs w:val="24"/>
          <w:lang w:val="ru-RU"/>
        </w:rPr>
        <w:t xml:space="preserve"> </w:t>
      </w:r>
      <w:r>
        <w:rPr>
          <w:rStyle w:val="7"/>
          <w:rFonts w:hint="default" w:ascii="Segoe Script" w:hAnsi="Segoe Script" w:cs="Segoe Script"/>
          <w:sz w:val="24"/>
          <w:szCs w:val="24"/>
        </w:rPr>
        <w:t>генетически сконструированные сверхсолдаты. Имя их собратьям по оружию</w:t>
      </w:r>
      <w:r>
        <w:rPr>
          <w:rStyle w:val="7"/>
          <w:rFonts w:hint="default" w:ascii="Segoe Script" w:hAnsi="Segoe Script" w:cs="Segoe Script"/>
          <w:sz w:val="24"/>
          <w:szCs w:val="24"/>
          <w:lang w:val="ru-RU"/>
        </w:rPr>
        <w:t xml:space="preserve"> </w:t>
      </w:r>
      <w:r>
        <w:rPr>
          <w:rStyle w:val="7"/>
          <w:rFonts w:hint="default" w:ascii="Segoe Script" w:hAnsi="Segoe Script" w:cs="Segoe Script"/>
          <w:sz w:val="24"/>
          <w:szCs w:val="24"/>
        </w:rPr>
        <w:t>– легион: Имперская Гвардия и неисчислимые Силы</w:t>
      </w:r>
      <w:r>
        <w:rPr>
          <w:rStyle w:val="7"/>
          <w:rFonts w:hint="default" w:ascii="Segoe Script" w:hAnsi="Segoe Script" w:cs="Segoe Script"/>
          <w:sz w:val="24"/>
          <w:szCs w:val="24"/>
          <w:lang w:val="ru-RU"/>
        </w:rPr>
        <w:t xml:space="preserve"> </w:t>
      </w:r>
      <w:r>
        <w:rPr>
          <w:rStyle w:val="7"/>
          <w:rFonts w:hint="default" w:ascii="Segoe Script" w:hAnsi="Segoe Script" w:cs="Segoe Script"/>
          <w:sz w:val="24"/>
          <w:szCs w:val="24"/>
        </w:rPr>
        <w:t>Планетарной Обороны, неусыпная Инквизиция и Техножрецы Адептус Механикус – вот имена лишь немногих. Но, несмотря на все их множество, их</w:t>
      </w:r>
      <w:r>
        <w:rPr>
          <w:rStyle w:val="7"/>
          <w:rFonts w:hint="default" w:ascii="Segoe Script" w:hAnsi="Segoe Script" w:cs="Segoe Script"/>
          <w:sz w:val="24"/>
          <w:szCs w:val="24"/>
          <w:lang w:val="ru-RU"/>
        </w:rPr>
        <w:t xml:space="preserve"> </w:t>
      </w:r>
      <w:r>
        <w:rPr>
          <w:rStyle w:val="7"/>
          <w:rFonts w:hint="default" w:ascii="Segoe Script" w:hAnsi="Segoe Script" w:cs="Segoe Script"/>
          <w:sz w:val="24"/>
          <w:szCs w:val="24"/>
        </w:rPr>
        <w:t>лишь едва хватает, чтобы отражать вечную угрозу</w:t>
      </w:r>
      <w:r>
        <w:rPr>
          <w:rStyle w:val="7"/>
          <w:rFonts w:hint="default" w:ascii="Segoe Script" w:hAnsi="Segoe Script" w:cs="Segoe Script"/>
          <w:sz w:val="24"/>
          <w:szCs w:val="24"/>
          <w:lang w:val="ru-RU"/>
        </w:rPr>
        <w:t xml:space="preserve"> </w:t>
      </w:r>
      <w:r>
        <w:rPr>
          <w:rStyle w:val="7"/>
          <w:rFonts w:hint="default" w:ascii="Segoe Script" w:hAnsi="Segoe Script" w:cs="Segoe Script"/>
          <w:sz w:val="24"/>
          <w:szCs w:val="24"/>
        </w:rPr>
        <w:t>от ксеносов, еретиков, мутантов и иных, несравненно худших сил.</w:t>
      </w:r>
      <w:r>
        <w:rPr>
          <w:rStyle w:val="7"/>
          <w:rFonts w:hint="default" w:ascii="Segoe Script" w:hAnsi="Segoe Script" w:cs="Segoe Script"/>
          <w:sz w:val="24"/>
          <w:szCs w:val="24"/>
        </w:rPr>
        <w:br w:type="textWrapping"/>
      </w:r>
      <w:r>
        <w:rPr>
          <w:rStyle w:val="7"/>
          <w:rFonts w:hint="default" w:ascii="Segoe Script" w:hAnsi="Segoe Script" w:cs="Segoe Script"/>
          <w:sz w:val="24"/>
          <w:szCs w:val="24"/>
          <w:lang w:val="ru-RU"/>
        </w:rPr>
        <w:t xml:space="preserve"> </w:t>
      </w:r>
      <w:r>
        <w:rPr>
          <w:rStyle w:val="7"/>
          <w:rFonts w:hint="default" w:ascii="Segoe Script" w:hAnsi="Segoe Script" w:cs="Segoe Script"/>
          <w:sz w:val="24"/>
          <w:szCs w:val="24"/>
        </w:rPr>
        <w:t>Быть человеком в Эпоху Империума – значит</w:t>
      </w:r>
      <w:r>
        <w:rPr>
          <w:rStyle w:val="7"/>
          <w:rFonts w:hint="default" w:ascii="Segoe Script" w:hAnsi="Segoe Script" w:cs="Segoe Script"/>
          <w:sz w:val="24"/>
          <w:szCs w:val="24"/>
          <w:lang w:val="ru-RU"/>
        </w:rPr>
        <w:t xml:space="preserve"> </w:t>
      </w:r>
      <w:r>
        <w:rPr>
          <w:rStyle w:val="7"/>
          <w:rFonts w:hint="default" w:ascii="Segoe Script" w:hAnsi="Segoe Script" w:cs="Segoe Script"/>
          <w:sz w:val="24"/>
          <w:szCs w:val="24"/>
        </w:rPr>
        <w:t>быть песчинкой среди миллиардов других песчинок.</w:t>
      </w:r>
      <w:r>
        <w:rPr>
          <w:rStyle w:val="7"/>
          <w:rFonts w:hint="default" w:ascii="Segoe Script" w:hAnsi="Segoe Script" w:cs="Segoe Script"/>
          <w:sz w:val="24"/>
          <w:szCs w:val="24"/>
          <w:lang w:val="ru-RU"/>
        </w:rPr>
        <w:t xml:space="preserve"> </w:t>
      </w:r>
      <w:r>
        <w:rPr>
          <w:rStyle w:val="7"/>
          <w:rFonts w:hint="default" w:ascii="Segoe Script" w:hAnsi="Segoe Script" w:cs="Segoe Script"/>
          <w:sz w:val="24"/>
          <w:szCs w:val="24"/>
        </w:rPr>
        <w:t>Это значит жить под правлением самого жестокого</w:t>
      </w:r>
      <w:r>
        <w:rPr>
          <w:rStyle w:val="7"/>
          <w:rFonts w:hint="default" w:ascii="Segoe Script" w:hAnsi="Segoe Script" w:cs="Segoe Script"/>
          <w:sz w:val="24"/>
          <w:szCs w:val="24"/>
          <w:lang w:val="ru-RU"/>
        </w:rPr>
        <w:t xml:space="preserve"> </w:t>
      </w:r>
      <w:r>
        <w:rPr>
          <w:rStyle w:val="7"/>
          <w:rFonts w:hint="default" w:ascii="Segoe Script" w:hAnsi="Segoe Script" w:cs="Segoe Script"/>
          <w:sz w:val="24"/>
          <w:szCs w:val="24"/>
        </w:rPr>
        <w:t>и кровавого из вообразимых режимов. Забудь о силе</w:t>
      </w:r>
      <w:r>
        <w:rPr>
          <w:rStyle w:val="7"/>
          <w:rFonts w:hint="default" w:ascii="Segoe Script" w:hAnsi="Segoe Script" w:cs="Segoe Script"/>
          <w:sz w:val="24"/>
          <w:szCs w:val="24"/>
        </w:rPr>
        <w:br w:type="textWrapping"/>
      </w:r>
      <w:r>
        <w:rPr>
          <w:rStyle w:val="7"/>
          <w:rFonts w:hint="default" w:ascii="Segoe Script" w:hAnsi="Segoe Script" w:cs="Segoe Script"/>
          <w:sz w:val="24"/>
          <w:szCs w:val="24"/>
        </w:rPr>
        <w:t>технологии и науки, ибо столь многое уже было забыто так прочно, что никогда более не будет открыто вновь. Забудь обещание прогресса и понимания, ибо во мраке далекого будущего есть только</w:t>
      </w:r>
      <w:r>
        <w:rPr>
          <w:rStyle w:val="7"/>
          <w:rFonts w:hint="default" w:ascii="Segoe Script" w:hAnsi="Segoe Script" w:cs="Segoe Script"/>
          <w:sz w:val="24"/>
          <w:szCs w:val="24"/>
          <w:lang w:val="ru-RU"/>
        </w:rPr>
        <w:t xml:space="preserve"> </w:t>
      </w:r>
      <w:r>
        <w:rPr>
          <w:rStyle w:val="7"/>
          <w:rFonts w:hint="default" w:ascii="Segoe Script" w:hAnsi="Segoe Script" w:cs="Segoe Script"/>
          <w:sz w:val="24"/>
          <w:szCs w:val="24"/>
        </w:rPr>
        <w:t>война. Средь звёзд нет мира, лишь</w:t>
      </w:r>
    </w:p>
    <w:p>
      <w:pPr>
        <w:ind w:firstLine="120" w:firstLineChars="50"/>
        <w:rPr>
          <w:rFonts w:hint="default" w:ascii="Segoe Script" w:hAnsi="Segoe Script" w:eastAsia="SimSun" w:cs="Segoe Script"/>
          <w:sz w:val="24"/>
          <w:szCs w:val="24"/>
        </w:rPr>
      </w:pPr>
      <w:r>
        <w:rPr>
          <w:rStyle w:val="7"/>
          <w:rFonts w:hint="default" w:ascii="Segoe Script" w:hAnsi="Segoe Script" w:cs="Segoe Script"/>
          <w:sz w:val="24"/>
          <w:szCs w:val="24"/>
        </w:rPr>
        <w:t>вечность крови,</w:t>
      </w:r>
      <w:r>
        <w:rPr>
          <w:rStyle w:val="7"/>
          <w:rFonts w:hint="default" w:ascii="Segoe Script" w:hAnsi="Segoe Script" w:cs="Segoe Script"/>
          <w:sz w:val="24"/>
          <w:szCs w:val="24"/>
          <w:lang w:val="ru-RU"/>
        </w:rPr>
        <w:t xml:space="preserve"> </w:t>
      </w:r>
      <w:r>
        <w:rPr>
          <w:rStyle w:val="7"/>
          <w:rFonts w:hint="default" w:ascii="Segoe Script" w:hAnsi="Segoe Script" w:cs="Segoe Script"/>
          <w:sz w:val="24"/>
          <w:szCs w:val="24"/>
        </w:rPr>
        <w:t>смерти, и смеха ненасытных богов.</w:t>
      </w:r>
      <w:r>
        <w:rPr>
          <w:rFonts w:hint="default" w:ascii="Segoe Script" w:hAnsi="Segoe Script" w:eastAsia="SimSun" w:cs="Segoe Script"/>
          <w:sz w:val="24"/>
          <w:szCs w:val="24"/>
        </w:rPr>
        <w:t xml:space="preserve"> </w:t>
      </w:r>
    </w:p>
    <w:p>
      <w:pPr>
        <w:ind w:firstLine="120" w:firstLineChars="50"/>
        <w:rPr>
          <w:rFonts w:hint="default" w:ascii="Segoe Script" w:hAnsi="Segoe Script" w:eastAsia="SimSun" w:cs="Segoe Script"/>
          <w:sz w:val="24"/>
          <w:szCs w:val="24"/>
        </w:rPr>
      </w:pPr>
    </w:p>
    <w:p>
      <w:pPr>
        <w:ind w:firstLine="120" w:firstLineChars="50"/>
        <w:rPr>
          <w:rFonts w:hint="default" w:ascii="Times New Roman" w:hAnsi="Times New Roman" w:cs="Times New Roman"/>
          <w:sz w:val="24"/>
          <w:szCs w:val="24"/>
          <w:lang w:val="ru-RU"/>
        </w:rPr>
      </w:pPr>
      <w:r>
        <w:rPr>
          <w:rFonts w:hint="default" w:ascii="Times New Roman" w:hAnsi="Times New Roman" w:cs="Times New Roman"/>
          <w:sz w:val="24"/>
          <w:szCs w:val="24"/>
          <w:lang w:val="ru-RU"/>
        </w:rPr>
        <w:t>Д</w:t>
      </w:r>
      <w:r>
        <w:rPr>
          <w:rFonts w:hint="default" w:ascii="Times New Roman" w:hAnsi="Times New Roman" w:cs="Times New Roman"/>
          <w:sz w:val="24"/>
          <w:szCs w:val="24"/>
        </w:rPr>
        <w:t xml:space="preserve">обро пожаловать в </w:t>
      </w:r>
      <w:r>
        <w:rPr>
          <w:rFonts w:hint="default" w:ascii="Times New Roman" w:hAnsi="Times New Roman" w:cs="Times New Roman"/>
          <w:sz w:val="24"/>
          <w:szCs w:val="24"/>
          <w:lang w:val="ru-RU"/>
        </w:rPr>
        <w:t>галактику, место</w:t>
      </w:r>
      <w:r>
        <w:rPr>
          <w:rFonts w:hint="default" w:ascii="Times New Roman" w:hAnsi="Times New Roman" w:cs="Times New Roman"/>
          <w:sz w:val="24"/>
          <w:szCs w:val="24"/>
        </w:rPr>
        <w:t xml:space="preserve"> полн</w:t>
      </w:r>
      <w:r>
        <w:rPr>
          <w:rFonts w:hint="default" w:ascii="Times New Roman" w:hAnsi="Times New Roman" w:cs="Times New Roman"/>
          <w:sz w:val="24"/>
          <w:szCs w:val="24"/>
          <w:lang w:val="ru-RU"/>
        </w:rPr>
        <w:t xml:space="preserve">ое </w:t>
      </w:r>
      <w:r>
        <w:rPr>
          <w:rFonts w:hint="default" w:ascii="Times New Roman" w:hAnsi="Times New Roman" w:cs="Times New Roman"/>
          <w:sz w:val="24"/>
          <w:szCs w:val="24"/>
        </w:rPr>
        <w:t>опасностей, тайн и жестокого насилия в сеттинге далёкого</w:t>
      </w:r>
      <w:r>
        <w:rPr>
          <w:rFonts w:hint="default" w:ascii="Times New Roman" w:hAnsi="Times New Roman" w:cs="Times New Roman"/>
          <w:sz w:val="24"/>
          <w:szCs w:val="24"/>
          <w:lang w:val="ru-RU"/>
        </w:rPr>
        <w:t xml:space="preserve"> </w:t>
      </w:r>
      <w:r>
        <w:rPr>
          <w:rFonts w:hint="default" w:ascii="Times New Roman" w:hAnsi="Times New Roman" w:cs="Times New Roman"/>
          <w:sz w:val="24"/>
          <w:szCs w:val="24"/>
        </w:rPr>
        <w:t>упадочного будущего вселенной Warhammer 40.000. Ты</w:t>
      </w:r>
      <w:r>
        <w:rPr>
          <w:rFonts w:hint="default" w:ascii="Times New Roman" w:hAnsi="Times New Roman" w:cs="Times New Roman"/>
          <w:sz w:val="24"/>
          <w:szCs w:val="24"/>
          <w:lang w:val="ru-RU"/>
        </w:rPr>
        <w:t xml:space="preserve"> </w:t>
      </w:r>
      <w:r>
        <w:rPr>
          <w:rFonts w:hint="default" w:ascii="Times New Roman" w:hAnsi="Times New Roman" w:cs="Times New Roman"/>
          <w:sz w:val="24"/>
          <w:szCs w:val="24"/>
        </w:rPr>
        <w:t>стоишь на пороге опаснейших приключений во тьме</w:t>
      </w:r>
      <w:r>
        <w:rPr>
          <w:rFonts w:hint="default" w:ascii="Times New Roman" w:hAnsi="Times New Roman" w:cs="Times New Roman"/>
          <w:sz w:val="24"/>
          <w:szCs w:val="24"/>
          <w:lang w:val="ru-RU"/>
        </w:rPr>
        <w:t xml:space="preserve"> </w:t>
      </w:r>
      <w:r>
        <w:rPr>
          <w:rFonts w:hint="default" w:ascii="Times New Roman" w:hAnsi="Times New Roman" w:cs="Times New Roman"/>
          <w:sz w:val="24"/>
          <w:szCs w:val="24"/>
        </w:rPr>
        <w:t>4</w:t>
      </w:r>
      <w:r>
        <w:rPr>
          <w:rFonts w:hint="default" w:ascii="Times New Roman" w:hAnsi="Times New Roman" w:cs="Times New Roman"/>
          <w:sz w:val="24"/>
          <w:szCs w:val="24"/>
          <w:lang w:val="ru-RU"/>
        </w:rPr>
        <w:t>2</w:t>
      </w:r>
      <w:r>
        <w:rPr>
          <w:rFonts w:hint="default" w:ascii="Times New Roman" w:hAnsi="Times New Roman" w:cs="Times New Roman"/>
          <w:sz w:val="24"/>
          <w:szCs w:val="24"/>
        </w:rPr>
        <w:t>-го Тысячелетия.</w:t>
      </w:r>
      <w:r>
        <w:rPr>
          <w:rFonts w:hint="default" w:ascii="Times New Roman" w:hAnsi="Times New Roman" w:cs="Times New Roman"/>
          <w:sz w:val="24"/>
          <w:szCs w:val="24"/>
          <w:lang w:val="ru-RU"/>
        </w:rPr>
        <w:t xml:space="preserve"> </w:t>
      </w:r>
    </w:p>
    <w:p>
      <w:pPr>
        <w:ind w:firstLine="120" w:firstLineChars="50"/>
        <w:rPr>
          <w:rFonts w:hint="default" w:ascii="Times New Roman" w:hAnsi="Times New Roman" w:cs="Times New Roman"/>
          <w:sz w:val="24"/>
          <w:szCs w:val="24"/>
          <w:lang w:val="ru-RU"/>
        </w:rPr>
      </w:pPr>
    </w:p>
    <w:p>
      <w:pPr>
        <w:ind w:firstLine="120" w:firstLineChars="50"/>
        <w:rPr>
          <w:rFonts w:hint="default" w:ascii="Times New Roman" w:hAnsi="Times New Roman" w:cs="Times New Roman"/>
          <w:sz w:val="24"/>
          <w:szCs w:val="24"/>
          <w:lang w:val="ru-RU"/>
        </w:rPr>
      </w:pPr>
      <w:r>
        <w:rPr>
          <w:rFonts w:hint="default" w:ascii="Times New Roman" w:hAnsi="Times New Roman" w:cs="Times New Roman"/>
          <w:sz w:val="24"/>
          <w:szCs w:val="24"/>
          <w:lang w:val="ru-RU"/>
        </w:rPr>
        <w:t>В</w:t>
      </w:r>
      <w:r>
        <w:rPr>
          <w:rFonts w:hint="default" w:ascii="Times New Roman" w:hAnsi="Times New Roman" w:cs="Times New Roman"/>
          <w:sz w:val="24"/>
          <w:szCs w:val="24"/>
        </w:rPr>
        <w:t>ы сможете исследовать вселенную Warhammer 40,000 как никогда до этого</w:t>
      </w:r>
      <w:r>
        <w:rPr>
          <w:rFonts w:hint="default" w:ascii="Times New Roman" w:hAnsi="Times New Roman" w:cs="Times New Roman"/>
          <w:sz w:val="24"/>
          <w:szCs w:val="24"/>
          <w:lang w:val="ru-RU"/>
        </w:rPr>
        <w:t>.</w:t>
      </w:r>
      <w:r>
        <w:rPr>
          <w:rFonts w:hint="default" w:ascii="Times New Roman" w:hAnsi="Times New Roman" w:cs="Times New Roman"/>
          <w:sz w:val="24"/>
          <w:szCs w:val="24"/>
        </w:rPr>
        <w:t xml:space="preserve"> </w:t>
      </w:r>
      <w:r>
        <w:rPr>
          <w:rFonts w:hint="default" w:ascii="Times New Roman" w:hAnsi="Times New Roman" w:cs="Times New Roman"/>
          <w:sz w:val="24"/>
          <w:szCs w:val="24"/>
          <w:lang w:val="ru-RU"/>
        </w:rPr>
        <w:t>В</w:t>
      </w:r>
      <w:r>
        <w:rPr>
          <w:rFonts w:hint="default" w:ascii="Times New Roman" w:hAnsi="Times New Roman" w:cs="Times New Roman"/>
          <w:sz w:val="24"/>
          <w:szCs w:val="24"/>
        </w:rPr>
        <w:t xml:space="preserve">ы </w:t>
      </w:r>
      <w:r>
        <w:rPr>
          <w:rFonts w:hint="default" w:ascii="Times New Roman" w:hAnsi="Times New Roman" w:cs="Times New Roman"/>
          <w:sz w:val="24"/>
          <w:szCs w:val="24"/>
          <w:lang w:val="ru-RU"/>
        </w:rPr>
        <w:t xml:space="preserve">можете </w:t>
      </w:r>
      <w:r>
        <w:rPr>
          <w:rFonts w:hint="default" w:ascii="Times New Roman" w:hAnsi="Times New Roman" w:cs="Times New Roman"/>
          <w:sz w:val="24"/>
          <w:szCs w:val="24"/>
        </w:rPr>
        <w:t>броси</w:t>
      </w:r>
      <w:r>
        <w:rPr>
          <w:rFonts w:hint="default" w:ascii="Times New Roman" w:hAnsi="Times New Roman" w:cs="Times New Roman"/>
          <w:sz w:val="24"/>
          <w:szCs w:val="24"/>
          <w:lang w:val="ru-RU"/>
        </w:rPr>
        <w:t>ться</w:t>
      </w:r>
      <w:r>
        <w:rPr>
          <w:rFonts w:hint="default" w:ascii="Times New Roman" w:hAnsi="Times New Roman" w:cs="Times New Roman"/>
          <w:sz w:val="24"/>
          <w:szCs w:val="24"/>
        </w:rPr>
        <w:t xml:space="preserve"> в</w:t>
      </w:r>
      <w:r>
        <w:rPr>
          <w:rFonts w:hint="default" w:ascii="Times New Roman" w:hAnsi="Times New Roman" w:cs="Times New Roman"/>
          <w:sz w:val="24"/>
          <w:szCs w:val="24"/>
          <w:lang w:val="ru-RU"/>
        </w:rPr>
        <w:t xml:space="preserve"> </w:t>
      </w:r>
      <w:r>
        <w:rPr>
          <w:rFonts w:hint="default" w:ascii="Times New Roman" w:hAnsi="Times New Roman" w:cs="Times New Roman"/>
          <w:sz w:val="24"/>
          <w:szCs w:val="24"/>
        </w:rPr>
        <w:t xml:space="preserve">смертельную битву против еретиков, ксеносов и ведьм. </w:t>
      </w:r>
      <w:r>
        <w:rPr>
          <w:rFonts w:hint="default" w:ascii="Times New Roman" w:hAnsi="Times New Roman" w:cs="Times New Roman"/>
          <w:sz w:val="24"/>
          <w:szCs w:val="24"/>
          <w:lang w:val="ru-RU"/>
        </w:rPr>
        <w:t>Вы</w:t>
      </w:r>
      <w:r>
        <w:rPr>
          <w:rFonts w:hint="default" w:ascii="Times New Roman" w:hAnsi="Times New Roman" w:cs="Times New Roman"/>
          <w:sz w:val="24"/>
          <w:szCs w:val="24"/>
        </w:rPr>
        <w:t xml:space="preserve"> сможе</w:t>
      </w:r>
      <w:r>
        <w:rPr>
          <w:rFonts w:hint="default" w:ascii="Times New Roman" w:hAnsi="Times New Roman" w:cs="Times New Roman"/>
          <w:sz w:val="24"/>
          <w:szCs w:val="24"/>
          <w:lang w:val="ru-RU"/>
        </w:rPr>
        <w:t>те</w:t>
      </w:r>
      <w:r>
        <w:rPr>
          <w:rFonts w:hint="default" w:ascii="Times New Roman" w:hAnsi="Times New Roman" w:cs="Times New Roman"/>
          <w:sz w:val="24"/>
          <w:szCs w:val="24"/>
        </w:rPr>
        <w:t xml:space="preserve"> лицом к лицу столкнуться с демонической одержимостью</w:t>
      </w:r>
      <w:r>
        <w:rPr>
          <w:rFonts w:hint="default" w:ascii="Times New Roman" w:hAnsi="Times New Roman" w:cs="Times New Roman"/>
          <w:sz w:val="24"/>
          <w:szCs w:val="24"/>
          <w:lang w:val="ru-RU"/>
        </w:rPr>
        <w:t xml:space="preserve"> </w:t>
      </w:r>
      <w:r>
        <w:rPr>
          <w:rFonts w:hint="default" w:ascii="Times New Roman" w:hAnsi="Times New Roman" w:cs="Times New Roman"/>
          <w:sz w:val="24"/>
          <w:szCs w:val="24"/>
        </w:rPr>
        <w:t>или вступить в бой за собственную жизнь против настоящей паутины заговоров и предательства.</w:t>
      </w:r>
      <w:r>
        <w:rPr>
          <w:rFonts w:hint="default" w:ascii="Times New Roman" w:hAnsi="Times New Roman" w:cs="Times New Roman"/>
          <w:sz w:val="24"/>
          <w:szCs w:val="24"/>
          <w:lang w:val="ru-RU"/>
        </w:rPr>
        <w:t xml:space="preserve"> А</w:t>
      </w:r>
      <w:r>
        <w:rPr>
          <w:rFonts w:hint="default" w:ascii="Times New Roman" w:hAnsi="Times New Roman" w:cs="Times New Roman"/>
          <w:sz w:val="24"/>
          <w:szCs w:val="24"/>
        </w:rPr>
        <w:t xml:space="preserve"> </w:t>
      </w:r>
      <w:r>
        <w:rPr>
          <w:rFonts w:hint="default" w:ascii="Times New Roman" w:hAnsi="Times New Roman" w:cs="Times New Roman"/>
          <w:sz w:val="24"/>
          <w:szCs w:val="24"/>
          <w:lang w:val="ru-RU"/>
        </w:rPr>
        <w:t xml:space="preserve">на </w:t>
      </w:r>
      <w:r>
        <w:rPr>
          <w:rFonts w:hint="default" w:ascii="Times New Roman" w:hAnsi="Times New Roman" w:cs="Times New Roman"/>
          <w:sz w:val="24"/>
          <w:szCs w:val="24"/>
        </w:rPr>
        <w:t>границах галактики скрыто множество возможностей, и Вы и Ваши товарищи</w:t>
      </w:r>
      <w:r>
        <w:rPr>
          <w:rFonts w:hint="default" w:ascii="Times New Roman" w:hAnsi="Times New Roman" w:cs="Times New Roman"/>
          <w:sz w:val="24"/>
          <w:szCs w:val="24"/>
          <w:lang w:val="ru-RU"/>
        </w:rPr>
        <w:t xml:space="preserve"> пожелавшие их найти</w:t>
      </w:r>
      <w:r>
        <w:rPr>
          <w:rFonts w:hint="default" w:ascii="Times New Roman" w:hAnsi="Times New Roman" w:cs="Times New Roman"/>
          <w:sz w:val="24"/>
          <w:szCs w:val="24"/>
        </w:rPr>
        <w:t xml:space="preserve"> должны собрать всё своё мужество дабы найти и использовать их. </w:t>
      </w:r>
      <w:r>
        <w:rPr>
          <w:rFonts w:hint="default" w:ascii="Times New Roman" w:hAnsi="Times New Roman" w:cs="Times New Roman"/>
          <w:sz w:val="24"/>
          <w:szCs w:val="24"/>
          <w:lang w:val="ru-RU"/>
        </w:rPr>
        <w:t xml:space="preserve"> </w:t>
      </w:r>
    </w:p>
    <w:p>
      <w:pPr>
        <w:ind w:firstLine="120" w:firstLineChars="50"/>
        <w:rPr>
          <w:rFonts w:hint="default" w:ascii="Times New Roman" w:hAnsi="Times New Roman" w:cs="Times New Roman"/>
          <w:sz w:val="24"/>
          <w:szCs w:val="24"/>
        </w:rPr>
      </w:pPr>
      <w:r>
        <w:rPr>
          <w:rFonts w:hint="default" w:ascii="Times New Roman" w:hAnsi="Times New Roman" w:cs="Times New Roman"/>
          <w:sz w:val="24"/>
          <w:szCs w:val="24"/>
        </w:rPr>
        <w:t>Слава и богатство станут наградой для смелых, но неосторожные найдут только забвение и смерть. Вольные Торговцы которые с помощью удачи, хитрости или исключительной силы воли стали одними немногих могущественных людей в 4</w:t>
      </w:r>
      <w:r>
        <w:rPr>
          <w:rFonts w:hint="default" w:ascii="Times New Roman" w:hAnsi="Times New Roman" w:cs="Times New Roman"/>
          <w:sz w:val="24"/>
          <w:szCs w:val="24"/>
          <w:lang w:val="ru-RU"/>
        </w:rPr>
        <w:t>2</w:t>
      </w:r>
      <w:r>
        <w:rPr>
          <w:rFonts w:hint="default" w:ascii="Times New Roman" w:hAnsi="Times New Roman" w:cs="Times New Roman"/>
          <w:sz w:val="24"/>
          <w:szCs w:val="24"/>
        </w:rPr>
        <w:t>-ом Тысячелетии, которые знают что такое жизнь полная приключений и истинной свободы</w:t>
      </w:r>
      <w:r>
        <w:rPr>
          <w:rFonts w:hint="default" w:ascii="Times New Roman" w:hAnsi="Times New Roman" w:cs="Times New Roman"/>
          <w:sz w:val="24"/>
          <w:szCs w:val="24"/>
          <w:lang w:val="ru-RU"/>
        </w:rPr>
        <w:t xml:space="preserve"> являются примером этого</w:t>
      </w:r>
      <w:r>
        <w:rPr>
          <w:rFonts w:hint="default" w:ascii="Times New Roman" w:hAnsi="Times New Roman" w:cs="Times New Roman"/>
          <w:sz w:val="24"/>
          <w:szCs w:val="24"/>
        </w:rPr>
        <w:t xml:space="preserve">. Разумеется подобные стремления подразумевают опасности. Нечестивые пришельцы, коварные пираты и другие </w:t>
      </w:r>
      <w:r>
        <w:rPr>
          <w:rFonts w:hint="default" w:ascii="Times New Roman" w:hAnsi="Times New Roman" w:cs="Times New Roman"/>
          <w:sz w:val="24"/>
          <w:szCs w:val="24"/>
          <w:lang w:val="ru-RU"/>
        </w:rPr>
        <w:t>исследователи</w:t>
      </w:r>
      <w:r>
        <w:rPr>
          <w:rFonts w:hint="default" w:ascii="Times New Roman" w:hAnsi="Times New Roman" w:cs="Times New Roman"/>
          <w:sz w:val="24"/>
          <w:szCs w:val="24"/>
        </w:rPr>
        <w:t xml:space="preserve"> встанут на Вашем пути к величию. Ваши разум, удача, знания и храбрость будут испытаны сверх всяких пределов. Для выживания Вам потребуется посмотреть в лицо величайшим опасностям и обрести величайшее могущество.</w:t>
      </w:r>
      <w:r>
        <w:rPr>
          <w:rFonts w:hint="default" w:ascii="Times New Roman" w:hAnsi="Times New Roman" w:cs="Times New Roman"/>
          <w:sz w:val="24"/>
          <w:szCs w:val="24"/>
          <w:lang w:val="ru-RU"/>
        </w:rPr>
        <w:t xml:space="preserve"> </w:t>
      </w:r>
      <w:r>
        <w:rPr>
          <w:rFonts w:hint="default" w:ascii="Times New Roman" w:hAnsi="Times New Roman" w:cs="Times New Roman"/>
          <w:sz w:val="24"/>
          <w:szCs w:val="24"/>
        </w:rPr>
        <w:t>Но, возможно, самой большой</w:t>
      </w:r>
      <w:r>
        <w:rPr>
          <w:rFonts w:hint="default" w:ascii="Times New Roman" w:hAnsi="Times New Roman" w:cs="Times New Roman"/>
          <w:sz w:val="24"/>
          <w:szCs w:val="24"/>
          <w:lang w:val="ru-RU"/>
        </w:rPr>
        <w:t xml:space="preserve"> </w:t>
      </w:r>
      <w:r>
        <w:rPr>
          <w:rFonts w:hint="default" w:ascii="Times New Roman" w:hAnsi="Times New Roman" w:cs="Times New Roman"/>
          <w:sz w:val="24"/>
          <w:szCs w:val="24"/>
        </w:rPr>
        <w:t>опасностью, с которой ты столкнешься, будет твой собрат</w:t>
      </w:r>
      <w:r>
        <w:rPr>
          <w:rFonts w:hint="default" w:ascii="Times New Roman" w:hAnsi="Times New Roman" w:cs="Times New Roman"/>
          <w:sz w:val="24"/>
          <w:szCs w:val="24"/>
          <w:lang w:val="ru-RU"/>
        </w:rPr>
        <w:t xml:space="preserve"> </w:t>
      </w:r>
      <w:r>
        <w:rPr>
          <w:rFonts w:hint="default" w:ascii="Times New Roman" w:hAnsi="Times New Roman" w:cs="Times New Roman"/>
          <w:sz w:val="24"/>
          <w:szCs w:val="24"/>
        </w:rPr>
        <w:t>человек, ибо души людей – плодороднейшая почва для всякого</w:t>
      </w:r>
      <w:r>
        <w:rPr>
          <w:rFonts w:hint="default" w:ascii="Times New Roman" w:hAnsi="Times New Roman" w:cs="Times New Roman"/>
          <w:sz w:val="24"/>
          <w:szCs w:val="24"/>
          <w:lang w:val="ru-RU"/>
        </w:rPr>
        <w:t xml:space="preserve"> </w:t>
      </w:r>
      <w:r>
        <w:rPr>
          <w:rFonts w:hint="default" w:ascii="Times New Roman" w:hAnsi="Times New Roman" w:cs="Times New Roman"/>
          <w:sz w:val="24"/>
          <w:szCs w:val="24"/>
        </w:rPr>
        <w:t xml:space="preserve">рода порчи. </w:t>
      </w:r>
      <w:r>
        <w:rPr>
          <w:rFonts w:hint="default" w:ascii="Times New Roman" w:hAnsi="Times New Roman" w:cs="Times New Roman"/>
          <w:sz w:val="24"/>
          <w:szCs w:val="24"/>
          <w:lang w:val="ru-RU"/>
        </w:rPr>
        <w:t xml:space="preserve">И своим долгом ты ты примешь необходимость </w:t>
      </w:r>
      <w:r>
        <w:rPr>
          <w:rFonts w:hint="default" w:ascii="Times New Roman" w:hAnsi="Times New Roman" w:cs="Times New Roman"/>
          <w:sz w:val="24"/>
          <w:szCs w:val="24"/>
        </w:rPr>
        <w:t xml:space="preserve">уберечь человечество от несметных путей к проклятию, и если для этого понадобится немного пострелять из болтера – что ж, </w:t>
      </w:r>
      <w:r>
        <w:rPr>
          <w:rFonts w:hint="default" w:ascii="Times New Roman" w:hAnsi="Times New Roman" w:cs="Times New Roman"/>
          <w:sz w:val="24"/>
          <w:szCs w:val="24"/>
          <w:lang w:val="ru-RU"/>
        </w:rPr>
        <w:t>так тому и быть!</w:t>
      </w:r>
    </w:p>
    <w:p>
      <w:pPr>
        <w:ind w:firstLine="120" w:firstLineChars="50"/>
        <w:rPr>
          <w:rFonts w:hint="default" w:ascii="Times New Roman" w:hAnsi="Times New Roman" w:cs="Times New Roman"/>
          <w:sz w:val="24"/>
          <w:szCs w:val="24"/>
          <w:lang w:val="ru-RU"/>
        </w:rPr>
      </w:pPr>
    </w:p>
    <w:p>
      <w:pPr>
        <w:ind w:firstLine="120" w:firstLineChars="50"/>
        <w:jc w:val="center"/>
        <w:rPr>
          <w:rFonts w:hint="default" w:ascii="Times New Roman" w:hAnsi="Times New Roman" w:cs="Times New Roman"/>
          <w:sz w:val="24"/>
          <w:szCs w:val="24"/>
          <w:lang w:val="ru-RU"/>
        </w:rPr>
      </w:pPr>
      <w:r>
        <w:rPr>
          <w:rFonts w:hint="default" w:ascii="Times New Roman" w:hAnsi="Times New Roman" w:cs="Times New Roman"/>
          <w:b/>
          <w:bCs/>
          <w:sz w:val="24"/>
          <w:szCs w:val="24"/>
          <w:lang w:val="ru-RU"/>
        </w:rPr>
        <w:t>Выберите свой путь в в мире мрачного и тёмного будущего и следуйте ему!</w:t>
      </w:r>
    </w:p>
    <w:p>
      <w:pPr>
        <w:jc w:val="both"/>
        <w:rPr>
          <w:rFonts w:hint="default" w:ascii="Times New Roman" w:hAnsi="Times New Roman" w:cs="Times New Roman"/>
          <w:b/>
          <w:bCs/>
          <w:i/>
          <w:iCs/>
          <w:sz w:val="36"/>
          <w:szCs w:val="36"/>
          <w:u w:val="none"/>
          <w:lang w:val="ru-RU"/>
        </w:rPr>
      </w:pPr>
    </w:p>
    <w:p>
      <w:pPr>
        <w:jc w:val="both"/>
        <w:rPr>
          <w:rFonts w:hint="default" w:ascii="Times New Roman" w:hAnsi="Times New Roman" w:cs="Times New Roman"/>
          <w:b/>
          <w:bCs/>
          <w:i/>
          <w:iCs/>
          <w:sz w:val="36"/>
          <w:szCs w:val="36"/>
          <w:u w:val="none"/>
          <w:lang w:val="ru-RU"/>
        </w:rPr>
      </w:pPr>
    </w:p>
    <w:p>
      <w:pPr>
        <w:jc w:val="center"/>
        <w:rPr>
          <w:rFonts w:hint="default" w:ascii="Times New Roman" w:hAnsi="Times New Roman" w:cs="Times New Roman"/>
          <w:b/>
          <w:bCs/>
          <w:i/>
          <w:iCs/>
          <w:sz w:val="36"/>
          <w:szCs w:val="36"/>
          <w:u w:val="none"/>
          <w:lang w:val="ru-RU"/>
        </w:rPr>
      </w:pPr>
      <w:r>
        <w:rPr>
          <w:rFonts w:hint="default" w:ascii="Times New Roman" w:hAnsi="Times New Roman" w:cs="Times New Roman"/>
          <w:b/>
          <w:bCs/>
          <w:i/>
          <w:iCs/>
          <w:sz w:val="36"/>
          <w:szCs w:val="36"/>
          <w:u w:val="none"/>
          <w:lang w:val="ru-RU"/>
        </w:rPr>
        <w:t>Создание персонажа:</w:t>
      </w:r>
    </w:p>
    <w:p>
      <w:pPr>
        <w:ind w:firstLine="181" w:firstLineChars="50"/>
        <w:jc w:val="center"/>
        <w:rPr>
          <w:rFonts w:hint="default" w:ascii="Times New Roman" w:hAnsi="Times New Roman" w:cs="Times New Roman"/>
          <w:b/>
          <w:bCs/>
          <w:i/>
          <w:iCs/>
          <w:sz w:val="36"/>
          <w:szCs w:val="36"/>
          <w:u w:val="none"/>
          <w:lang w:val="ru-RU"/>
        </w:rPr>
      </w:pPr>
    </w:p>
    <w:p>
      <w:pPr>
        <w:ind w:firstLine="100" w:firstLineChars="50"/>
        <w:jc w:val="right"/>
        <w:rPr>
          <w:rFonts w:hint="default" w:hAnsi="Arial" w:eastAsia="SimSun" w:cs="Arial" w:asciiTheme="minorAscii"/>
          <w:i/>
          <w:iCs/>
          <w:caps w:val="0"/>
          <w:color w:val="222222"/>
          <w:spacing w:val="0"/>
          <w:sz w:val="20"/>
          <w:szCs w:val="20"/>
          <w:shd w:val="clear" w:fill="F5F5F5"/>
        </w:rPr>
      </w:pPr>
      <w:r>
        <w:rPr>
          <w:rFonts w:hint="default" w:hAnsi="Arial" w:eastAsia="SimSun" w:cs="Arial" w:asciiTheme="minorAscii"/>
          <w:i/>
          <w:iCs/>
          <w:caps w:val="0"/>
          <w:color w:val="222222"/>
          <w:spacing w:val="0"/>
          <w:sz w:val="20"/>
          <w:szCs w:val="20"/>
          <w:shd w:val="clear" w:color="auto" w:fill="auto"/>
        </w:rPr>
        <w:t>“Бесконечная тьма вселенной будет принадлежать Вам только если Вы сможете подчинить её. Прибыль ничто — пустота уважает только силу.”</w:t>
      </w:r>
      <w:r>
        <w:rPr>
          <w:rFonts w:hint="default" w:hAnsi="Arial" w:eastAsia="SimSun" w:cs="Arial" w:asciiTheme="minorAscii"/>
          <w:i/>
          <w:iCs/>
          <w:caps w:val="0"/>
          <w:color w:val="222222"/>
          <w:spacing w:val="0"/>
          <w:sz w:val="20"/>
          <w:szCs w:val="20"/>
          <w:shd w:val="clear" w:fill="F5F5F5"/>
        </w:rPr>
        <w:t xml:space="preserve"> </w:t>
      </w:r>
    </w:p>
    <w:p>
      <w:pPr>
        <w:ind w:firstLine="100" w:firstLineChars="50"/>
        <w:jc w:val="right"/>
        <w:rPr>
          <w:rFonts w:hint="default" w:hAnsi="Arial" w:eastAsia="SimSun" w:cs="Arial" w:asciiTheme="minorAscii"/>
          <w:i w:val="0"/>
          <w:iCs w:val="0"/>
          <w:caps w:val="0"/>
          <w:color w:val="222222"/>
          <w:spacing w:val="0"/>
          <w:sz w:val="16"/>
          <w:szCs w:val="16"/>
          <w:shd w:val="clear" w:fill="F5F5F5"/>
        </w:rPr>
      </w:pPr>
      <w:r>
        <w:rPr>
          <w:rFonts w:hint="default" w:hAnsi="Arial" w:eastAsia="SimSun" w:cs="Arial" w:asciiTheme="minorAscii"/>
          <w:i/>
          <w:iCs/>
          <w:caps w:val="0"/>
          <w:color w:val="222222"/>
          <w:spacing w:val="0"/>
          <w:sz w:val="20"/>
          <w:szCs w:val="20"/>
          <w:shd w:val="clear" w:fill="F5F5F5"/>
          <w:lang w:val="ru-RU"/>
        </w:rPr>
        <w:t xml:space="preserve">- </w:t>
      </w:r>
      <w:r>
        <w:rPr>
          <w:rFonts w:hint="default" w:hAnsi="Arial" w:eastAsia="SimSun" w:cs="Arial" w:asciiTheme="minorAscii"/>
          <w:i w:val="0"/>
          <w:iCs w:val="0"/>
          <w:caps w:val="0"/>
          <w:color w:val="222222"/>
          <w:spacing w:val="0"/>
          <w:sz w:val="16"/>
          <w:szCs w:val="16"/>
          <w:shd w:val="clear" w:fill="F5F5F5"/>
        </w:rPr>
        <w:t>Серен Травиус, вольный торговец.</w:t>
      </w:r>
    </w:p>
    <w:p>
      <w:pPr>
        <w:ind w:firstLine="100" w:firstLineChars="50"/>
        <w:jc w:val="right"/>
        <w:rPr>
          <w:rFonts w:hAnsi="Calibri" w:eastAsia="SimSun" w:cs="Calibri" w:asciiTheme="minorAscii"/>
          <w:b w:val="0"/>
          <w:i/>
          <w:color w:val="000000"/>
          <w:sz w:val="20"/>
          <w:szCs w:val="20"/>
        </w:rPr>
      </w:pPr>
    </w:p>
    <w:p>
      <w:pPr>
        <w:ind w:firstLine="100" w:firstLineChars="50"/>
        <w:jc w:val="right"/>
        <w:rPr>
          <w:rFonts w:ascii="SimSun" w:hAnsi="SimSun" w:eastAsia="SimSun" w:cs="SimSun"/>
          <w:sz w:val="24"/>
          <w:szCs w:val="24"/>
        </w:rPr>
      </w:pPr>
      <w:r>
        <w:rPr>
          <w:rFonts w:ascii="Calibri" w:hAnsi="Calibri" w:eastAsia="SimSun" w:cs="Calibri"/>
          <w:b w:val="0"/>
          <w:i/>
          <w:color w:val="000000"/>
          <w:sz w:val="20"/>
          <w:szCs w:val="20"/>
        </w:rPr>
        <w:t>«В чем твой долг? В том, чтобы принять все испытания,</w:t>
      </w:r>
      <w:r>
        <w:rPr>
          <w:rFonts w:ascii="Calibri" w:hAnsi="Calibri" w:eastAsia="SimSun" w:cs="Calibri"/>
          <w:b w:val="0"/>
          <w:i/>
          <w:color w:val="000000"/>
          <w:sz w:val="20"/>
          <w:szCs w:val="20"/>
        </w:rPr>
        <w:br w:type="textWrapping"/>
      </w:r>
      <w:r>
        <w:rPr>
          <w:rFonts w:ascii="Calibri" w:hAnsi="Calibri" w:eastAsia="SimSun" w:cs="Calibri"/>
          <w:b w:val="0"/>
          <w:i/>
          <w:color w:val="000000"/>
          <w:sz w:val="20"/>
          <w:szCs w:val="20"/>
        </w:rPr>
        <w:t>что приготовила для тебя вселенная, а потом плюнуть ей</w:t>
      </w:r>
      <w:r>
        <w:rPr>
          <w:rFonts w:ascii="Calibri" w:hAnsi="Calibri" w:eastAsia="SimSun" w:cs="Calibri"/>
          <w:b w:val="0"/>
          <w:i/>
          <w:color w:val="000000"/>
          <w:sz w:val="20"/>
          <w:szCs w:val="20"/>
        </w:rPr>
        <w:br w:type="textWrapping"/>
      </w:r>
      <w:r>
        <w:rPr>
          <w:rFonts w:ascii="Calibri" w:hAnsi="Calibri" w:eastAsia="SimSun" w:cs="Calibri"/>
          <w:b w:val="0"/>
          <w:i/>
          <w:color w:val="000000"/>
          <w:sz w:val="20"/>
          <w:szCs w:val="20"/>
        </w:rPr>
        <w:t>в лицо! В том, чтобы умереть с проклятием на губах и</w:t>
      </w:r>
      <w:r>
        <w:rPr>
          <w:rFonts w:ascii="Calibri" w:hAnsi="Calibri" w:eastAsia="SimSun" w:cs="Calibri"/>
          <w:b w:val="0"/>
          <w:i/>
          <w:color w:val="000000"/>
          <w:sz w:val="20"/>
          <w:szCs w:val="20"/>
        </w:rPr>
        <w:br w:type="textWrapping"/>
      </w:r>
      <w:r>
        <w:rPr>
          <w:rFonts w:ascii="Calibri" w:hAnsi="Calibri" w:eastAsia="SimSun" w:cs="Calibri"/>
          <w:b w:val="0"/>
          <w:i/>
          <w:color w:val="000000"/>
          <w:sz w:val="20"/>
          <w:szCs w:val="20"/>
        </w:rPr>
        <w:t>пальцем на спусковом крючке! В том, чтобы знать, что обречён, но все равно пытаться!»</w:t>
      </w:r>
      <w:r>
        <w:rPr>
          <w:rFonts w:ascii="Calibri" w:hAnsi="Calibri" w:eastAsia="SimSun" w:cs="Calibri"/>
          <w:b w:val="0"/>
          <w:i/>
          <w:color w:val="000000"/>
          <w:sz w:val="20"/>
          <w:szCs w:val="20"/>
        </w:rPr>
        <w:br w:type="textWrapping"/>
      </w:r>
      <w:r>
        <w:rPr>
          <w:rFonts w:hint="default" w:ascii="Calibri" w:hAnsi="Calibri" w:eastAsia="SimSun" w:cs="Calibri"/>
          <w:b w:val="0"/>
          <w:i w:val="0"/>
          <w:color w:val="000000"/>
          <w:sz w:val="16"/>
          <w:szCs w:val="16"/>
        </w:rPr>
        <w:t>- Инквизитор Солдеван, Ордо Еретикус</w:t>
      </w:r>
      <w:r>
        <w:rPr>
          <w:rFonts w:ascii="SimSun" w:hAnsi="SimSun" w:eastAsia="SimSun" w:cs="SimSun"/>
          <w:sz w:val="24"/>
          <w:szCs w:val="24"/>
        </w:rPr>
        <w:t xml:space="preserve"> </w:t>
      </w:r>
    </w:p>
    <w:p>
      <w:pPr>
        <w:ind w:firstLine="120" w:firstLineChars="50"/>
        <w:jc w:val="right"/>
        <w:rPr>
          <w:rFonts w:ascii="SimSun" w:hAnsi="SimSun" w:eastAsia="SimSun" w:cs="SimSun"/>
          <w:sz w:val="24"/>
          <w:szCs w:val="24"/>
        </w:rPr>
      </w:pPr>
    </w:p>
    <w:p>
      <w:pPr>
        <w:ind w:firstLine="120" w:firstLineChars="50"/>
        <w:jc w:val="right"/>
        <w:rPr>
          <w:rFonts w:ascii="SimSun" w:hAnsi="SimSun" w:eastAsia="SimSun" w:cs="SimSun"/>
          <w:sz w:val="24"/>
          <w:szCs w:val="24"/>
        </w:rPr>
      </w:pPr>
    </w:p>
    <w:p>
      <w:pPr>
        <w:ind w:firstLine="120" w:firstLineChars="50"/>
        <w:rPr>
          <w:rFonts w:hint="default" w:ascii="Times New Roman" w:hAnsi="Times New Roman" w:eastAsia="SimSun" w:cs="Times New Roman"/>
          <w:b w:val="0"/>
          <w:bCs w:val="0"/>
          <w:i w:val="0"/>
          <w:caps w:val="0"/>
          <w:color w:val="222222"/>
          <w:spacing w:val="0"/>
          <w:sz w:val="24"/>
          <w:szCs w:val="24"/>
          <w:shd w:val="clear" w:color="auto" w:fill="auto"/>
        </w:rPr>
      </w:pPr>
      <w:r>
        <w:rPr>
          <w:rFonts w:hint="default" w:ascii="Times New Roman" w:hAnsi="Times New Roman" w:cs="Times New Roman"/>
          <w:b w:val="0"/>
          <w:bCs w:val="0"/>
          <w:sz w:val="24"/>
          <w:szCs w:val="24"/>
          <w:shd w:val="clear" w:color="auto" w:fill="auto"/>
          <w:lang w:val="ru-RU"/>
        </w:rPr>
        <w:t xml:space="preserve">В этой игре вы можете быть каким угодно героем. Начиная от преступников в мире улье и заканчивая помошниками инквизитора или вольного торговца. </w:t>
      </w:r>
      <w:r>
        <w:rPr>
          <w:rFonts w:hint="default" w:ascii="Times New Roman" w:hAnsi="Times New Roman" w:eastAsia="SimSun" w:cs="Times New Roman"/>
          <w:b w:val="0"/>
          <w:bCs w:val="0"/>
          <w:i w:val="0"/>
          <w:caps w:val="0"/>
          <w:color w:val="222222"/>
          <w:spacing w:val="0"/>
          <w:sz w:val="24"/>
          <w:szCs w:val="24"/>
          <w:shd w:val="clear" w:color="auto" w:fill="auto"/>
          <w:lang w:val="ru-RU"/>
        </w:rPr>
        <w:t>Вы можете быть</w:t>
      </w:r>
      <w:r>
        <w:rPr>
          <w:rFonts w:hint="default" w:ascii="Times New Roman" w:hAnsi="Times New Roman" w:eastAsia="SimSun" w:cs="Times New Roman"/>
          <w:b w:val="0"/>
          <w:bCs w:val="0"/>
          <w:i w:val="0"/>
          <w:caps w:val="0"/>
          <w:color w:val="222222"/>
          <w:spacing w:val="0"/>
          <w:sz w:val="24"/>
          <w:szCs w:val="24"/>
          <w:shd w:val="clear" w:color="auto" w:fill="auto"/>
        </w:rPr>
        <w:t xml:space="preserve"> </w:t>
      </w:r>
      <w:r>
        <w:rPr>
          <w:rFonts w:hint="default" w:ascii="Times New Roman" w:hAnsi="Times New Roman" w:eastAsia="SimSun" w:cs="Times New Roman"/>
          <w:b w:val="0"/>
          <w:bCs w:val="0"/>
          <w:i w:val="0"/>
          <w:caps w:val="0"/>
          <w:color w:val="222222"/>
          <w:spacing w:val="0"/>
          <w:sz w:val="24"/>
          <w:szCs w:val="24"/>
          <w:shd w:val="clear" w:color="auto" w:fill="auto"/>
          <w:lang w:val="ru-RU"/>
        </w:rPr>
        <w:t>и</w:t>
      </w:r>
      <w:r>
        <w:rPr>
          <w:rFonts w:hint="default" w:ascii="Times New Roman" w:hAnsi="Times New Roman" w:eastAsia="SimSun" w:cs="Times New Roman"/>
          <w:b w:val="0"/>
          <w:bCs w:val="0"/>
          <w:i w:val="0"/>
          <w:caps w:val="0"/>
          <w:color w:val="222222"/>
          <w:spacing w:val="0"/>
          <w:sz w:val="24"/>
          <w:szCs w:val="24"/>
          <w:shd w:val="clear" w:color="auto" w:fill="auto"/>
        </w:rPr>
        <w:t>сследовател</w:t>
      </w:r>
      <w:r>
        <w:rPr>
          <w:rFonts w:hint="default" w:ascii="Times New Roman" w:hAnsi="Times New Roman" w:eastAsia="SimSun" w:cs="Times New Roman"/>
          <w:b w:val="0"/>
          <w:bCs w:val="0"/>
          <w:i w:val="0"/>
          <w:caps w:val="0"/>
          <w:color w:val="222222"/>
          <w:spacing w:val="0"/>
          <w:sz w:val="24"/>
          <w:szCs w:val="24"/>
          <w:shd w:val="clear" w:color="auto" w:fill="auto"/>
          <w:lang w:val="ru-RU"/>
        </w:rPr>
        <w:t>ями которые н</w:t>
      </w:r>
      <w:r>
        <w:rPr>
          <w:rFonts w:hint="default" w:ascii="Times New Roman" w:hAnsi="Times New Roman" w:eastAsia="SimSun" w:cs="Times New Roman"/>
          <w:b w:val="0"/>
          <w:bCs w:val="0"/>
          <w:i w:val="0"/>
          <w:caps w:val="0"/>
          <w:color w:val="222222"/>
          <w:spacing w:val="0"/>
          <w:sz w:val="24"/>
          <w:szCs w:val="24"/>
          <w:shd w:val="clear" w:color="auto" w:fill="auto"/>
        </w:rPr>
        <w:t xml:space="preserve">а своём корабле </w:t>
      </w:r>
      <w:r>
        <w:rPr>
          <w:rFonts w:hint="default" w:ascii="Times New Roman" w:hAnsi="Times New Roman" w:eastAsia="SimSun" w:cs="Times New Roman"/>
          <w:b w:val="0"/>
          <w:bCs w:val="0"/>
          <w:i w:val="0"/>
          <w:caps w:val="0"/>
          <w:color w:val="222222"/>
          <w:spacing w:val="0"/>
          <w:sz w:val="24"/>
          <w:szCs w:val="24"/>
          <w:shd w:val="clear" w:color="auto" w:fill="auto"/>
          <w:lang w:val="ru-RU"/>
        </w:rPr>
        <w:t xml:space="preserve">посещают </w:t>
      </w:r>
      <w:r>
        <w:rPr>
          <w:rFonts w:hint="default" w:ascii="Times New Roman" w:hAnsi="Times New Roman" w:eastAsia="SimSun" w:cs="Times New Roman"/>
          <w:b w:val="0"/>
          <w:bCs w:val="0"/>
          <w:i w:val="0"/>
          <w:caps w:val="0"/>
          <w:color w:val="222222"/>
          <w:spacing w:val="0"/>
          <w:sz w:val="24"/>
          <w:szCs w:val="24"/>
          <w:shd w:val="clear" w:color="auto" w:fill="auto"/>
        </w:rPr>
        <w:t xml:space="preserve">новые миры и неисследованные области пустоты, где Вы встретитесь со смертоносными противниками, загадочными инопланетянами и, возможно, кошмарными похождениями Варпа. </w:t>
      </w:r>
    </w:p>
    <w:p>
      <w:pPr>
        <w:ind w:firstLine="120" w:firstLineChars="50"/>
        <w:rPr>
          <w:rFonts w:hint="default" w:ascii="Times New Roman" w:hAnsi="Times New Roman" w:eastAsia="SimSun" w:cs="Times New Roman"/>
          <w:b w:val="0"/>
          <w:bCs w:val="0"/>
          <w:i w:val="0"/>
          <w:caps w:val="0"/>
          <w:color w:val="222222"/>
          <w:spacing w:val="0"/>
          <w:sz w:val="24"/>
          <w:szCs w:val="24"/>
          <w:shd w:val="clear" w:color="auto" w:fill="auto"/>
          <w:lang w:val="ru-RU"/>
        </w:rPr>
      </w:pPr>
      <w:r>
        <w:rPr>
          <w:rFonts w:hint="default" w:ascii="Times New Roman" w:hAnsi="Times New Roman" w:eastAsia="SimSun" w:cs="Times New Roman"/>
          <w:b w:val="0"/>
          <w:bCs w:val="0"/>
          <w:i w:val="0"/>
          <w:caps w:val="0"/>
          <w:color w:val="222222"/>
          <w:spacing w:val="0"/>
          <w:sz w:val="24"/>
          <w:szCs w:val="24"/>
          <w:shd w:val="clear" w:color="auto" w:fill="auto"/>
        </w:rPr>
        <w:t xml:space="preserve">Вы обретёте и потратите огромные богатства, достигнете вершины славы или бесчестья. Во время своих поисков вы откроете древние и забытые тайны, найдёте давно забытую человеческую планету, древние и могущественные артефакты погибшей цивилизации, увидите небесные феномены, которые ещё не видел человек, или нарушите сон древнего ужаса. Для этого Вы должны будете пережить опасности пустоты, которая, помимо вакуума и смертельной радиации, скрывает вещи которые не должен видеть человек. Вы должны будете сражаться, за право Человечества владеть </w:t>
      </w:r>
      <w:r>
        <w:rPr>
          <w:rFonts w:hint="default" w:ascii="Times New Roman" w:hAnsi="Times New Roman" w:eastAsia="SimSun" w:cs="Times New Roman"/>
          <w:b w:val="0"/>
          <w:bCs w:val="0"/>
          <w:i w:val="0"/>
          <w:color w:val="000000"/>
          <w:sz w:val="24"/>
          <w:szCs w:val="24"/>
          <w:shd w:val="clear" w:color="auto" w:fill="auto"/>
        </w:rPr>
        <w:drawing>
          <wp:anchor distT="0" distB="0" distL="114935" distR="114935" simplePos="0" relativeHeight="251659264" behindDoc="1" locked="0" layoutInCell="1" allowOverlap="1">
            <wp:simplePos x="0" y="0"/>
            <wp:positionH relativeFrom="column">
              <wp:posOffset>-219075</wp:posOffset>
            </wp:positionH>
            <wp:positionV relativeFrom="paragraph">
              <wp:posOffset>-8955405</wp:posOffset>
            </wp:positionV>
            <wp:extent cx="7198360" cy="5055235"/>
            <wp:effectExtent l="0" t="0" r="2540" b="12065"/>
            <wp:wrapThrough wrapText="bothSides">
              <wp:wrapPolygon>
                <wp:start x="0" y="0"/>
                <wp:lineTo x="0" y="21489"/>
                <wp:lineTo x="21550" y="21489"/>
                <wp:lineTo x="21550" y="0"/>
                <wp:lineTo x="0" y="0"/>
              </wp:wrapPolygon>
            </wp:wrapThrough>
            <wp:docPr id="5" name="Picture 5" descr="Rogue-Tra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Rogue-Trader"/>
                    <pic:cNvPicPr>
                      <a:picLocks noChangeAspect="1"/>
                    </pic:cNvPicPr>
                  </pic:nvPicPr>
                  <pic:blipFill>
                    <a:blip r:embed="rId5"/>
                    <a:stretch>
                      <a:fillRect/>
                    </a:stretch>
                  </pic:blipFill>
                  <pic:spPr>
                    <a:xfrm>
                      <a:off x="0" y="0"/>
                      <a:ext cx="7198360" cy="5055235"/>
                    </a:xfrm>
                    <a:prstGeom prst="rect">
                      <a:avLst/>
                    </a:prstGeom>
                  </pic:spPr>
                </pic:pic>
              </a:graphicData>
            </a:graphic>
          </wp:anchor>
        </w:drawing>
      </w:r>
      <w:r>
        <w:rPr>
          <w:rFonts w:hint="default" w:ascii="Times New Roman" w:hAnsi="Times New Roman" w:eastAsia="SimSun" w:cs="Times New Roman"/>
          <w:b w:val="0"/>
          <w:bCs w:val="0"/>
          <w:i w:val="0"/>
          <w:caps w:val="0"/>
          <w:color w:val="222222"/>
          <w:spacing w:val="0"/>
          <w:sz w:val="24"/>
          <w:szCs w:val="24"/>
          <w:shd w:val="clear" w:color="auto" w:fill="auto"/>
        </w:rPr>
        <w:t>звёздами, с чужеродными цивилизациями, которые с радостью уничтожили бы человеческую цивилизацию, если бы смогли.</w:t>
      </w:r>
      <w:r>
        <w:rPr>
          <w:rFonts w:hint="default" w:ascii="Times New Roman" w:hAnsi="Times New Roman" w:eastAsia="SimSun" w:cs="Times New Roman"/>
          <w:b w:val="0"/>
          <w:bCs w:val="0"/>
          <w:i w:val="0"/>
          <w:caps w:val="0"/>
          <w:color w:val="222222"/>
          <w:spacing w:val="0"/>
          <w:sz w:val="24"/>
          <w:szCs w:val="24"/>
          <w:shd w:val="clear" w:color="auto" w:fill="auto"/>
          <w:lang w:val="ru-RU"/>
        </w:rPr>
        <w:t xml:space="preserve"> </w:t>
      </w:r>
    </w:p>
    <w:p>
      <w:pPr>
        <w:ind w:firstLine="120" w:firstLineChars="50"/>
        <w:rPr>
          <w:rFonts w:hint="default" w:ascii="Times New Roman" w:hAnsi="Times New Roman" w:eastAsia="SimSun" w:cs="Times New Roman"/>
          <w:b w:val="0"/>
          <w:bCs w:val="0"/>
          <w:i w:val="0"/>
          <w:color w:val="000000"/>
          <w:sz w:val="24"/>
          <w:szCs w:val="24"/>
          <w:shd w:val="clear" w:color="auto" w:fill="auto"/>
          <w:lang w:val="ru-RU"/>
        </w:rPr>
      </w:pPr>
      <w:r>
        <w:rPr>
          <w:rFonts w:hint="default" w:ascii="Times New Roman" w:hAnsi="Times New Roman" w:eastAsia="SimSun" w:cs="Times New Roman"/>
          <w:b w:val="0"/>
          <w:bCs w:val="0"/>
          <w:i w:val="0"/>
          <w:caps w:val="0"/>
          <w:color w:val="222222"/>
          <w:spacing w:val="0"/>
          <w:sz w:val="24"/>
          <w:szCs w:val="24"/>
          <w:shd w:val="clear" w:color="auto" w:fill="auto"/>
          <w:lang w:val="ru-RU"/>
        </w:rPr>
        <w:t xml:space="preserve">А можете </w:t>
      </w:r>
      <w:r>
        <w:rPr>
          <w:rFonts w:hint="default" w:ascii="Times New Roman" w:hAnsi="Times New Roman" w:eastAsia="SimSun" w:cs="Times New Roman"/>
          <w:b w:val="0"/>
          <w:bCs w:val="0"/>
          <w:i w:val="0"/>
          <w:color w:val="000000"/>
          <w:sz w:val="24"/>
          <w:szCs w:val="24"/>
          <w:shd w:val="clear" w:color="auto" w:fill="auto"/>
        </w:rPr>
        <w:t>игра</w:t>
      </w:r>
      <w:r>
        <w:rPr>
          <w:rFonts w:hint="default" w:ascii="Times New Roman" w:hAnsi="Times New Roman" w:eastAsia="SimSun" w:cs="Times New Roman"/>
          <w:b w:val="0"/>
          <w:bCs w:val="0"/>
          <w:i w:val="0"/>
          <w:color w:val="000000"/>
          <w:sz w:val="24"/>
          <w:szCs w:val="24"/>
          <w:shd w:val="clear" w:color="auto" w:fill="auto"/>
          <w:lang w:val="ru-RU"/>
        </w:rPr>
        <w:t xml:space="preserve">ть </w:t>
      </w:r>
      <w:r>
        <w:rPr>
          <w:rFonts w:hint="default" w:ascii="Times New Roman" w:hAnsi="Times New Roman" w:eastAsia="SimSun" w:cs="Times New Roman"/>
          <w:b w:val="0"/>
          <w:bCs w:val="0"/>
          <w:i w:val="0"/>
          <w:color w:val="000000"/>
          <w:sz w:val="24"/>
          <w:szCs w:val="24"/>
          <w:shd w:val="clear" w:color="auto" w:fill="auto"/>
        </w:rPr>
        <w:t xml:space="preserve">роль </w:t>
      </w:r>
      <w:r>
        <w:rPr>
          <w:rFonts w:hint="default" w:ascii="Times New Roman" w:hAnsi="Times New Roman" w:eastAsia="SimSun" w:cs="Times New Roman"/>
          <w:b w:val="0"/>
          <w:bCs w:val="0"/>
          <w:i w:val="0"/>
          <w:color w:val="000000"/>
          <w:sz w:val="24"/>
          <w:szCs w:val="24"/>
          <w:shd w:val="clear" w:color="auto" w:fill="auto"/>
          <w:lang w:val="ru-RU"/>
        </w:rPr>
        <w:t>преданного слуги Империума</w:t>
      </w:r>
      <w:r>
        <w:rPr>
          <w:rFonts w:hint="default" w:ascii="Times New Roman" w:hAnsi="Times New Roman" w:eastAsia="SimSun" w:cs="Times New Roman"/>
          <w:b w:val="0"/>
          <w:bCs w:val="0"/>
          <w:i w:val="0"/>
          <w:color w:val="000000"/>
          <w:sz w:val="24"/>
          <w:szCs w:val="24"/>
          <w:shd w:val="clear" w:color="auto" w:fill="auto"/>
        </w:rPr>
        <w:t xml:space="preserve">, </w:t>
      </w:r>
      <w:r>
        <w:rPr>
          <w:rFonts w:hint="default" w:ascii="Times New Roman" w:hAnsi="Times New Roman" w:eastAsia="SimSun" w:cs="Times New Roman"/>
          <w:b w:val="0"/>
          <w:bCs w:val="0"/>
          <w:i w:val="0"/>
          <w:color w:val="000000"/>
          <w:sz w:val="24"/>
          <w:szCs w:val="24"/>
          <w:shd w:val="clear" w:color="auto" w:fill="auto"/>
          <w:lang w:val="ru-RU"/>
        </w:rPr>
        <w:t xml:space="preserve">будучи </w:t>
      </w:r>
      <w:r>
        <w:rPr>
          <w:rFonts w:hint="default" w:ascii="Times New Roman" w:hAnsi="Times New Roman" w:eastAsia="SimSun" w:cs="Times New Roman"/>
          <w:b w:val="0"/>
          <w:bCs w:val="0"/>
          <w:i w:val="0"/>
          <w:color w:val="000000"/>
          <w:sz w:val="24"/>
          <w:szCs w:val="24"/>
          <w:shd w:val="clear" w:color="auto" w:fill="auto"/>
        </w:rPr>
        <w:t>следовател</w:t>
      </w:r>
      <w:r>
        <w:rPr>
          <w:rFonts w:hint="default" w:ascii="Times New Roman" w:hAnsi="Times New Roman" w:eastAsia="SimSun" w:cs="Times New Roman"/>
          <w:b w:val="0"/>
          <w:bCs w:val="0"/>
          <w:i w:val="0"/>
          <w:color w:val="000000"/>
          <w:sz w:val="24"/>
          <w:szCs w:val="24"/>
          <w:shd w:val="clear" w:color="auto" w:fill="auto"/>
          <w:lang w:val="ru-RU"/>
        </w:rPr>
        <w:t>ем, солдатом или кем либо ещё</w:t>
      </w:r>
      <w:r>
        <w:rPr>
          <w:rFonts w:hint="default" w:ascii="Times New Roman" w:hAnsi="Times New Roman" w:eastAsia="SimSun" w:cs="Times New Roman"/>
          <w:b w:val="0"/>
          <w:bCs w:val="0"/>
          <w:i w:val="0"/>
          <w:color w:val="000000"/>
          <w:sz w:val="24"/>
          <w:szCs w:val="24"/>
          <w:shd w:val="clear" w:color="auto" w:fill="auto"/>
        </w:rPr>
        <w:t>.</w:t>
      </w:r>
      <w:r>
        <w:rPr>
          <w:rFonts w:hint="default" w:ascii="Times New Roman" w:hAnsi="Times New Roman" w:eastAsia="SimSun" w:cs="Times New Roman"/>
          <w:b w:val="0"/>
          <w:bCs w:val="0"/>
          <w:i w:val="0"/>
          <w:color w:val="000000"/>
          <w:sz w:val="24"/>
          <w:szCs w:val="24"/>
          <w:shd w:val="clear" w:color="auto" w:fill="auto"/>
          <w:lang w:val="ru-RU"/>
        </w:rPr>
        <w:t xml:space="preserve"> </w:t>
      </w:r>
    </w:p>
    <w:p>
      <w:pPr>
        <w:ind w:firstLine="120" w:firstLineChars="50"/>
        <w:rPr>
          <w:rFonts w:hint="default" w:ascii="Times New Roman" w:hAnsi="Times New Roman" w:eastAsia="SimSun" w:cs="Times New Roman"/>
          <w:b w:val="0"/>
          <w:bCs w:val="0"/>
          <w:i w:val="0"/>
          <w:color w:val="000000"/>
          <w:sz w:val="24"/>
          <w:szCs w:val="24"/>
          <w:shd w:val="clear" w:color="auto" w:fill="auto"/>
        </w:rPr>
      </w:pPr>
      <w:r>
        <w:rPr>
          <w:rFonts w:hint="default" w:ascii="Times New Roman" w:hAnsi="Times New Roman" w:eastAsia="SimSun" w:cs="Times New Roman"/>
          <w:b w:val="0"/>
          <w:bCs w:val="0"/>
          <w:i w:val="0"/>
          <w:color w:val="000000"/>
          <w:sz w:val="24"/>
          <w:szCs w:val="24"/>
          <w:shd w:val="clear" w:color="auto" w:fill="auto"/>
        </w:rPr>
        <w:t>Из бесчисленных миллиардов людей именно ты</w:t>
      </w:r>
      <w:r>
        <w:rPr>
          <w:rFonts w:hint="default" w:ascii="Times New Roman" w:hAnsi="Times New Roman" w:eastAsia="SimSun" w:cs="Times New Roman"/>
          <w:b w:val="0"/>
          <w:bCs w:val="0"/>
          <w:i w:val="0"/>
          <w:color w:val="000000"/>
          <w:sz w:val="24"/>
          <w:szCs w:val="24"/>
          <w:shd w:val="clear" w:color="auto" w:fill="auto"/>
          <w:lang w:val="ru-RU"/>
        </w:rPr>
        <w:t xml:space="preserve"> можешь</w:t>
      </w:r>
      <w:r>
        <w:rPr>
          <w:rFonts w:hint="default" w:ascii="Times New Roman" w:hAnsi="Times New Roman" w:eastAsia="SimSun" w:cs="Times New Roman"/>
          <w:b w:val="0"/>
          <w:bCs w:val="0"/>
          <w:i w:val="0"/>
          <w:color w:val="000000"/>
          <w:sz w:val="24"/>
          <w:szCs w:val="24"/>
          <w:shd w:val="clear" w:color="auto" w:fill="auto"/>
        </w:rPr>
        <w:t xml:space="preserve"> бы</w:t>
      </w:r>
      <w:r>
        <w:rPr>
          <w:rFonts w:hint="default" w:ascii="Times New Roman" w:hAnsi="Times New Roman" w:eastAsia="SimSun" w:cs="Times New Roman"/>
          <w:b w:val="0"/>
          <w:bCs w:val="0"/>
          <w:i w:val="0"/>
          <w:color w:val="000000"/>
          <w:sz w:val="24"/>
          <w:szCs w:val="24"/>
          <w:shd w:val="clear" w:color="auto" w:fill="auto"/>
          <w:lang w:val="ru-RU"/>
        </w:rPr>
        <w:t>ть</w:t>
      </w:r>
      <w:r>
        <w:rPr>
          <w:rFonts w:hint="default" w:ascii="Times New Roman" w:hAnsi="Times New Roman" w:eastAsia="SimSun" w:cs="Times New Roman"/>
          <w:b w:val="0"/>
          <w:bCs w:val="0"/>
          <w:i w:val="0"/>
          <w:color w:val="000000"/>
          <w:sz w:val="24"/>
          <w:szCs w:val="24"/>
          <w:shd w:val="clear" w:color="auto" w:fill="auto"/>
        </w:rPr>
        <w:t xml:space="preserve"> избран, сыграть свою роль в войне, столь великой и ужасной, что</w:t>
      </w:r>
      <w:r>
        <w:rPr>
          <w:rFonts w:hint="default" w:ascii="Times New Roman" w:hAnsi="Times New Roman" w:eastAsia="SimSun" w:cs="Times New Roman"/>
          <w:b w:val="0"/>
          <w:bCs w:val="0"/>
          <w:i w:val="0"/>
          <w:color w:val="000000"/>
          <w:sz w:val="24"/>
          <w:szCs w:val="24"/>
          <w:shd w:val="clear" w:color="auto" w:fill="auto"/>
          <w:lang w:val="ru-RU"/>
        </w:rPr>
        <w:t xml:space="preserve"> </w:t>
      </w:r>
      <w:r>
        <w:rPr>
          <w:rFonts w:hint="default" w:ascii="Times New Roman" w:hAnsi="Times New Roman" w:eastAsia="SimSun" w:cs="Times New Roman"/>
          <w:b w:val="0"/>
          <w:bCs w:val="0"/>
          <w:i w:val="0"/>
          <w:color w:val="000000"/>
          <w:sz w:val="24"/>
          <w:szCs w:val="24"/>
          <w:shd w:val="clear" w:color="auto" w:fill="auto"/>
        </w:rPr>
        <w:t>обычные люди никогда не должны узнать её секретов</w:t>
      </w:r>
      <w:r>
        <w:rPr>
          <w:rFonts w:hint="default" w:ascii="Times New Roman" w:hAnsi="Times New Roman" w:eastAsia="SimSun" w:cs="Times New Roman"/>
          <w:b w:val="0"/>
          <w:bCs w:val="0"/>
          <w:i w:val="0"/>
          <w:color w:val="000000"/>
          <w:sz w:val="24"/>
          <w:szCs w:val="24"/>
          <w:shd w:val="clear" w:color="auto" w:fill="auto"/>
          <w:lang w:val="ru-RU"/>
        </w:rPr>
        <w:t>, возможно т</w:t>
      </w:r>
      <w:r>
        <w:rPr>
          <w:rFonts w:hint="default" w:ascii="Times New Roman" w:hAnsi="Times New Roman" w:eastAsia="SimSun" w:cs="Times New Roman"/>
          <w:b w:val="0"/>
          <w:bCs w:val="0"/>
          <w:i w:val="0"/>
          <w:color w:val="000000"/>
          <w:sz w:val="24"/>
          <w:szCs w:val="24"/>
          <w:shd w:val="clear" w:color="auto" w:fill="auto"/>
        </w:rPr>
        <w:t xml:space="preserve">ебе предстоит противостоять ведьмам, ксеносам и даже Демонам. </w:t>
      </w:r>
    </w:p>
    <w:p>
      <w:pPr>
        <w:ind w:firstLine="120" w:firstLineChars="50"/>
        <w:rPr>
          <w:rFonts w:hint="default" w:ascii="Times New Roman" w:hAnsi="Times New Roman" w:eastAsia="SimSun" w:cs="Times New Roman"/>
          <w:b w:val="0"/>
          <w:bCs w:val="0"/>
          <w:sz w:val="24"/>
          <w:szCs w:val="24"/>
          <w:shd w:val="clear" w:color="auto" w:fill="auto"/>
        </w:rPr>
      </w:pPr>
      <w:r>
        <w:rPr>
          <w:rFonts w:hint="default" w:ascii="Times New Roman" w:hAnsi="Times New Roman" w:eastAsia="SimSun" w:cs="Times New Roman"/>
          <w:b w:val="0"/>
          <w:bCs w:val="0"/>
          <w:i w:val="0"/>
          <w:color w:val="000000"/>
          <w:sz w:val="24"/>
          <w:szCs w:val="24"/>
          <w:shd w:val="clear" w:color="auto" w:fill="auto"/>
        </w:rPr>
        <w:t>Тебя</w:t>
      </w:r>
      <w:r>
        <w:rPr>
          <w:rFonts w:hint="default" w:ascii="Times New Roman" w:hAnsi="Times New Roman" w:eastAsia="SimSun" w:cs="Times New Roman"/>
          <w:b w:val="0"/>
          <w:bCs w:val="0"/>
          <w:i w:val="0"/>
          <w:color w:val="000000"/>
          <w:sz w:val="24"/>
          <w:szCs w:val="24"/>
          <w:shd w:val="clear" w:color="auto" w:fill="auto"/>
          <w:lang w:val="ru-RU"/>
        </w:rPr>
        <w:t xml:space="preserve"> </w:t>
      </w:r>
      <w:r>
        <w:rPr>
          <w:rFonts w:hint="default" w:ascii="Times New Roman" w:hAnsi="Times New Roman" w:eastAsia="SimSun" w:cs="Times New Roman"/>
          <w:b w:val="0"/>
          <w:bCs w:val="0"/>
          <w:i w:val="0"/>
          <w:color w:val="000000"/>
          <w:sz w:val="24"/>
          <w:szCs w:val="24"/>
          <w:shd w:val="clear" w:color="auto" w:fill="auto"/>
        </w:rPr>
        <w:t>будут искушать властью, тебя будут совращать с истинного пути.</w:t>
      </w:r>
      <w:r>
        <w:rPr>
          <w:rFonts w:hint="default" w:ascii="Times New Roman" w:hAnsi="Times New Roman" w:eastAsia="SimSun" w:cs="Times New Roman"/>
          <w:b w:val="0"/>
          <w:bCs w:val="0"/>
          <w:i w:val="0"/>
          <w:color w:val="000000"/>
          <w:sz w:val="24"/>
          <w:szCs w:val="24"/>
          <w:shd w:val="clear" w:color="auto" w:fill="auto"/>
          <w:lang w:val="ru-RU"/>
        </w:rPr>
        <w:t xml:space="preserve"> </w:t>
      </w:r>
      <w:r>
        <w:rPr>
          <w:rFonts w:hint="default" w:ascii="Times New Roman" w:hAnsi="Times New Roman" w:eastAsia="SimSun" w:cs="Times New Roman"/>
          <w:b w:val="0"/>
          <w:bCs w:val="0"/>
          <w:i w:val="0"/>
          <w:color w:val="000000"/>
          <w:sz w:val="24"/>
          <w:szCs w:val="24"/>
          <w:shd w:val="clear" w:color="auto" w:fill="auto"/>
        </w:rPr>
        <w:t>Ты, твои союзники – все вы можете кончить рабами у подножия трона Тёмных Богов. Буде такое случится, твой</w:t>
      </w:r>
      <w:r>
        <w:rPr>
          <w:rFonts w:hint="default" w:ascii="Times New Roman" w:hAnsi="Times New Roman" w:eastAsia="SimSun" w:cs="Times New Roman"/>
          <w:b w:val="0"/>
          <w:bCs w:val="0"/>
          <w:i w:val="0"/>
          <w:color w:val="000000"/>
          <w:sz w:val="24"/>
          <w:szCs w:val="24"/>
          <w:shd w:val="clear" w:color="auto" w:fill="auto"/>
          <w:lang w:val="ru-RU"/>
        </w:rPr>
        <w:t xml:space="preserve"> </w:t>
      </w:r>
      <w:r>
        <w:rPr>
          <w:rFonts w:hint="default" w:ascii="Times New Roman" w:hAnsi="Times New Roman" w:eastAsia="SimSun" w:cs="Times New Roman"/>
          <w:b w:val="0"/>
          <w:bCs w:val="0"/>
          <w:i w:val="0"/>
          <w:color w:val="000000"/>
          <w:sz w:val="24"/>
          <w:szCs w:val="24"/>
          <w:shd w:val="clear" w:color="auto" w:fill="auto"/>
        </w:rPr>
        <w:t>долг – очистить скверну огнём и праведным гневом, ибо Губители, Силы Хаоса, коварны в своих злодеяниях и, если им позволить, с радостью уничтожат все человечество.</w:t>
      </w:r>
      <w:r>
        <w:rPr>
          <w:rFonts w:hint="default" w:ascii="Times New Roman" w:hAnsi="Times New Roman" w:eastAsia="SimSun" w:cs="Times New Roman"/>
          <w:b w:val="0"/>
          <w:bCs w:val="0"/>
          <w:sz w:val="24"/>
          <w:szCs w:val="24"/>
          <w:shd w:val="clear" w:color="auto" w:fill="auto"/>
        </w:rPr>
        <w:t xml:space="preserve"> </w:t>
      </w:r>
    </w:p>
    <w:p>
      <w:pPr>
        <w:rPr>
          <w:rFonts w:hint="default" w:ascii="Times New Roman" w:hAnsi="Times New Roman" w:eastAsia="SimSun" w:cs="Times New Roman"/>
          <w:b w:val="0"/>
          <w:bCs w:val="0"/>
          <w:sz w:val="24"/>
          <w:szCs w:val="24"/>
        </w:rPr>
      </w:pPr>
      <w:r>
        <w:rPr>
          <w:rFonts w:hint="default" w:ascii="Times New Roman" w:hAnsi="Times New Roman" w:cs="Times New Roman"/>
          <w:b w:val="0"/>
          <w:bCs w:val="0"/>
          <w:sz w:val="24"/>
          <w:szCs w:val="24"/>
          <w:shd w:val="clear" w:color="auto" w:fill="auto"/>
          <w:lang w:val="ru-RU"/>
        </w:rPr>
        <w:t xml:space="preserve"> Какую бы роль Вы себе не избрали, на начало игры вы слабо будете отличатся от обычного человека, имея лишь собственную инициативу и безграничный потенциал.</w:t>
      </w:r>
      <w:r>
        <w:rPr>
          <w:rFonts w:hint="default" w:ascii="Times New Roman" w:hAnsi="Times New Roman" w:eastAsia="SimSun" w:cs="Times New Roman"/>
          <w:b w:val="0"/>
          <w:bCs w:val="0"/>
          <w:i w:val="0"/>
          <w:color w:val="000000"/>
          <w:sz w:val="24"/>
          <w:szCs w:val="24"/>
          <w:shd w:val="clear" w:color="auto" w:fill="auto"/>
        </w:rPr>
        <w:t>Если хочешь выжить,</w:t>
      </w:r>
      <w:r>
        <w:rPr>
          <w:rFonts w:hint="default" w:ascii="Times New Roman" w:hAnsi="Times New Roman" w:eastAsia="SimSun" w:cs="Times New Roman"/>
          <w:b w:val="0"/>
          <w:bCs w:val="0"/>
          <w:i w:val="0"/>
          <w:color w:val="000000"/>
          <w:sz w:val="24"/>
          <w:szCs w:val="24"/>
          <w:shd w:val="clear" w:color="auto" w:fill="auto"/>
        </w:rPr>
        <w:br w:type="textWrapping"/>
      </w:r>
      <w:r>
        <w:rPr>
          <w:rFonts w:hint="default" w:ascii="Times New Roman" w:hAnsi="Times New Roman" w:eastAsia="SimSun" w:cs="Times New Roman"/>
          <w:b w:val="0"/>
          <w:bCs w:val="0"/>
          <w:i w:val="0"/>
          <w:color w:val="000000"/>
          <w:sz w:val="24"/>
          <w:szCs w:val="24"/>
          <w:shd w:val="clear" w:color="auto" w:fill="auto"/>
        </w:rPr>
        <w:t>используй разум, удачу и навыки – свои и своих компаньонов.</w:t>
      </w:r>
      <w:r>
        <w:rPr>
          <w:rFonts w:hint="default" w:ascii="Times New Roman" w:hAnsi="Times New Roman" w:eastAsia="SimSun" w:cs="Times New Roman"/>
          <w:b w:val="0"/>
          <w:bCs w:val="0"/>
          <w:i w:val="0"/>
          <w:color w:val="000000"/>
          <w:sz w:val="24"/>
          <w:szCs w:val="24"/>
          <w:shd w:val="clear" w:color="auto" w:fill="auto"/>
          <w:lang w:val="ru-RU"/>
        </w:rPr>
        <w:t xml:space="preserve"> </w:t>
      </w:r>
      <w:r>
        <w:rPr>
          <w:rFonts w:hint="default" w:ascii="Times New Roman" w:hAnsi="Times New Roman" w:eastAsia="SimSun" w:cs="Times New Roman"/>
          <w:b w:val="0"/>
          <w:bCs w:val="0"/>
          <w:i w:val="0"/>
          <w:color w:val="000000"/>
          <w:sz w:val="24"/>
          <w:szCs w:val="24"/>
          <w:shd w:val="clear" w:color="auto" w:fill="auto"/>
        </w:rPr>
        <w:t>Чем дольше ты продержишься, тем сильнее станешь, и тем сильнее будут твои враги</w:t>
      </w:r>
      <w:r>
        <w:rPr>
          <w:rFonts w:hint="default" w:ascii="Times New Roman" w:hAnsi="Times New Roman" w:eastAsia="SimSun" w:cs="Times New Roman"/>
          <w:b w:val="0"/>
          <w:bCs w:val="0"/>
          <w:i w:val="0"/>
          <w:color w:val="000000"/>
          <w:sz w:val="24"/>
          <w:szCs w:val="24"/>
          <w:shd w:val="clear" w:color="auto" w:fill="auto"/>
          <w:lang w:val="ru-RU"/>
        </w:rPr>
        <w:t xml:space="preserve"> и тем больше будут твои награды</w:t>
      </w:r>
      <w:r>
        <w:rPr>
          <w:rFonts w:hint="default" w:ascii="Times New Roman" w:hAnsi="Times New Roman" w:eastAsia="SimSun" w:cs="Times New Roman"/>
          <w:b w:val="0"/>
          <w:bCs w:val="0"/>
          <w:i w:val="0"/>
          <w:color w:val="000000"/>
          <w:sz w:val="24"/>
          <w:szCs w:val="24"/>
          <w:shd w:val="clear" w:color="auto" w:fill="auto"/>
        </w:rPr>
        <w:t>. Война за</w:t>
      </w:r>
      <w:r>
        <w:rPr>
          <w:rFonts w:hint="default" w:ascii="Times New Roman" w:hAnsi="Times New Roman" w:eastAsia="SimSun" w:cs="Times New Roman"/>
          <w:b w:val="0"/>
          <w:bCs w:val="0"/>
          <w:i w:val="0"/>
          <w:color w:val="000000"/>
          <w:sz w:val="24"/>
          <w:szCs w:val="24"/>
          <w:shd w:val="clear" w:color="auto" w:fill="auto"/>
          <w:lang w:val="ru-RU"/>
        </w:rPr>
        <w:t xml:space="preserve"> выживание</w:t>
      </w:r>
      <w:r>
        <w:rPr>
          <w:rFonts w:hint="default" w:ascii="Times New Roman" w:hAnsi="Times New Roman" w:eastAsia="SimSun" w:cs="Times New Roman"/>
          <w:b w:val="0"/>
          <w:bCs w:val="0"/>
          <w:i w:val="0"/>
          <w:color w:val="000000"/>
          <w:sz w:val="24"/>
          <w:szCs w:val="24"/>
          <w:shd w:val="clear" w:color="auto" w:fill="auto"/>
        </w:rPr>
        <w:t xml:space="preserve"> бесконечна, и</w:t>
      </w:r>
      <w:r>
        <w:rPr>
          <w:rFonts w:hint="default" w:ascii="Times New Roman" w:hAnsi="Times New Roman" w:eastAsia="SimSun" w:cs="Times New Roman"/>
          <w:b w:val="0"/>
          <w:bCs w:val="0"/>
          <w:i w:val="0"/>
          <w:color w:val="000000"/>
          <w:sz w:val="24"/>
          <w:szCs w:val="24"/>
          <w:shd w:val="clear" w:color="auto" w:fill="auto"/>
          <w:lang w:val="ru-RU"/>
        </w:rPr>
        <w:t xml:space="preserve"> </w:t>
      </w:r>
      <w:r>
        <w:rPr>
          <w:rFonts w:hint="default" w:ascii="Times New Roman" w:hAnsi="Times New Roman" w:eastAsia="SimSun" w:cs="Times New Roman"/>
          <w:b w:val="0"/>
          <w:bCs w:val="0"/>
          <w:i w:val="0"/>
          <w:color w:val="000000"/>
          <w:sz w:val="24"/>
          <w:szCs w:val="24"/>
          <w:shd w:val="clear" w:color="auto" w:fill="auto"/>
        </w:rPr>
        <w:t xml:space="preserve">даже если ты </w:t>
      </w:r>
      <w:r>
        <w:rPr>
          <w:rFonts w:hint="default" w:ascii="Times New Roman" w:hAnsi="Times New Roman" w:eastAsia="SimSun" w:cs="Times New Roman"/>
          <w:b w:val="0"/>
          <w:bCs w:val="0"/>
          <w:i w:val="0"/>
          <w:color w:val="000000"/>
          <w:sz w:val="24"/>
          <w:szCs w:val="24"/>
          <w:shd w:val="clear" w:color="auto" w:fill="auto"/>
          <w:lang w:val="ru-RU"/>
        </w:rPr>
        <w:t>проживаешь</w:t>
      </w:r>
      <w:r>
        <w:rPr>
          <w:rFonts w:hint="default" w:ascii="Times New Roman" w:hAnsi="Times New Roman" w:eastAsia="SimSun" w:cs="Times New Roman"/>
          <w:b w:val="0"/>
          <w:bCs w:val="0"/>
          <w:i w:val="0"/>
          <w:color w:val="000000"/>
          <w:sz w:val="24"/>
          <w:szCs w:val="24"/>
          <w:shd w:val="clear" w:color="auto" w:fill="auto"/>
        </w:rPr>
        <w:t xml:space="preserve"> достаточно долго, покоя тебе не познать до тех пор, пока</w:t>
      </w:r>
      <w:r>
        <w:rPr>
          <w:rFonts w:hint="default" w:ascii="Times New Roman" w:hAnsi="Times New Roman" w:eastAsia="SimSun" w:cs="Times New Roman"/>
          <w:b w:val="0"/>
          <w:bCs w:val="0"/>
          <w:i w:val="0"/>
          <w:color w:val="000000"/>
          <w:sz w:val="24"/>
          <w:szCs w:val="24"/>
          <w:shd w:val="clear" w:color="auto" w:fill="auto"/>
          <w:lang w:val="ru-RU"/>
        </w:rPr>
        <w:t xml:space="preserve"> </w:t>
      </w:r>
      <w:r>
        <w:rPr>
          <w:rFonts w:hint="default" w:ascii="Times New Roman" w:hAnsi="Times New Roman" w:eastAsia="SimSun" w:cs="Times New Roman"/>
          <w:b w:val="0"/>
          <w:bCs w:val="0"/>
          <w:i w:val="0"/>
          <w:color w:val="000000"/>
          <w:sz w:val="24"/>
          <w:szCs w:val="24"/>
          <w:shd w:val="clear" w:color="auto" w:fill="auto"/>
        </w:rPr>
        <w:t>не почувствуешь ты на себе холодные объятия смерти.</w:t>
      </w:r>
      <w:r>
        <w:rPr>
          <w:rFonts w:hint="default" w:ascii="Times New Roman" w:hAnsi="Times New Roman" w:eastAsia="SimSun" w:cs="Times New Roman"/>
          <w:b w:val="0"/>
          <w:bCs w:val="0"/>
          <w:i w:val="0"/>
          <w:color w:val="000000"/>
          <w:sz w:val="24"/>
          <w:szCs w:val="24"/>
          <w:shd w:val="clear" w:color="auto" w:fill="auto"/>
        </w:rPr>
        <w:br w:type="textWrapping"/>
      </w:r>
      <w:r>
        <w:rPr>
          <w:rFonts w:hint="default" w:ascii="Times New Roman" w:hAnsi="Times New Roman" w:eastAsia="SimSun" w:cs="Times New Roman"/>
          <w:b w:val="0"/>
          <w:bCs w:val="0"/>
          <w:i w:val="0"/>
          <w:color w:val="000000"/>
          <w:sz w:val="24"/>
          <w:szCs w:val="24"/>
          <w:lang w:val="ru-RU"/>
        </w:rPr>
        <w:t xml:space="preserve"> </w:t>
      </w:r>
      <w:r>
        <w:rPr>
          <w:rFonts w:hint="default" w:ascii="Times New Roman" w:hAnsi="Times New Roman" w:eastAsia="SimSun" w:cs="Times New Roman"/>
          <w:b w:val="0"/>
          <w:bCs w:val="0"/>
          <w:i w:val="0"/>
          <w:color w:val="000000"/>
          <w:sz w:val="24"/>
          <w:szCs w:val="24"/>
        </w:rPr>
        <w:t xml:space="preserve">Когда ты умрешь, </w:t>
      </w:r>
      <w:r>
        <w:rPr>
          <w:rFonts w:hint="default" w:ascii="Times New Roman" w:hAnsi="Times New Roman" w:eastAsia="SimSun" w:cs="Times New Roman"/>
          <w:b w:val="0"/>
          <w:bCs w:val="0"/>
          <w:i w:val="0"/>
          <w:color w:val="000000"/>
          <w:sz w:val="24"/>
          <w:szCs w:val="24"/>
          <w:lang w:val="ru-RU"/>
        </w:rPr>
        <w:t xml:space="preserve">скорее всего, </w:t>
      </w:r>
      <w:r>
        <w:rPr>
          <w:rFonts w:hint="default" w:ascii="Times New Roman" w:hAnsi="Times New Roman" w:eastAsia="SimSun" w:cs="Times New Roman"/>
          <w:b w:val="0"/>
          <w:bCs w:val="0"/>
          <w:i w:val="0"/>
          <w:color w:val="000000"/>
          <w:sz w:val="24"/>
          <w:szCs w:val="24"/>
        </w:rPr>
        <w:t>никто не будет скучать по тебе, но не слава</w:t>
      </w:r>
      <w:r>
        <w:rPr>
          <w:rFonts w:hint="default" w:ascii="Times New Roman" w:hAnsi="Times New Roman" w:eastAsia="SimSun" w:cs="Times New Roman"/>
          <w:b w:val="0"/>
          <w:bCs w:val="0"/>
          <w:i w:val="0"/>
          <w:color w:val="000000"/>
          <w:sz w:val="24"/>
          <w:szCs w:val="24"/>
          <w:lang w:val="ru-RU"/>
        </w:rPr>
        <w:t xml:space="preserve"> </w:t>
      </w:r>
      <w:r>
        <w:rPr>
          <w:rFonts w:hint="default" w:ascii="Times New Roman" w:hAnsi="Times New Roman" w:eastAsia="SimSun" w:cs="Times New Roman"/>
          <w:b w:val="0"/>
          <w:bCs w:val="0"/>
          <w:i w:val="0"/>
          <w:color w:val="000000"/>
          <w:sz w:val="24"/>
          <w:szCs w:val="24"/>
        </w:rPr>
        <w:t>одна творит героев. Твоя борьба, твой триумф, твой провал – вот</w:t>
      </w:r>
      <w:r>
        <w:rPr>
          <w:rFonts w:hint="default" w:ascii="Times New Roman" w:hAnsi="Times New Roman" w:eastAsia="SimSun" w:cs="Times New Roman"/>
          <w:b w:val="0"/>
          <w:bCs w:val="0"/>
          <w:i w:val="0"/>
          <w:color w:val="000000"/>
          <w:sz w:val="24"/>
          <w:szCs w:val="24"/>
          <w:lang w:val="ru-RU"/>
        </w:rPr>
        <w:t xml:space="preserve"> </w:t>
      </w:r>
      <w:r>
        <w:rPr>
          <w:rFonts w:hint="default" w:ascii="Times New Roman" w:hAnsi="Times New Roman" w:eastAsia="SimSun" w:cs="Times New Roman"/>
          <w:b w:val="0"/>
          <w:bCs w:val="0"/>
          <w:i w:val="0"/>
          <w:color w:val="000000"/>
          <w:sz w:val="24"/>
          <w:szCs w:val="24"/>
        </w:rPr>
        <w:t>что имеет значение, да и то лишь потому, что волей Императора</w:t>
      </w:r>
      <w:r>
        <w:rPr>
          <w:rFonts w:hint="default" w:ascii="Times New Roman" w:hAnsi="Times New Roman" w:eastAsia="SimSun" w:cs="Times New Roman"/>
          <w:b w:val="0"/>
          <w:bCs w:val="0"/>
          <w:i w:val="0"/>
          <w:color w:val="000000"/>
          <w:sz w:val="24"/>
          <w:szCs w:val="24"/>
          <w:lang w:val="ru-RU"/>
        </w:rPr>
        <w:t xml:space="preserve"> и вашей волей </w:t>
      </w:r>
      <w:r>
        <w:rPr>
          <w:rFonts w:hint="default" w:ascii="Times New Roman" w:hAnsi="Times New Roman" w:eastAsia="SimSun" w:cs="Times New Roman"/>
          <w:b w:val="0"/>
          <w:bCs w:val="0"/>
          <w:i w:val="0"/>
          <w:color w:val="000000"/>
          <w:sz w:val="24"/>
          <w:szCs w:val="24"/>
        </w:rPr>
        <w:t>они смогут изменить что-нибудь к лучшему, сколь бы малыми те</w:t>
      </w:r>
      <w:r>
        <w:rPr>
          <w:rFonts w:hint="default" w:ascii="Times New Roman" w:hAnsi="Times New Roman" w:eastAsia="SimSun" w:cs="Times New Roman"/>
          <w:b w:val="0"/>
          <w:bCs w:val="0"/>
          <w:i w:val="0"/>
          <w:color w:val="000000"/>
          <w:sz w:val="24"/>
          <w:szCs w:val="24"/>
          <w:lang w:val="ru-RU"/>
        </w:rPr>
        <w:t xml:space="preserve"> </w:t>
      </w:r>
      <w:r>
        <w:rPr>
          <w:rFonts w:hint="default" w:ascii="Times New Roman" w:hAnsi="Times New Roman" w:eastAsia="SimSun" w:cs="Times New Roman"/>
          <w:b w:val="0"/>
          <w:bCs w:val="0"/>
          <w:i w:val="0"/>
          <w:color w:val="000000"/>
          <w:sz w:val="24"/>
          <w:szCs w:val="24"/>
        </w:rPr>
        <w:t>изменения ни были. В 4</w:t>
      </w:r>
      <w:r>
        <w:rPr>
          <w:rFonts w:hint="default" w:ascii="Times New Roman" w:hAnsi="Times New Roman" w:eastAsia="SimSun" w:cs="Times New Roman"/>
          <w:b w:val="0"/>
          <w:bCs w:val="0"/>
          <w:i w:val="0"/>
          <w:color w:val="000000"/>
          <w:sz w:val="24"/>
          <w:szCs w:val="24"/>
          <w:lang w:val="ru-RU"/>
        </w:rPr>
        <w:t>2</w:t>
      </w:r>
      <w:r>
        <w:rPr>
          <w:rFonts w:hint="default" w:ascii="Times New Roman" w:hAnsi="Times New Roman" w:eastAsia="SimSun" w:cs="Times New Roman"/>
          <w:b w:val="0"/>
          <w:bCs w:val="0"/>
          <w:i w:val="0"/>
          <w:color w:val="000000"/>
          <w:sz w:val="24"/>
          <w:szCs w:val="24"/>
        </w:rPr>
        <w:t>-м Тысячелетии это – величайшее</w:t>
      </w:r>
      <w:r>
        <w:rPr>
          <w:rFonts w:hint="default" w:ascii="Times New Roman" w:hAnsi="Times New Roman" w:eastAsia="SimSun" w:cs="Times New Roman"/>
          <w:b w:val="0"/>
          <w:bCs w:val="0"/>
          <w:i w:val="0"/>
          <w:color w:val="000000"/>
          <w:sz w:val="24"/>
          <w:szCs w:val="24"/>
          <w:lang w:val="ru-RU"/>
        </w:rPr>
        <w:t xml:space="preserve"> </w:t>
      </w:r>
      <w:r>
        <w:rPr>
          <w:rFonts w:hint="default" w:ascii="Times New Roman" w:hAnsi="Times New Roman" w:eastAsia="SimSun" w:cs="Times New Roman"/>
          <w:b w:val="0"/>
          <w:bCs w:val="0"/>
          <w:i w:val="0"/>
          <w:color w:val="000000"/>
          <w:sz w:val="24"/>
          <w:szCs w:val="24"/>
        </w:rPr>
        <w:t>наследие из тех, что может</w:t>
      </w:r>
      <w:r>
        <w:rPr>
          <w:rFonts w:hint="default" w:ascii="Times New Roman" w:hAnsi="Times New Roman" w:eastAsia="SimSun" w:cs="Times New Roman"/>
          <w:b w:val="0"/>
          <w:bCs w:val="0"/>
          <w:i w:val="0"/>
          <w:color w:val="000000"/>
          <w:sz w:val="24"/>
          <w:szCs w:val="24"/>
          <w:lang w:val="ru-RU"/>
        </w:rPr>
        <w:t xml:space="preserve"> </w:t>
      </w:r>
      <w:r>
        <w:rPr>
          <w:rFonts w:hint="default" w:ascii="Times New Roman" w:hAnsi="Times New Roman" w:eastAsia="SimSun" w:cs="Times New Roman"/>
          <w:b w:val="0"/>
          <w:bCs w:val="0"/>
          <w:i w:val="0"/>
          <w:color w:val="000000"/>
          <w:sz w:val="24"/>
          <w:szCs w:val="24"/>
        </w:rPr>
        <w:t>надеяться оставить после себя человек</w:t>
      </w:r>
      <w:r>
        <w:rPr>
          <w:rFonts w:hint="default" w:ascii="Times New Roman" w:hAnsi="Times New Roman" w:eastAsia="SimSun" w:cs="Times New Roman"/>
          <w:b w:val="0"/>
          <w:bCs w:val="0"/>
          <w:sz w:val="24"/>
          <w:szCs w:val="24"/>
        </w:rPr>
        <w:t xml:space="preserve"> </w:t>
      </w:r>
    </w:p>
    <w:p>
      <w:pPr>
        <w:rPr>
          <w:rFonts w:hint="default" w:ascii="Times New Roman" w:hAnsi="Times New Roman" w:cs="Times New Roman" w:eastAsiaTheme="majorEastAsia"/>
          <w:b/>
          <w:bCs/>
          <w:sz w:val="28"/>
          <w:szCs w:val="28"/>
          <w:lang w:val="ru-RU"/>
        </w:rPr>
      </w:pPr>
    </w:p>
    <w:p>
      <w:pPr>
        <w:rPr>
          <w:rFonts w:hint="default" w:ascii="Times New Roman" w:hAnsi="Times New Roman" w:cs="Times New Roman" w:eastAsiaTheme="majorEastAsia"/>
          <w:b/>
          <w:bCs/>
          <w:sz w:val="28"/>
          <w:szCs w:val="28"/>
          <w:lang w:val="ru-RU"/>
        </w:rPr>
      </w:pPr>
    </w:p>
    <w:p>
      <w:pPr>
        <w:rPr>
          <w:rFonts w:hint="default" w:ascii="Times New Roman" w:hAnsi="Times New Roman" w:cs="Times New Roman" w:eastAsiaTheme="majorEastAsia"/>
          <w:b/>
          <w:bCs/>
          <w:sz w:val="28"/>
          <w:szCs w:val="28"/>
          <w:lang w:val="ru-RU"/>
        </w:rPr>
      </w:pPr>
    </w:p>
    <w:p>
      <w:pPr>
        <w:rPr>
          <w:rFonts w:hint="default" w:ascii="Times New Roman" w:hAnsi="Times New Roman" w:cs="Times New Roman" w:eastAsiaTheme="majorEastAsia"/>
          <w:b/>
          <w:bCs/>
          <w:sz w:val="28"/>
          <w:szCs w:val="28"/>
          <w:lang w:val="ru-RU"/>
        </w:rPr>
      </w:pPr>
    </w:p>
    <w:p>
      <w:pPr>
        <w:rPr>
          <w:rFonts w:hint="default" w:ascii="Times New Roman" w:hAnsi="Times New Roman" w:cs="Times New Roman" w:eastAsiaTheme="majorEastAsia"/>
          <w:b/>
          <w:bCs/>
          <w:sz w:val="28"/>
          <w:szCs w:val="28"/>
          <w:lang w:val="ru-RU"/>
        </w:rPr>
      </w:pPr>
    </w:p>
    <w:p>
      <w:pPr>
        <w:rPr>
          <w:rFonts w:hint="default" w:ascii="Times New Roman" w:hAnsi="Times New Roman" w:cs="Times New Roman" w:eastAsiaTheme="majorEastAsia"/>
          <w:b/>
          <w:bCs/>
          <w:sz w:val="28"/>
          <w:szCs w:val="28"/>
          <w:lang w:val="ru-RU"/>
        </w:rPr>
      </w:pPr>
    </w:p>
    <w:p>
      <w:pPr>
        <w:rPr>
          <w:rFonts w:hint="default" w:ascii="Times New Roman" w:hAnsi="Times New Roman" w:cs="Times New Roman" w:eastAsiaTheme="majorEastAsia"/>
          <w:b/>
          <w:bCs/>
          <w:sz w:val="28"/>
          <w:szCs w:val="28"/>
          <w:lang w:val="ru-RU"/>
        </w:rPr>
      </w:pPr>
    </w:p>
    <w:p>
      <w:pPr>
        <w:rPr>
          <w:rFonts w:hint="default" w:ascii="Times New Roman" w:hAnsi="Times New Roman" w:cs="Times New Roman" w:eastAsiaTheme="majorEastAsia"/>
          <w:b/>
          <w:bCs/>
          <w:sz w:val="28"/>
          <w:szCs w:val="28"/>
          <w:lang w:val="ru-RU"/>
        </w:rPr>
      </w:pPr>
      <w:r>
        <w:rPr>
          <w:rFonts w:hint="default" w:ascii="Times New Roman" w:hAnsi="Times New Roman" w:cs="Times New Roman" w:eastAsiaTheme="majorEastAsia"/>
          <w:b/>
          <w:bCs/>
          <w:sz w:val="28"/>
          <w:szCs w:val="28"/>
          <w:lang w:val="ru-RU"/>
        </w:rPr>
        <w:t>Создание искателя приключений:</w:t>
      </w:r>
    </w:p>
    <w:p>
      <w:pPr>
        <w:rPr>
          <w:rFonts w:hint="default" w:ascii="Times New Roman" w:hAnsi="Times New Roman" w:cs="Times New Roman" w:eastAsiaTheme="majorEastAsia"/>
          <w:b/>
          <w:bCs/>
          <w:sz w:val="28"/>
          <w:szCs w:val="28"/>
          <w:lang w:val="ru-RU"/>
        </w:rPr>
      </w:pPr>
    </w:p>
    <w:p>
      <w:pPr>
        <w:jc w:val="right"/>
        <w:rPr>
          <w:rFonts w:ascii="SimSun" w:hAnsi="SimSun" w:eastAsia="SimSun" w:cs="SimSun"/>
          <w:sz w:val="24"/>
          <w:szCs w:val="24"/>
        </w:rPr>
      </w:pPr>
      <w:r>
        <w:rPr>
          <w:rFonts w:ascii="Calibri" w:hAnsi="Calibri" w:eastAsia="SimSun" w:cs="Calibri"/>
          <w:b w:val="0"/>
          <w:i/>
          <w:color w:val="000000"/>
          <w:sz w:val="20"/>
          <w:szCs w:val="20"/>
        </w:rPr>
        <w:t>«От тебя требуется не думать, а действовать!»</w:t>
      </w:r>
      <w:r>
        <w:rPr>
          <w:rFonts w:ascii="Calibri" w:hAnsi="Calibri" w:eastAsia="SimSun" w:cs="Calibri"/>
          <w:b w:val="0"/>
          <w:i/>
          <w:color w:val="000000"/>
          <w:sz w:val="20"/>
          <w:szCs w:val="20"/>
        </w:rPr>
        <w:br w:type="textWrapping"/>
      </w:r>
      <w:r>
        <w:rPr>
          <w:rFonts w:hint="default" w:ascii="Calibri" w:hAnsi="Calibri" w:eastAsia="SimSun" w:cs="Calibri"/>
          <w:b w:val="0"/>
          <w:i w:val="0"/>
          <w:color w:val="000000"/>
          <w:sz w:val="16"/>
          <w:szCs w:val="16"/>
        </w:rPr>
        <w:t>- Кадет-Комиссар Джориан Ютар</w:t>
      </w:r>
      <w:r>
        <w:rPr>
          <w:rFonts w:ascii="SimSun" w:hAnsi="SimSun" w:eastAsia="SimSun" w:cs="SimSun"/>
          <w:sz w:val="24"/>
          <w:szCs w:val="24"/>
        </w:rPr>
        <w:t xml:space="preserve"> </w:t>
      </w:r>
    </w:p>
    <w:p>
      <w:pPr>
        <w:jc w:val="right"/>
        <w:rPr>
          <w:rFonts w:hint="default" w:ascii="Calibri" w:hAnsi="Calibri" w:eastAsia="SimSun" w:cs="Calibri"/>
          <w:i w:val="0"/>
          <w:iCs w:val="0"/>
          <w:caps w:val="0"/>
          <w:color w:val="222222"/>
          <w:spacing w:val="0"/>
          <w:sz w:val="16"/>
          <w:szCs w:val="16"/>
          <w:shd w:val="clear" w:color="auto" w:fill="auto"/>
        </w:rPr>
      </w:pPr>
      <w:r>
        <w:rPr>
          <w:rFonts w:hint="default" w:ascii="Calibri" w:hAnsi="Calibri" w:eastAsia="SimSun" w:cs="Calibri"/>
          <w:i/>
          <w:iCs/>
          <w:caps w:val="0"/>
          <w:color w:val="222222"/>
          <w:spacing w:val="0"/>
          <w:sz w:val="20"/>
          <w:szCs w:val="20"/>
          <w:shd w:val="clear" w:color="auto" w:fill="auto"/>
        </w:rPr>
        <w:t xml:space="preserve">«Неважно, герои или дураки, после пересечения границы все становятся другими людьми» </w:t>
      </w:r>
      <w:r>
        <w:rPr>
          <w:rFonts w:hint="default" w:ascii="Calibri" w:hAnsi="Calibri" w:eastAsia="SimSun" w:cs="Calibri"/>
          <w:i w:val="0"/>
          <w:iCs w:val="0"/>
          <w:caps w:val="0"/>
          <w:color w:val="222222"/>
          <w:spacing w:val="0"/>
          <w:sz w:val="16"/>
          <w:szCs w:val="16"/>
          <w:shd w:val="clear" w:color="auto" w:fill="auto"/>
        </w:rPr>
        <w:t>Гальван Рион, астропат</w:t>
      </w:r>
    </w:p>
    <w:p>
      <w:pPr>
        <w:jc w:val="left"/>
        <w:rPr>
          <w:rFonts w:hint="default" w:ascii="Calibri" w:hAnsi="Calibri" w:eastAsia="SimSun" w:cs="Calibri"/>
          <w:i w:val="0"/>
          <w:iCs w:val="0"/>
          <w:caps w:val="0"/>
          <w:color w:val="222222"/>
          <w:spacing w:val="0"/>
          <w:sz w:val="16"/>
          <w:szCs w:val="16"/>
          <w:shd w:val="clear" w:fill="F5F5F5"/>
        </w:rPr>
      </w:pPr>
    </w:p>
    <w:p>
      <w:pPr>
        <w:jc w:val="right"/>
        <w:rPr>
          <w:rFonts w:hint="default" w:ascii="Times New Roman" w:hAnsi="Times New Roman" w:eastAsia="SimSun" w:cs="Times New Roman"/>
          <w:b w:val="0"/>
          <w:bCs w:val="0"/>
          <w:i w:val="0"/>
          <w:iCs w:val="0"/>
          <w:caps w:val="0"/>
          <w:color w:val="222222"/>
          <w:spacing w:val="0"/>
          <w:sz w:val="24"/>
          <w:szCs w:val="24"/>
          <w:shd w:val="clear" w:color="auto" w:fill="auto"/>
        </w:rPr>
      </w:pPr>
    </w:p>
    <w:p>
      <w:pPr>
        <w:ind w:firstLine="120" w:firstLineChars="50"/>
        <w:jc w:val="left"/>
        <w:rPr>
          <w:rFonts w:hint="default" w:ascii="Times New Roman" w:hAnsi="Times New Roman" w:eastAsia="SimSun" w:cs="Times New Roman"/>
          <w:b w:val="0"/>
          <w:bCs w:val="0"/>
          <w:sz w:val="24"/>
          <w:szCs w:val="24"/>
          <w:shd w:val="clear" w:color="auto" w:fill="auto"/>
        </w:rPr>
      </w:pPr>
      <w:r>
        <w:rPr>
          <w:rFonts w:hint="default" w:ascii="Times New Roman" w:hAnsi="Times New Roman" w:eastAsia="SimSun" w:cs="Times New Roman"/>
          <w:b w:val="0"/>
          <w:bCs w:val="0"/>
          <w:i w:val="0"/>
          <w:color w:val="000000"/>
          <w:sz w:val="24"/>
          <w:szCs w:val="24"/>
          <w:shd w:val="clear" w:color="auto" w:fill="auto"/>
          <w:lang w:val="ru-RU"/>
        </w:rPr>
        <w:t>Д</w:t>
      </w:r>
      <w:r>
        <w:rPr>
          <w:rFonts w:hint="default" w:ascii="Times New Roman" w:hAnsi="Times New Roman" w:eastAsia="SimSun" w:cs="Times New Roman"/>
          <w:b w:val="0"/>
          <w:bCs w:val="0"/>
          <w:i w:val="0"/>
          <w:color w:val="000000"/>
          <w:sz w:val="24"/>
          <w:szCs w:val="24"/>
          <w:shd w:val="clear" w:color="auto" w:fill="auto"/>
        </w:rPr>
        <w:t>ля начала тебе понадобится создать своего Альтер-эго,</w:t>
      </w:r>
      <w:r>
        <w:rPr>
          <w:rFonts w:hint="default" w:ascii="Times New Roman" w:hAnsi="Times New Roman" w:eastAsia="SimSun" w:cs="Times New Roman"/>
          <w:b w:val="0"/>
          <w:bCs w:val="0"/>
          <w:i w:val="0"/>
          <w:color w:val="000000"/>
          <w:sz w:val="24"/>
          <w:szCs w:val="24"/>
          <w:shd w:val="clear" w:color="auto" w:fill="auto"/>
          <w:lang w:val="ru-RU"/>
        </w:rPr>
        <w:t xml:space="preserve"> </w:t>
      </w:r>
      <w:r>
        <w:rPr>
          <w:rFonts w:hint="default" w:ascii="Times New Roman" w:hAnsi="Times New Roman" w:eastAsia="SimSun" w:cs="Times New Roman"/>
          <w:b w:val="0"/>
          <w:bCs w:val="0"/>
          <w:i w:val="0"/>
          <w:color w:val="000000"/>
          <w:sz w:val="24"/>
          <w:szCs w:val="24"/>
          <w:shd w:val="clear" w:color="auto" w:fill="auto"/>
        </w:rPr>
        <w:t>называемого Игровым Персонажем (ИП). Создание персонажа – довольно простой процесс,</w:t>
      </w:r>
      <w:r>
        <w:rPr>
          <w:rFonts w:hint="default" w:ascii="Times New Roman" w:hAnsi="Times New Roman" w:eastAsia="SimSun" w:cs="Times New Roman"/>
          <w:b w:val="0"/>
          <w:bCs w:val="0"/>
          <w:i w:val="0"/>
          <w:color w:val="000000"/>
          <w:sz w:val="24"/>
          <w:szCs w:val="24"/>
          <w:shd w:val="clear" w:color="auto" w:fill="auto"/>
          <w:lang w:val="ru-RU"/>
        </w:rPr>
        <w:t>пусть и не быстрый</w:t>
      </w:r>
      <w:r>
        <w:rPr>
          <w:rFonts w:hint="default" w:ascii="Times New Roman" w:hAnsi="Times New Roman" w:eastAsia="SimSun" w:cs="Times New Roman"/>
          <w:b w:val="0"/>
          <w:bCs w:val="0"/>
          <w:i w:val="0"/>
          <w:color w:val="000000"/>
          <w:sz w:val="24"/>
          <w:szCs w:val="24"/>
          <w:shd w:val="clear" w:color="auto" w:fill="auto"/>
        </w:rPr>
        <w:t xml:space="preserve"> и многие находят его</w:t>
      </w:r>
      <w:r>
        <w:rPr>
          <w:rFonts w:hint="default" w:ascii="Times New Roman" w:hAnsi="Times New Roman" w:eastAsia="SimSun" w:cs="Times New Roman"/>
          <w:b w:val="0"/>
          <w:bCs w:val="0"/>
          <w:i w:val="0"/>
          <w:color w:val="000000"/>
          <w:sz w:val="24"/>
          <w:szCs w:val="24"/>
          <w:shd w:val="clear" w:color="auto" w:fill="auto"/>
          <w:lang w:val="ru-RU"/>
        </w:rPr>
        <w:t xml:space="preserve"> </w:t>
      </w:r>
      <w:r>
        <w:rPr>
          <w:rFonts w:hint="default" w:ascii="Times New Roman" w:hAnsi="Times New Roman" w:eastAsia="SimSun" w:cs="Times New Roman"/>
          <w:b w:val="0"/>
          <w:bCs w:val="0"/>
          <w:i w:val="0"/>
          <w:color w:val="000000"/>
          <w:sz w:val="24"/>
          <w:szCs w:val="24"/>
          <w:shd w:val="clear" w:color="auto" w:fill="auto"/>
        </w:rPr>
        <w:t>занимательным. По мере чтения этой главы ты будешь находить</w:t>
      </w:r>
      <w:r>
        <w:rPr>
          <w:rFonts w:hint="default" w:ascii="Times New Roman" w:hAnsi="Times New Roman" w:eastAsia="SimSun" w:cs="Times New Roman"/>
          <w:b w:val="0"/>
          <w:bCs w:val="0"/>
          <w:i w:val="0"/>
          <w:color w:val="000000"/>
          <w:sz w:val="24"/>
          <w:szCs w:val="24"/>
          <w:shd w:val="clear" w:color="auto" w:fill="auto"/>
          <w:lang w:val="ru-RU"/>
        </w:rPr>
        <w:t xml:space="preserve"> </w:t>
      </w:r>
      <w:r>
        <w:rPr>
          <w:rFonts w:hint="default" w:ascii="Times New Roman" w:hAnsi="Times New Roman" w:eastAsia="SimSun" w:cs="Times New Roman"/>
          <w:b w:val="0"/>
          <w:bCs w:val="0"/>
          <w:i w:val="0"/>
          <w:color w:val="000000"/>
          <w:sz w:val="24"/>
          <w:szCs w:val="24"/>
          <w:shd w:val="clear" w:color="auto" w:fill="auto"/>
        </w:rPr>
        <w:t>инструменты для создания интересного персонажа с историей,</w:t>
      </w:r>
      <w:r>
        <w:rPr>
          <w:rFonts w:hint="default" w:ascii="Times New Roman" w:hAnsi="Times New Roman" w:eastAsia="SimSun" w:cs="Times New Roman"/>
          <w:b w:val="0"/>
          <w:bCs w:val="0"/>
          <w:i w:val="0"/>
          <w:color w:val="000000"/>
          <w:sz w:val="24"/>
          <w:szCs w:val="24"/>
          <w:shd w:val="clear" w:color="auto" w:fill="auto"/>
          <w:lang w:val="ru-RU"/>
        </w:rPr>
        <w:t xml:space="preserve"> </w:t>
      </w:r>
      <w:r>
        <w:rPr>
          <w:rFonts w:hint="default" w:ascii="Times New Roman" w:hAnsi="Times New Roman" w:eastAsia="SimSun" w:cs="Times New Roman"/>
          <w:b w:val="0"/>
          <w:bCs w:val="0"/>
          <w:i w:val="0"/>
          <w:color w:val="000000"/>
          <w:sz w:val="24"/>
          <w:szCs w:val="24"/>
          <w:shd w:val="clear" w:color="auto" w:fill="auto"/>
        </w:rPr>
        <w:t>мотивацией и ясным представлением о том, что ему ждать в будущем. Предупреждаем, что в этой главе тебе может встретиться</w:t>
      </w:r>
      <w:r>
        <w:rPr>
          <w:rFonts w:hint="default" w:ascii="Times New Roman" w:hAnsi="Times New Roman" w:eastAsia="SimSun" w:cs="Times New Roman"/>
          <w:b w:val="0"/>
          <w:bCs w:val="0"/>
          <w:i w:val="0"/>
          <w:color w:val="000000"/>
          <w:sz w:val="24"/>
          <w:szCs w:val="24"/>
          <w:shd w:val="clear" w:color="auto" w:fill="auto"/>
          <w:lang w:val="ru-RU"/>
        </w:rPr>
        <w:t xml:space="preserve"> </w:t>
      </w:r>
      <w:r>
        <w:rPr>
          <w:rFonts w:hint="default" w:ascii="Times New Roman" w:hAnsi="Times New Roman" w:eastAsia="SimSun" w:cs="Times New Roman"/>
          <w:b w:val="0"/>
          <w:bCs w:val="0"/>
          <w:i w:val="0"/>
          <w:color w:val="000000"/>
          <w:sz w:val="24"/>
          <w:szCs w:val="24"/>
          <w:shd w:val="clear" w:color="auto" w:fill="auto"/>
        </w:rPr>
        <w:t>множество незнакомых терминов, неясных мест и неизвестных</w:t>
      </w:r>
      <w:r>
        <w:rPr>
          <w:rFonts w:hint="default" w:ascii="Times New Roman" w:hAnsi="Times New Roman" w:eastAsia="SimSun" w:cs="Times New Roman"/>
          <w:b w:val="0"/>
          <w:bCs w:val="0"/>
          <w:i w:val="0"/>
          <w:color w:val="000000"/>
          <w:sz w:val="24"/>
          <w:szCs w:val="24"/>
          <w:shd w:val="clear" w:color="auto" w:fill="auto"/>
          <w:lang w:val="ru-RU"/>
        </w:rPr>
        <w:t xml:space="preserve"> </w:t>
      </w:r>
      <w:r>
        <w:rPr>
          <w:rFonts w:hint="default" w:ascii="Times New Roman" w:hAnsi="Times New Roman" w:eastAsia="SimSun" w:cs="Times New Roman"/>
          <w:b w:val="0"/>
          <w:bCs w:val="0"/>
          <w:i w:val="0"/>
          <w:color w:val="000000"/>
          <w:sz w:val="24"/>
          <w:szCs w:val="24"/>
          <w:shd w:val="clear" w:color="auto" w:fill="auto"/>
        </w:rPr>
        <w:t>понятий; не пугайся – все они будут пояснены позднее, по мере</w:t>
      </w:r>
      <w:r>
        <w:rPr>
          <w:rFonts w:hint="default" w:ascii="Times New Roman" w:hAnsi="Times New Roman" w:eastAsia="SimSun" w:cs="Times New Roman"/>
          <w:b w:val="0"/>
          <w:bCs w:val="0"/>
          <w:i w:val="0"/>
          <w:color w:val="000000"/>
          <w:sz w:val="24"/>
          <w:szCs w:val="24"/>
          <w:shd w:val="clear" w:color="auto" w:fill="auto"/>
          <w:lang w:val="ru-RU"/>
        </w:rPr>
        <w:t xml:space="preserve"> </w:t>
      </w:r>
      <w:r>
        <w:rPr>
          <w:rFonts w:hint="default" w:ascii="Times New Roman" w:hAnsi="Times New Roman" w:eastAsia="SimSun" w:cs="Times New Roman"/>
          <w:b w:val="0"/>
          <w:bCs w:val="0"/>
          <w:i w:val="0"/>
          <w:color w:val="000000"/>
          <w:sz w:val="24"/>
          <w:szCs w:val="24"/>
          <w:shd w:val="clear" w:color="auto" w:fill="auto"/>
        </w:rPr>
        <w:t>чтения этой книги.</w:t>
      </w:r>
      <w:r>
        <w:rPr>
          <w:rFonts w:hint="default" w:ascii="Times New Roman" w:hAnsi="Times New Roman" w:eastAsia="SimSun" w:cs="Times New Roman"/>
          <w:b w:val="0"/>
          <w:bCs w:val="0"/>
          <w:i w:val="0"/>
          <w:color w:val="000000"/>
          <w:sz w:val="24"/>
          <w:szCs w:val="24"/>
          <w:shd w:val="clear" w:color="auto" w:fill="auto"/>
        </w:rPr>
        <w:br w:type="textWrapping"/>
      </w:r>
      <w:r>
        <w:rPr>
          <w:rFonts w:hint="default" w:ascii="Times New Roman" w:hAnsi="Times New Roman" w:eastAsia="SimSun" w:cs="Times New Roman"/>
          <w:b w:val="0"/>
          <w:bCs w:val="0"/>
          <w:i w:val="0"/>
          <w:color w:val="000000"/>
          <w:sz w:val="24"/>
          <w:szCs w:val="24"/>
          <w:shd w:val="clear" w:color="auto" w:fill="auto"/>
          <w:lang w:val="ru-RU"/>
        </w:rPr>
        <w:t xml:space="preserve"> Перед </w:t>
      </w:r>
      <w:r>
        <w:rPr>
          <w:rFonts w:hint="default" w:ascii="Times New Roman" w:hAnsi="Times New Roman" w:eastAsia="SimSun" w:cs="Times New Roman"/>
          <w:b w:val="0"/>
          <w:bCs w:val="0"/>
          <w:i w:val="0"/>
          <w:color w:val="000000"/>
          <w:sz w:val="24"/>
          <w:szCs w:val="24"/>
          <w:shd w:val="clear" w:color="auto" w:fill="auto"/>
        </w:rPr>
        <w:t xml:space="preserve">тем, как ты начнёшь, обзаведись кое-какими вещами. Тебе понадобится </w:t>
      </w:r>
      <w:r>
        <w:rPr>
          <w:rFonts w:hint="default" w:ascii="Times New Roman" w:hAnsi="Times New Roman" w:eastAsia="SimSun" w:cs="Times New Roman"/>
          <w:b w:val="0"/>
          <w:bCs w:val="0"/>
          <w:i w:val="0"/>
          <w:color w:val="000000"/>
          <w:sz w:val="24"/>
          <w:szCs w:val="24"/>
          <w:shd w:val="clear" w:color="auto" w:fill="auto"/>
          <w:lang w:val="ru-RU"/>
        </w:rPr>
        <w:t>три</w:t>
      </w:r>
      <w:r>
        <w:rPr>
          <w:rFonts w:hint="default" w:ascii="Times New Roman" w:hAnsi="Times New Roman" w:eastAsia="SimSun" w:cs="Times New Roman"/>
          <w:b w:val="0"/>
          <w:bCs w:val="0"/>
          <w:i w:val="0"/>
          <w:color w:val="000000"/>
          <w:sz w:val="24"/>
          <w:szCs w:val="24"/>
          <w:shd w:val="clear" w:color="auto" w:fill="auto"/>
        </w:rPr>
        <w:t xml:space="preserve"> </w:t>
      </w:r>
      <w:r>
        <w:rPr>
          <w:rFonts w:hint="default" w:ascii="Times New Roman" w:hAnsi="Times New Roman" w:eastAsia="SimSun" w:cs="Times New Roman"/>
          <w:b w:val="0"/>
          <w:bCs w:val="0"/>
          <w:i w:val="0"/>
          <w:color w:val="000000"/>
          <w:sz w:val="24"/>
          <w:szCs w:val="24"/>
          <w:shd w:val="clear" w:color="auto" w:fill="auto"/>
          <w:lang w:val="ru-RU"/>
        </w:rPr>
        <w:t>шестигранных</w:t>
      </w:r>
      <w:r>
        <w:rPr>
          <w:rFonts w:hint="default" w:ascii="Times New Roman" w:hAnsi="Times New Roman" w:eastAsia="SimSun" w:cs="Times New Roman"/>
          <w:b w:val="0"/>
          <w:bCs w:val="0"/>
          <w:i w:val="0"/>
          <w:color w:val="000000"/>
          <w:sz w:val="24"/>
          <w:szCs w:val="24"/>
          <w:shd w:val="clear" w:color="auto" w:fill="auto"/>
        </w:rPr>
        <w:t xml:space="preserve"> кубика (или </w:t>
      </w:r>
      <w:r>
        <w:rPr>
          <w:rFonts w:hint="default" w:ascii="Times New Roman" w:hAnsi="Times New Roman" w:eastAsia="SimSun" w:cs="Times New Roman"/>
          <w:b w:val="0"/>
          <w:bCs w:val="0"/>
          <w:i w:val="0"/>
          <w:color w:val="000000"/>
          <w:sz w:val="24"/>
          <w:szCs w:val="24"/>
          <w:shd w:val="clear" w:color="auto" w:fill="auto"/>
          <w:lang w:val="ru-RU"/>
        </w:rPr>
        <w:t>3</w:t>
      </w:r>
      <w:r>
        <w:rPr>
          <w:rFonts w:hint="default" w:ascii="Times New Roman" w:hAnsi="Times New Roman" w:eastAsia="SimSun" w:cs="Times New Roman"/>
          <w:b w:val="0"/>
          <w:bCs w:val="0"/>
          <w:i w:val="0"/>
          <w:color w:val="000000"/>
          <w:sz w:val="24"/>
          <w:szCs w:val="24"/>
          <w:shd w:val="clear" w:color="auto" w:fill="auto"/>
        </w:rPr>
        <w:t>d</w:t>
      </w:r>
      <w:r>
        <w:rPr>
          <w:rFonts w:hint="default" w:ascii="Times New Roman" w:hAnsi="Times New Roman" w:eastAsia="SimSun" w:cs="Times New Roman"/>
          <w:b w:val="0"/>
          <w:bCs w:val="0"/>
          <w:i w:val="0"/>
          <w:color w:val="000000"/>
          <w:sz w:val="24"/>
          <w:szCs w:val="24"/>
          <w:shd w:val="clear" w:color="auto" w:fill="auto"/>
          <w:lang w:val="en-US"/>
        </w:rPr>
        <w:t>6</w:t>
      </w:r>
      <w:r>
        <w:rPr>
          <w:rFonts w:hint="default" w:ascii="Times New Roman" w:hAnsi="Times New Roman" w:eastAsia="SimSun" w:cs="Times New Roman"/>
          <w:b w:val="0"/>
          <w:bCs w:val="0"/>
          <w:i w:val="0"/>
          <w:color w:val="000000"/>
          <w:sz w:val="24"/>
          <w:szCs w:val="24"/>
          <w:shd w:val="clear" w:color="auto" w:fill="auto"/>
        </w:rPr>
        <w:t>, если</w:t>
      </w:r>
      <w:r>
        <w:rPr>
          <w:rFonts w:hint="default" w:ascii="Times New Roman" w:hAnsi="Times New Roman" w:eastAsia="SimSun" w:cs="Times New Roman"/>
          <w:b w:val="0"/>
          <w:bCs w:val="0"/>
          <w:i w:val="0"/>
          <w:color w:val="000000"/>
          <w:sz w:val="24"/>
          <w:szCs w:val="24"/>
          <w:shd w:val="clear" w:color="auto" w:fill="auto"/>
          <w:lang w:val="ru-RU"/>
        </w:rPr>
        <w:t xml:space="preserve"> </w:t>
      </w:r>
      <w:r>
        <w:rPr>
          <w:rFonts w:hint="default" w:ascii="Times New Roman" w:hAnsi="Times New Roman" w:eastAsia="SimSun" w:cs="Times New Roman"/>
          <w:b w:val="0"/>
          <w:bCs w:val="0"/>
          <w:i w:val="0"/>
          <w:color w:val="000000"/>
          <w:sz w:val="24"/>
          <w:szCs w:val="24"/>
          <w:shd w:val="clear" w:color="auto" w:fill="auto"/>
        </w:rPr>
        <w:t>говорить языком правил), лист персонажа, карандаш и ластик. На</w:t>
      </w:r>
      <w:r>
        <w:rPr>
          <w:rFonts w:hint="default" w:ascii="Times New Roman" w:hAnsi="Times New Roman" w:eastAsia="SimSun" w:cs="Times New Roman"/>
          <w:b w:val="0"/>
          <w:bCs w:val="0"/>
          <w:i w:val="0"/>
          <w:color w:val="000000"/>
          <w:sz w:val="24"/>
          <w:szCs w:val="24"/>
          <w:shd w:val="clear" w:color="auto" w:fill="auto"/>
          <w:lang w:val="ru-RU"/>
        </w:rPr>
        <w:t xml:space="preserve"> </w:t>
      </w:r>
      <w:r>
        <w:rPr>
          <w:rFonts w:hint="default" w:ascii="Times New Roman" w:hAnsi="Times New Roman" w:eastAsia="SimSun" w:cs="Times New Roman"/>
          <w:b w:val="0"/>
          <w:bCs w:val="0"/>
          <w:i w:val="0"/>
          <w:color w:val="000000"/>
          <w:sz w:val="24"/>
          <w:szCs w:val="24"/>
          <w:shd w:val="clear" w:color="auto" w:fill="auto"/>
        </w:rPr>
        <w:t>этапе создания персонажа лучше всё записывать карандашом,</w:t>
      </w:r>
      <w:r>
        <w:rPr>
          <w:rFonts w:hint="default" w:ascii="Times New Roman" w:hAnsi="Times New Roman" w:eastAsia="SimSun" w:cs="Times New Roman"/>
          <w:b w:val="0"/>
          <w:bCs w:val="0"/>
          <w:i w:val="0"/>
          <w:color w:val="000000"/>
          <w:sz w:val="24"/>
          <w:szCs w:val="24"/>
          <w:shd w:val="clear" w:color="auto" w:fill="auto"/>
          <w:lang w:val="ru-RU"/>
        </w:rPr>
        <w:t xml:space="preserve"> </w:t>
      </w:r>
      <w:r>
        <w:rPr>
          <w:rFonts w:hint="default" w:ascii="Times New Roman" w:hAnsi="Times New Roman" w:eastAsia="SimSun" w:cs="Times New Roman"/>
          <w:b w:val="0"/>
          <w:bCs w:val="0"/>
          <w:i w:val="0"/>
          <w:color w:val="000000"/>
          <w:sz w:val="24"/>
          <w:szCs w:val="24"/>
          <w:shd w:val="clear" w:color="auto" w:fill="auto"/>
        </w:rPr>
        <w:t>так как по ходу процесса в любой момент может понадобиться</w:t>
      </w:r>
      <w:r>
        <w:rPr>
          <w:rFonts w:hint="default" w:ascii="Times New Roman" w:hAnsi="Times New Roman" w:eastAsia="SimSun" w:cs="Times New Roman"/>
          <w:b w:val="0"/>
          <w:bCs w:val="0"/>
          <w:i w:val="0"/>
          <w:color w:val="000000"/>
          <w:sz w:val="24"/>
          <w:szCs w:val="24"/>
          <w:shd w:val="clear" w:color="auto" w:fill="auto"/>
          <w:lang w:val="ru-RU"/>
        </w:rPr>
        <w:t xml:space="preserve"> </w:t>
      </w:r>
      <w:r>
        <w:rPr>
          <w:rFonts w:hint="default" w:ascii="Times New Roman" w:hAnsi="Times New Roman" w:eastAsia="SimSun" w:cs="Times New Roman"/>
          <w:b w:val="0"/>
          <w:bCs w:val="0"/>
          <w:i w:val="0"/>
          <w:color w:val="000000"/>
          <w:sz w:val="24"/>
          <w:szCs w:val="24"/>
          <w:shd w:val="clear" w:color="auto" w:fill="auto"/>
        </w:rPr>
        <w:t>что-нибудь изменить или подправить. Кроме того, могут понадобиться какие-нибудь чистые листки для записей. Лучше всего,</w:t>
      </w:r>
      <w:r>
        <w:rPr>
          <w:rFonts w:hint="default" w:ascii="Times New Roman" w:hAnsi="Times New Roman" w:eastAsia="SimSun" w:cs="Times New Roman"/>
          <w:b w:val="0"/>
          <w:bCs w:val="0"/>
          <w:i w:val="0"/>
          <w:color w:val="000000"/>
          <w:sz w:val="24"/>
          <w:szCs w:val="24"/>
          <w:shd w:val="clear" w:color="auto" w:fill="auto"/>
          <w:lang w:val="ru-RU"/>
        </w:rPr>
        <w:t xml:space="preserve"> </w:t>
      </w:r>
      <w:r>
        <w:rPr>
          <w:rFonts w:hint="default" w:ascii="Times New Roman" w:hAnsi="Times New Roman" w:eastAsia="SimSun" w:cs="Times New Roman"/>
          <w:b w:val="0"/>
          <w:bCs w:val="0"/>
          <w:i w:val="0"/>
          <w:color w:val="000000"/>
          <w:sz w:val="24"/>
          <w:szCs w:val="24"/>
          <w:shd w:val="clear" w:color="auto" w:fill="auto"/>
        </w:rPr>
        <w:t>если процесс создания персонажей будет совместным. В группе</w:t>
      </w:r>
      <w:r>
        <w:rPr>
          <w:rFonts w:hint="default" w:ascii="Times New Roman" w:hAnsi="Times New Roman" w:eastAsia="SimSun" w:cs="Times New Roman"/>
          <w:b w:val="0"/>
          <w:bCs w:val="0"/>
          <w:i w:val="0"/>
          <w:color w:val="000000"/>
          <w:sz w:val="24"/>
          <w:szCs w:val="24"/>
          <w:shd w:val="clear" w:color="auto" w:fill="auto"/>
          <w:lang w:val="ru-RU"/>
        </w:rPr>
        <w:t xml:space="preserve"> </w:t>
      </w:r>
      <w:r>
        <w:rPr>
          <w:rFonts w:hint="default" w:ascii="Times New Roman" w:hAnsi="Times New Roman" w:eastAsia="SimSun" w:cs="Times New Roman"/>
          <w:b w:val="0"/>
          <w:bCs w:val="0"/>
          <w:i w:val="0"/>
          <w:color w:val="000000"/>
          <w:sz w:val="24"/>
          <w:szCs w:val="24"/>
          <w:shd w:val="clear" w:color="auto" w:fill="auto"/>
        </w:rPr>
        <w:t>этот процесс не только проходит куда веселее, но и позволяет</w:t>
      </w:r>
      <w:r>
        <w:rPr>
          <w:rFonts w:hint="default" w:ascii="Times New Roman" w:hAnsi="Times New Roman" w:eastAsia="SimSun" w:cs="Times New Roman"/>
          <w:b w:val="0"/>
          <w:bCs w:val="0"/>
          <w:i w:val="0"/>
          <w:color w:val="000000"/>
          <w:sz w:val="24"/>
          <w:szCs w:val="24"/>
          <w:shd w:val="clear" w:color="auto" w:fill="auto"/>
        </w:rPr>
        <w:br w:type="textWrapping"/>
      </w:r>
      <w:r>
        <w:rPr>
          <w:rFonts w:hint="default" w:ascii="Times New Roman" w:hAnsi="Times New Roman" w:eastAsia="SimSun" w:cs="Times New Roman"/>
          <w:b w:val="0"/>
          <w:bCs w:val="0"/>
          <w:i w:val="0"/>
          <w:color w:val="000000"/>
          <w:sz w:val="24"/>
          <w:szCs w:val="24"/>
          <w:shd w:val="clear" w:color="auto" w:fill="auto"/>
        </w:rPr>
        <w:t>составить относительно сбалансированную группу.</w:t>
      </w:r>
      <w:r>
        <w:rPr>
          <w:rFonts w:hint="default" w:ascii="Times New Roman" w:hAnsi="Times New Roman" w:eastAsia="SimSun" w:cs="Times New Roman"/>
          <w:b w:val="0"/>
          <w:bCs w:val="0"/>
          <w:sz w:val="24"/>
          <w:szCs w:val="24"/>
          <w:shd w:val="clear" w:color="auto" w:fill="auto"/>
        </w:rPr>
        <w:t xml:space="preserve"> </w:t>
      </w:r>
    </w:p>
    <w:p>
      <w:pPr>
        <w:jc w:val="left"/>
        <w:rPr>
          <w:rFonts w:hint="default" w:ascii="Times New Roman" w:hAnsi="Times New Roman" w:eastAsia="SimSun" w:cs="Times New Roman"/>
          <w:b w:val="0"/>
          <w:bCs w:val="0"/>
          <w:i w:val="0"/>
          <w:iCs w:val="0"/>
          <w:caps w:val="0"/>
          <w:color w:val="222222"/>
          <w:spacing w:val="0"/>
          <w:sz w:val="24"/>
          <w:szCs w:val="24"/>
          <w:shd w:val="clear" w:color="auto" w:fill="auto"/>
        </w:rPr>
      </w:pPr>
      <w:r>
        <w:rPr>
          <w:rFonts w:hint="default" w:ascii="Times New Roman" w:hAnsi="Times New Roman" w:eastAsia="SimSun" w:cs="Times New Roman"/>
          <w:b w:val="0"/>
          <w:bCs w:val="0"/>
          <w:sz w:val="24"/>
          <w:szCs w:val="24"/>
          <w:shd w:val="clear" w:color="auto" w:fill="auto"/>
          <w:lang w:val="ru-RU"/>
        </w:rPr>
        <w:t xml:space="preserve"> Обратите внимание, что все излагаемые в игромеханическом значении, черты и свойства описываются в терминах системы </w:t>
      </w:r>
      <w:r>
        <w:rPr>
          <w:rFonts w:hint="default" w:ascii="Times New Roman" w:hAnsi="Times New Roman" w:eastAsia="SimSun" w:cs="Times New Roman"/>
          <w:b w:val="0"/>
          <w:bCs w:val="0"/>
          <w:sz w:val="24"/>
          <w:szCs w:val="24"/>
          <w:shd w:val="clear" w:color="auto" w:fill="auto"/>
          <w:lang w:val="en-US"/>
        </w:rPr>
        <w:t>GURPS</w:t>
      </w:r>
      <w:r>
        <w:rPr>
          <w:rFonts w:hint="default" w:ascii="Times New Roman" w:hAnsi="Times New Roman" w:eastAsia="SimSun" w:cs="Times New Roman"/>
          <w:b w:val="0"/>
          <w:bCs w:val="0"/>
          <w:sz w:val="24"/>
          <w:szCs w:val="24"/>
          <w:shd w:val="clear" w:color="auto" w:fill="auto"/>
          <w:lang w:val="ru-RU"/>
        </w:rPr>
        <w:t xml:space="preserve">, а потом базовая книга правил систему </w:t>
      </w:r>
      <w:r>
        <w:rPr>
          <w:rFonts w:hint="default" w:ascii="Times New Roman" w:hAnsi="Times New Roman" w:eastAsia="SimSun" w:cs="Times New Roman"/>
          <w:b w:val="0"/>
          <w:bCs w:val="0"/>
          <w:sz w:val="24"/>
          <w:szCs w:val="24"/>
          <w:shd w:val="clear" w:color="auto" w:fill="auto"/>
          <w:lang w:val="en-US"/>
        </w:rPr>
        <w:t xml:space="preserve">GURPS </w:t>
      </w:r>
      <w:r>
        <w:rPr>
          <w:rFonts w:hint="default" w:ascii="Times New Roman" w:hAnsi="Times New Roman" w:eastAsia="SimSun" w:cs="Times New Roman"/>
          <w:b w:val="0"/>
          <w:bCs w:val="0"/>
          <w:sz w:val="24"/>
          <w:szCs w:val="24"/>
          <w:shd w:val="clear" w:color="auto" w:fill="auto"/>
          <w:lang w:val="ru-RU"/>
        </w:rPr>
        <w:t xml:space="preserve">является обязательной для ознакомления. Обычно, при использовании </w:t>
      </w:r>
      <w:r>
        <w:rPr>
          <w:rFonts w:hint="default" w:ascii="Times New Roman" w:hAnsi="Times New Roman" w:eastAsia="SimSun" w:cs="Times New Roman"/>
          <w:b w:val="0"/>
          <w:bCs w:val="0"/>
          <w:sz w:val="24"/>
          <w:szCs w:val="24"/>
          <w:shd w:val="clear" w:color="auto" w:fill="auto"/>
          <w:lang w:val="en-US"/>
        </w:rPr>
        <w:t xml:space="preserve">GURPS </w:t>
      </w:r>
      <w:r>
        <w:rPr>
          <w:rFonts w:hint="default" w:ascii="Times New Roman" w:hAnsi="Times New Roman" w:eastAsia="SimSun" w:cs="Times New Roman"/>
          <w:b w:val="0"/>
          <w:bCs w:val="0"/>
          <w:sz w:val="24"/>
          <w:szCs w:val="24"/>
          <w:shd w:val="clear" w:color="auto" w:fill="auto"/>
          <w:lang w:val="ru-RU"/>
        </w:rPr>
        <w:t xml:space="preserve">рекомендуется предварительно продумывать своего персонажа, а уже после перекладывать его свойства в цифровой облик. В данном же случае, если Вы не знакомы или слабо знакомы со вселенной </w:t>
      </w:r>
      <w:r>
        <w:rPr>
          <w:rFonts w:hint="default" w:ascii="Times New Roman" w:hAnsi="Times New Roman" w:eastAsia="SimSun" w:cs="Times New Roman"/>
          <w:b w:val="0"/>
          <w:bCs w:val="0"/>
          <w:sz w:val="24"/>
          <w:szCs w:val="24"/>
          <w:shd w:val="clear" w:color="auto" w:fill="auto"/>
          <w:lang w:val="en-US"/>
        </w:rPr>
        <w:t>Warhammer 40k</w:t>
      </w:r>
      <w:r>
        <w:rPr>
          <w:rFonts w:hint="default" w:ascii="Times New Roman" w:hAnsi="Times New Roman" w:eastAsia="SimSun" w:cs="Times New Roman"/>
          <w:b w:val="0"/>
          <w:bCs w:val="0"/>
          <w:sz w:val="24"/>
          <w:szCs w:val="24"/>
          <w:shd w:val="clear" w:color="auto" w:fill="auto"/>
          <w:lang w:val="ru-RU"/>
        </w:rPr>
        <w:t>, рекомендуется сначала пройти и ознакомится с предложенными вариантами оцифровки происхождения персонажа, его возможными профессиями и пр. представленным в этой книге, а уже после накладывать уникальные биографические штрихи, делающие вашего персонажа особенным в рамках его происхождения и ремесла. Обсудив с Ведущим и с его одобрения, вы можете ввести свои варианты происхождения и ремесла.</w:t>
      </w:r>
    </w:p>
    <w:p>
      <w:pPr>
        <w:ind w:firstLine="120" w:firstLineChars="50"/>
        <w:jc w:val="left"/>
        <w:rPr>
          <w:rFonts w:hint="default" w:ascii="Times New Roman" w:hAnsi="Times New Roman" w:eastAsia="SimSun" w:cs="Times New Roman"/>
          <w:b w:val="0"/>
          <w:bCs w:val="0"/>
          <w:sz w:val="24"/>
          <w:szCs w:val="24"/>
          <w:shd w:val="clear" w:color="auto" w:fill="auto"/>
        </w:rPr>
      </w:pPr>
      <w:r>
        <w:rPr>
          <w:rFonts w:hint="default" w:ascii="Times New Roman" w:hAnsi="Times New Roman" w:eastAsia="SimSun" w:cs="Times New Roman"/>
          <w:b w:val="0"/>
          <w:bCs w:val="0"/>
          <w:i w:val="0"/>
          <w:color w:val="000000"/>
          <w:sz w:val="24"/>
          <w:szCs w:val="24"/>
          <w:shd w:val="clear" w:color="auto" w:fill="auto"/>
        </w:rPr>
        <w:t>Всего при создании</w:t>
      </w:r>
      <w:r>
        <w:rPr>
          <w:rFonts w:hint="default" w:ascii="Times New Roman" w:hAnsi="Times New Roman" w:eastAsia="SimSun" w:cs="Times New Roman"/>
          <w:b w:val="0"/>
          <w:bCs w:val="0"/>
          <w:i w:val="0"/>
          <w:color w:val="000000"/>
          <w:sz w:val="24"/>
          <w:szCs w:val="24"/>
          <w:shd w:val="clear" w:color="auto" w:fill="auto"/>
          <w:lang w:val="ru-RU"/>
        </w:rPr>
        <w:t xml:space="preserve"> персонажа</w:t>
      </w:r>
      <w:r>
        <w:rPr>
          <w:rFonts w:hint="default" w:ascii="Times New Roman" w:hAnsi="Times New Roman" w:eastAsia="SimSun" w:cs="Times New Roman"/>
          <w:b w:val="0"/>
          <w:bCs w:val="0"/>
          <w:i w:val="0"/>
          <w:color w:val="000000"/>
          <w:sz w:val="24"/>
          <w:szCs w:val="24"/>
          <w:shd w:val="clear" w:color="auto" w:fill="auto"/>
        </w:rPr>
        <w:t xml:space="preserve"> необходимо пройти </w:t>
      </w:r>
      <w:r>
        <w:rPr>
          <w:rFonts w:hint="default" w:ascii="Times New Roman" w:hAnsi="Times New Roman" w:eastAsia="SimSun" w:cs="Times New Roman"/>
          <w:b w:val="0"/>
          <w:bCs w:val="0"/>
          <w:i w:val="0"/>
          <w:color w:val="000000"/>
          <w:sz w:val="24"/>
          <w:szCs w:val="24"/>
          <w:shd w:val="clear" w:color="auto" w:fill="auto"/>
          <w:lang w:val="ru-RU"/>
        </w:rPr>
        <w:t>несколько</w:t>
      </w:r>
      <w:r>
        <w:rPr>
          <w:rFonts w:hint="default" w:ascii="Times New Roman" w:hAnsi="Times New Roman" w:eastAsia="SimSun" w:cs="Times New Roman"/>
          <w:b w:val="0"/>
          <w:bCs w:val="0"/>
          <w:i w:val="0"/>
          <w:color w:val="000000"/>
          <w:sz w:val="24"/>
          <w:szCs w:val="24"/>
          <w:shd w:val="clear" w:color="auto" w:fill="auto"/>
        </w:rPr>
        <w:t xml:space="preserve"> шагов.</w:t>
      </w:r>
      <w:r>
        <w:rPr>
          <w:rFonts w:hint="default" w:ascii="Times New Roman" w:hAnsi="Times New Roman" w:eastAsia="SimSun" w:cs="Times New Roman"/>
          <w:b w:val="0"/>
          <w:bCs w:val="0"/>
          <w:i w:val="0"/>
          <w:color w:val="000000"/>
          <w:sz w:val="24"/>
          <w:szCs w:val="24"/>
          <w:shd w:val="clear" w:color="auto" w:fill="auto"/>
          <w:lang w:val="ru-RU"/>
        </w:rPr>
        <w:t xml:space="preserve"> </w:t>
      </w:r>
      <w:r>
        <w:rPr>
          <w:rFonts w:hint="default" w:ascii="Times New Roman" w:hAnsi="Times New Roman" w:eastAsia="SimSun" w:cs="Times New Roman"/>
          <w:b w:val="0"/>
          <w:bCs w:val="0"/>
          <w:i w:val="0"/>
          <w:color w:val="000000"/>
          <w:sz w:val="24"/>
          <w:szCs w:val="24"/>
          <w:shd w:val="clear" w:color="auto" w:fill="auto"/>
        </w:rPr>
        <w:t>Каждый шаг относительно прост и включает в себя выбор из нескольких возможных вариантов, а также запись полученных результатов на лист персонажа. Этому принципу следует каждый из</w:t>
      </w:r>
      <w:r>
        <w:rPr>
          <w:rFonts w:hint="default" w:ascii="Times New Roman" w:hAnsi="Times New Roman" w:eastAsia="SimSun" w:cs="Times New Roman"/>
          <w:b w:val="0"/>
          <w:bCs w:val="0"/>
          <w:i w:val="0"/>
          <w:color w:val="000000"/>
          <w:sz w:val="24"/>
          <w:szCs w:val="24"/>
          <w:shd w:val="clear" w:color="auto" w:fill="auto"/>
          <w:lang w:val="ru-RU"/>
        </w:rPr>
        <w:t xml:space="preserve"> </w:t>
      </w:r>
      <w:r>
        <w:rPr>
          <w:rFonts w:hint="default" w:ascii="Times New Roman" w:hAnsi="Times New Roman" w:eastAsia="SimSun" w:cs="Times New Roman"/>
          <w:b w:val="0"/>
          <w:bCs w:val="0"/>
          <w:i w:val="0"/>
          <w:color w:val="000000"/>
          <w:sz w:val="24"/>
          <w:szCs w:val="24"/>
          <w:shd w:val="clear" w:color="auto" w:fill="auto"/>
        </w:rPr>
        <w:t>этапов создания персонажа.</w:t>
      </w:r>
      <w:r>
        <w:rPr>
          <w:rFonts w:hint="default" w:ascii="Times New Roman" w:hAnsi="Times New Roman" w:eastAsia="SimSun" w:cs="Times New Roman"/>
          <w:b w:val="0"/>
          <w:bCs w:val="0"/>
          <w:sz w:val="24"/>
          <w:szCs w:val="24"/>
          <w:shd w:val="clear" w:color="auto" w:fill="auto"/>
        </w:rPr>
        <w:t xml:space="preserve"> </w:t>
      </w:r>
    </w:p>
    <w:p>
      <w:pPr>
        <w:ind w:firstLine="120" w:firstLineChars="50"/>
        <w:jc w:val="left"/>
        <w:rPr>
          <w:rFonts w:hint="default" w:ascii="Times New Roman" w:hAnsi="Times New Roman" w:eastAsia="SimSun" w:cs="Times New Roman"/>
          <w:b w:val="0"/>
          <w:bCs w:val="0"/>
          <w:sz w:val="24"/>
          <w:szCs w:val="24"/>
          <w:shd w:val="clear" w:color="auto" w:fill="auto"/>
          <w:lang w:val="ru-RU"/>
        </w:rPr>
      </w:pPr>
      <w:r>
        <w:rPr>
          <w:rFonts w:hint="default" w:ascii="Times New Roman" w:hAnsi="Times New Roman" w:eastAsia="SimSun" w:cs="Times New Roman"/>
          <w:b w:val="0"/>
          <w:bCs w:val="0"/>
          <w:sz w:val="24"/>
          <w:szCs w:val="24"/>
          <w:shd w:val="clear" w:color="auto" w:fill="auto"/>
          <w:lang w:val="ru-RU"/>
        </w:rPr>
        <w:t>Обращаем ваше внимание, что преимущества родного мира/происхождения, по умолчанию, не стоят очков персонажа! Ведущий может изменить это, заранее предупредив игроков.На этот случай все стоимости будут подписаны.</w:t>
      </w:r>
    </w:p>
    <w:p>
      <w:pPr>
        <w:jc w:val="both"/>
        <w:rPr>
          <w:rFonts w:hint="default" w:ascii="Calibri" w:hAnsi="Calibri" w:eastAsia="SimSun" w:cs="Calibri"/>
          <w:i w:val="0"/>
          <w:iCs w:val="0"/>
          <w:caps w:val="0"/>
          <w:color w:val="222222"/>
          <w:spacing w:val="0"/>
          <w:sz w:val="16"/>
          <w:szCs w:val="16"/>
          <w:shd w:val="clear" w:fill="F5F5F5"/>
        </w:rPr>
      </w:pPr>
    </w:p>
    <w:p>
      <w:pPr>
        <w:jc w:val="both"/>
        <w:rPr>
          <w:rFonts w:hint="default" w:ascii="Calibri" w:hAnsi="Calibri" w:eastAsia="SimSun" w:cs="Calibri"/>
          <w:i w:val="0"/>
          <w:iCs w:val="0"/>
          <w:caps w:val="0"/>
          <w:color w:val="222222"/>
          <w:spacing w:val="0"/>
          <w:sz w:val="16"/>
          <w:szCs w:val="16"/>
          <w:shd w:val="clear" w:fill="F5F5F5"/>
        </w:rPr>
      </w:pPr>
      <w:r>
        <w:rPr>
          <w:rFonts w:ascii="GothicRus" w:hAnsi="GothicRus" w:eastAsia="GothicRus" w:cs="GothicRus"/>
          <w:b w:val="0"/>
          <w:i w:val="0"/>
          <w:color w:val="000000"/>
          <w:sz w:val="32"/>
          <w:szCs w:val="32"/>
        </w:rPr>
        <w:t xml:space="preserve">Стадия </w:t>
      </w:r>
      <w:r>
        <w:rPr>
          <w:rFonts w:ascii="GothicRus" w:hAnsi="GothicRus" w:eastAsia="GothicRus" w:cs="GothicRus"/>
          <w:b w:val="0"/>
          <w:i w:val="0"/>
          <w:color w:val="000000"/>
          <w:sz w:val="32"/>
          <w:szCs w:val="32"/>
          <w:lang w:val="ru-RU"/>
        </w:rPr>
        <w:t>Первая</w:t>
      </w:r>
      <w:r>
        <w:rPr>
          <w:rFonts w:ascii="GothicRus" w:hAnsi="GothicRus" w:eastAsia="GothicRus" w:cs="GothicRus"/>
          <w:b w:val="0"/>
          <w:i w:val="0"/>
          <w:color w:val="000000"/>
          <w:sz w:val="32"/>
          <w:szCs w:val="32"/>
        </w:rPr>
        <w:t>: Характеристики</w:t>
      </w:r>
      <w:r>
        <w:rPr>
          <w:rFonts w:ascii="GothicRus" w:hAnsi="GothicRus" w:eastAsia="GothicRus" w:cs="GothicRus"/>
          <w:b w:val="0"/>
          <w:i w:val="0"/>
          <w:color w:val="000000"/>
          <w:sz w:val="32"/>
          <w:szCs w:val="32"/>
        </w:rPr>
        <w:br w:type="textWrapping"/>
      </w:r>
      <w:r>
        <w:rPr>
          <w:rFonts w:ascii="Calibri" w:hAnsi="Calibri" w:eastAsia="SimSun" w:cs="Calibri"/>
          <w:b w:val="0"/>
          <w:i w:val="0"/>
          <w:color w:val="000000"/>
          <w:sz w:val="20"/>
          <w:szCs w:val="20"/>
        </w:rPr>
        <w:t xml:space="preserve">Значительная часть ключевых представлений о твоём </w:t>
      </w:r>
      <w:r>
        <w:rPr>
          <w:rFonts w:ascii="Calibri" w:hAnsi="Calibri" w:eastAsia="SimSun" w:cs="Calibri"/>
          <w:b w:val="0"/>
          <w:i w:val="0"/>
          <w:color w:val="000000"/>
          <w:sz w:val="20"/>
          <w:szCs w:val="20"/>
          <w:lang w:val="ru-RU"/>
        </w:rPr>
        <w:t xml:space="preserve">персонаже </w:t>
      </w:r>
      <w:r>
        <w:rPr>
          <w:rFonts w:ascii="Calibri" w:hAnsi="Calibri" w:eastAsia="SimSun" w:cs="Calibri"/>
          <w:b w:val="0"/>
          <w:i w:val="0"/>
          <w:color w:val="000000"/>
          <w:sz w:val="20"/>
          <w:szCs w:val="20"/>
        </w:rPr>
        <w:t xml:space="preserve">происходит из сферы чисел. Эти числа называются Характеристиками. Они представляют собой способности </w:t>
      </w:r>
      <w:r>
        <w:rPr>
          <w:rFonts w:ascii="Calibri" w:hAnsi="Calibri" w:eastAsia="SimSun" w:cs="Calibri"/>
          <w:b w:val="0"/>
          <w:i w:val="0"/>
          <w:color w:val="000000"/>
          <w:sz w:val="20"/>
          <w:szCs w:val="20"/>
          <w:lang w:val="ru-RU"/>
        </w:rPr>
        <w:t>персонажа.</w:t>
      </w:r>
      <w:r>
        <w:rPr>
          <w:rFonts w:ascii="Calibri" w:hAnsi="Calibri" w:eastAsia="SimSun" w:cs="Calibri"/>
          <w:b w:val="0"/>
          <w:i w:val="0"/>
          <w:color w:val="000000"/>
          <w:sz w:val="20"/>
          <w:szCs w:val="20"/>
          <w:lang w:val="en-US"/>
        </w:rPr>
        <w:t xml:space="preserve"> </w:t>
      </w:r>
    </w:p>
    <w:p>
      <w:pPr>
        <w:jc w:val="left"/>
        <w:rPr>
          <w:rFonts w:ascii="Calibri" w:hAnsi="Calibri" w:eastAsia="SimSun" w:cs="Calibri"/>
          <w:b w:val="0"/>
          <w:i w:val="0"/>
          <w:color w:val="000000"/>
          <w:sz w:val="20"/>
          <w:szCs w:val="20"/>
          <w:lang w:val="ru-RU"/>
        </w:rPr>
      </w:pPr>
      <w:r>
        <w:rPr>
          <w:rFonts w:ascii="GothicRus" w:hAnsi="GothicRus" w:eastAsia="GothicRus" w:cs="GothicRus"/>
          <w:b w:val="0"/>
          <w:i w:val="0"/>
          <w:color w:val="000000"/>
          <w:sz w:val="32"/>
          <w:szCs w:val="32"/>
        </w:rPr>
        <w:t xml:space="preserve">Стадия </w:t>
      </w:r>
      <w:r>
        <w:rPr>
          <w:rFonts w:ascii="GothicRus" w:hAnsi="GothicRus" w:eastAsia="GothicRus" w:cs="GothicRus"/>
          <w:b w:val="0"/>
          <w:i w:val="0"/>
          <w:color w:val="000000"/>
          <w:sz w:val="32"/>
          <w:szCs w:val="32"/>
          <w:lang w:val="ru-RU"/>
        </w:rPr>
        <w:t>Вторая</w:t>
      </w:r>
      <w:r>
        <w:rPr>
          <w:rFonts w:ascii="GothicRus" w:hAnsi="GothicRus" w:eastAsia="GothicRus" w:cs="GothicRus"/>
          <w:b w:val="0"/>
          <w:i w:val="0"/>
          <w:color w:val="000000"/>
          <w:sz w:val="32"/>
          <w:szCs w:val="32"/>
        </w:rPr>
        <w:t>: Родной Мир</w:t>
      </w:r>
      <w:r>
        <w:rPr>
          <w:rFonts w:ascii="GothicRus" w:hAnsi="GothicRus" w:eastAsia="GothicRus" w:cs="GothicRus"/>
          <w:b w:val="0"/>
          <w:i w:val="0"/>
          <w:color w:val="000000"/>
          <w:sz w:val="32"/>
          <w:szCs w:val="32"/>
        </w:rPr>
        <w:br w:type="textWrapping"/>
      </w:r>
      <w:r>
        <w:rPr>
          <w:rFonts w:ascii="Calibri" w:hAnsi="Calibri" w:eastAsia="SimSun" w:cs="Calibri"/>
          <w:b w:val="0"/>
          <w:i w:val="0"/>
          <w:color w:val="000000"/>
          <w:sz w:val="20"/>
          <w:szCs w:val="20"/>
        </w:rPr>
        <w:t>Самая первая задача при создании персонажа – определить его</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происхождение. Империум – обширное место, царство бесчисленных миров, культур и цивилизаций. Все они</w:t>
      </w:r>
      <w:r>
        <w:rPr>
          <w:rStyle w:val="9"/>
          <w:rFonts w:ascii="Calibri" w:eastAsia="SimSun"/>
          <w:lang w:val="ru-RU"/>
        </w:rPr>
        <w:t xml:space="preserve"> </w:t>
      </w:r>
      <w:r>
        <w:rPr>
          <w:rFonts w:ascii="Calibri" w:hAnsi="Calibri" w:eastAsia="SimSun" w:cs="Calibri"/>
          <w:b w:val="0"/>
          <w:i w:val="0"/>
          <w:color w:val="000000"/>
          <w:sz w:val="20"/>
          <w:szCs w:val="20"/>
        </w:rPr>
        <w:t>сведены к нескольким общим категориям: Дикий Мир, Мир</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улей, Имперский Мир, Рождённый в Пустоте, Мир-кузница, Схола</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Прогениум, Аристократ и Очищенный Разум. Твой родной мир</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многое говорит о тебе, о том, откуда ты приш</w:t>
      </w:r>
      <w:r>
        <w:rPr>
          <w:rFonts w:ascii="Calibri" w:hAnsi="Calibri" w:eastAsia="SimSun" w:cs="Calibri"/>
          <w:b w:val="0"/>
          <w:i w:val="0"/>
          <w:color w:val="000000"/>
          <w:sz w:val="20"/>
          <w:szCs w:val="20"/>
          <w:lang w:val="ru-RU"/>
        </w:rPr>
        <w:t>ё</w:t>
      </w:r>
      <w:r>
        <w:rPr>
          <w:rFonts w:ascii="Calibri" w:hAnsi="Calibri" w:eastAsia="SimSun" w:cs="Calibri"/>
          <w:b w:val="0"/>
          <w:i w:val="0"/>
          <w:color w:val="000000"/>
          <w:sz w:val="20"/>
          <w:szCs w:val="20"/>
        </w:rPr>
        <w:t>л, как ты выглядишь, о твоём поведении, и о том, как ты относишься к другим.</w:t>
      </w:r>
      <w:r>
        <w:rPr>
          <w:rFonts w:ascii="Calibri" w:hAnsi="Calibri" w:eastAsia="SimSun" w:cs="Calibri"/>
          <w:b w:val="0"/>
          <w:i w:val="0"/>
          <w:color w:val="000000"/>
          <w:sz w:val="20"/>
          <w:szCs w:val="20"/>
        </w:rPr>
        <w:br w:type="textWrapping"/>
      </w:r>
    </w:p>
    <w:p>
      <w:pPr>
        <w:jc w:val="left"/>
        <w:rPr>
          <w:rFonts w:hint="default" w:ascii="Calibri" w:hAnsi="Calibri" w:eastAsia="SimSun" w:cs="Calibri"/>
          <w:i w:val="0"/>
          <w:iCs w:val="0"/>
          <w:caps w:val="0"/>
          <w:color w:val="222222"/>
          <w:spacing w:val="0"/>
          <w:sz w:val="16"/>
          <w:szCs w:val="16"/>
          <w:shd w:val="clear" w:fill="F5F5F5"/>
        </w:rPr>
      </w:pPr>
      <w:r>
        <w:rPr>
          <w:rFonts w:ascii="GothicRus" w:hAnsi="GothicRus" w:eastAsia="GothicRus" w:cs="GothicRus"/>
          <w:b w:val="0"/>
          <w:i w:val="0"/>
          <w:color w:val="000000"/>
          <w:sz w:val="32"/>
          <w:szCs w:val="32"/>
        </w:rPr>
        <w:t>Стадия Третья: Профессия</w:t>
      </w:r>
      <w:r>
        <w:rPr>
          <w:rFonts w:ascii="GothicRus" w:hAnsi="GothicRus" w:eastAsia="GothicRus" w:cs="GothicRus"/>
          <w:b w:val="0"/>
          <w:i w:val="0"/>
          <w:color w:val="000000"/>
          <w:sz w:val="32"/>
          <w:szCs w:val="32"/>
        </w:rPr>
        <w:br w:type="textWrapping"/>
      </w:r>
      <w:r>
        <w:rPr>
          <w:rFonts w:ascii="Calibri" w:hAnsi="Calibri" w:eastAsia="SimSun" w:cs="Calibri"/>
          <w:b w:val="0"/>
          <w:i w:val="0"/>
          <w:color w:val="000000"/>
          <w:sz w:val="20"/>
          <w:szCs w:val="20"/>
        </w:rPr>
        <w:t xml:space="preserve">Если Родной Мир и Характеристики важны для понимания персонажа, то именно Профессия определяет функцию твоего персонажа в игре. </w:t>
      </w:r>
      <w:r>
        <w:rPr>
          <w:rFonts w:ascii="Calibri" w:hAnsi="Calibri" w:eastAsia="SimSun" w:cs="Calibri"/>
          <w:b w:val="0"/>
          <w:i w:val="0"/>
          <w:color w:val="000000"/>
          <w:sz w:val="20"/>
          <w:szCs w:val="20"/>
          <w:lang w:val="ru-RU"/>
        </w:rPr>
        <w:t>И</w:t>
      </w:r>
      <w:r>
        <w:rPr>
          <w:rFonts w:ascii="Calibri" w:hAnsi="Calibri" w:eastAsia="SimSun" w:cs="Calibri"/>
          <w:b w:val="0"/>
          <w:i w:val="0"/>
          <w:color w:val="000000"/>
          <w:sz w:val="20"/>
          <w:szCs w:val="20"/>
        </w:rPr>
        <w:t xml:space="preserve">гровой персонаж стоит перед выбором из девяти </w:t>
      </w:r>
      <w:r>
        <w:rPr>
          <w:rFonts w:ascii="Calibri" w:hAnsi="Calibri" w:eastAsia="SimSun" w:cs="Calibri"/>
          <w:b w:val="0"/>
          <w:i w:val="0"/>
          <w:color w:val="000000"/>
          <w:sz w:val="20"/>
          <w:szCs w:val="20"/>
          <w:lang w:val="ru-RU"/>
        </w:rPr>
        <w:t xml:space="preserve">базовых </w:t>
      </w:r>
      <w:r>
        <w:rPr>
          <w:rFonts w:ascii="Calibri" w:hAnsi="Calibri" w:eastAsia="SimSun" w:cs="Calibri"/>
          <w:b w:val="0"/>
          <w:i w:val="0"/>
          <w:color w:val="000000"/>
          <w:sz w:val="20"/>
          <w:szCs w:val="20"/>
        </w:rPr>
        <w:t>вариантов профессий: Адепт, Арбитр, Убийца,</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Клирик, Гвардеец, Имперский Псайкер, Подонок, Техножрец и</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Адепта Сороритас.</w:t>
      </w:r>
      <w:r>
        <w:rPr>
          <w:rFonts w:ascii="Calibri" w:hAnsi="Calibri" w:eastAsia="SimSun" w:cs="Calibri"/>
          <w:b w:val="0"/>
          <w:i w:val="0"/>
          <w:color w:val="000000"/>
          <w:sz w:val="20"/>
          <w:szCs w:val="20"/>
          <w:lang w:val="ru-RU"/>
        </w:rPr>
        <w:t xml:space="preserve"> Обратим ваше внимание, что это только базовые варианты предлагаемые Вам. Вы можете обговорить и оформить свой вариант с мастером. Так же обращаем ваше внимание, что не во всех компаниях могут быть уместны те или иные профессии, так же как не все представители данных профессий могут уживатся друг с другом без крайней на то нужды.</w:t>
      </w:r>
      <w:r>
        <w:rPr>
          <w:rFonts w:ascii="SimSun" w:hAnsi="SimSun" w:eastAsia="SimSun" w:cs="SimSun"/>
          <w:sz w:val="24"/>
          <w:szCs w:val="24"/>
        </w:rPr>
        <w:t xml:space="preserve"> </w:t>
      </w:r>
    </w:p>
    <w:p>
      <w:pPr>
        <w:jc w:val="right"/>
        <w:rPr>
          <w:rFonts w:hint="default" w:ascii="Calibri" w:hAnsi="Calibri" w:eastAsia="SimSun" w:cs="Calibri"/>
          <w:i w:val="0"/>
          <w:iCs w:val="0"/>
          <w:caps w:val="0"/>
          <w:color w:val="222222"/>
          <w:spacing w:val="0"/>
          <w:sz w:val="16"/>
          <w:szCs w:val="16"/>
          <w:shd w:val="clear" w:fill="F5F5F5"/>
        </w:rPr>
      </w:pPr>
    </w:p>
    <w:p>
      <w:pPr>
        <w:jc w:val="right"/>
        <w:rPr>
          <w:rFonts w:hint="default" w:ascii="Calibri" w:hAnsi="Calibri" w:eastAsia="SimSun" w:cs="Calibri"/>
          <w:i w:val="0"/>
          <w:iCs w:val="0"/>
          <w:caps w:val="0"/>
          <w:color w:val="222222"/>
          <w:spacing w:val="0"/>
          <w:sz w:val="16"/>
          <w:szCs w:val="16"/>
          <w:shd w:val="clear" w:fill="F5F5F5"/>
        </w:rPr>
      </w:pPr>
    </w:p>
    <w:p>
      <w:pPr>
        <w:jc w:val="left"/>
        <w:rPr>
          <w:rFonts w:hint="default" w:ascii="Calibri" w:hAnsi="Calibri" w:eastAsia="SimSun" w:cs="Calibri"/>
          <w:i w:val="0"/>
          <w:iCs w:val="0"/>
          <w:caps w:val="0"/>
          <w:color w:val="222222"/>
          <w:spacing w:val="0"/>
          <w:sz w:val="16"/>
          <w:szCs w:val="16"/>
          <w:shd w:val="clear" w:fill="F5F5F5"/>
        </w:rPr>
      </w:pPr>
      <w:r>
        <w:rPr>
          <w:rFonts w:ascii="GothicRus" w:hAnsi="GothicRus" w:eastAsia="GothicRus" w:cs="GothicRus"/>
          <w:b w:val="0"/>
          <w:i w:val="0"/>
          <w:color w:val="000000"/>
          <w:sz w:val="28"/>
          <w:szCs w:val="28"/>
          <w:lang w:val="ru-RU"/>
        </w:rPr>
        <w:t>С</w:t>
      </w:r>
      <w:r>
        <w:rPr>
          <w:rFonts w:ascii="GothicRus" w:hAnsi="GothicRus" w:eastAsia="GothicRus" w:cs="GothicRus"/>
          <w:b w:val="0"/>
          <w:i w:val="0"/>
          <w:color w:val="000000"/>
          <w:sz w:val="28"/>
          <w:szCs w:val="28"/>
        </w:rPr>
        <w:t>тадия Четвертая: Тратим Опыт,</w:t>
      </w:r>
      <w:r>
        <w:rPr>
          <w:rFonts w:ascii="GothicRus" w:hAnsi="GothicRus" w:eastAsia="GothicRus" w:cs="GothicRus"/>
          <w:b w:val="0"/>
          <w:i w:val="0"/>
          <w:color w:val="000000"/>
          <w:sz w:val="28"/>
          <w:szCs w:val="28"/>
          <w:lang w:val="ru-RU"/>
        </w:rPr>
        <w:t xml:space="preserve"> </w:t>
      </w:r>
      <w:r>
        <w:rPr>
          <w:rFonts w:ascii="GothicRus" w:hAnsi="GothicRus" w:eastAsia="GothicRus" w:cs="GothicRus"/>
          <w:b w:val="0"/>
          <w:i w:val="0"/>
          <w:color w:val="000000"/>
          <w:sz w:val="28"/>
          <w:szCs w:val="28"/>
        </w:rPr>
        <w:t>Покупаем Экипировку</w:t>
      </w:r>
      <w:r>
        <w:rPr>
          <w:rFonts w:ascii="GothicRus" w:hAnsi="GothicRus" w:eastAsia="GothicRus" w:cs="GothicRus"/>
          <w:b w:val="0"/>
          <w:i w:val="0"/>
          <w:color w:val="000000"/>
          <w:sz w:val="28"/>
          <w:szCs w:val="28"/>
        </w:rPr>
        <w:br w:type="textWrapping"/>
      </w:r>
      <w:r>
        <w:rPr>
          <w:rFonts w:ascii="Calibri" w:hAnsi="Calibri" w:eastAsia="SimSun" w:cs="Calibri"/>
          <w:b w:val="0"/>
          <w:i w:val="0"/>
          <w:color w:val="000000"/>
          <w:sz w:val="20"/>
          <w:szCs w:val="20"/>
        </w:rPr>
        <w:t xml:space="preserve">На этом этапе будет проведена дальнейшая подгонка </w:t>
      </w:r>
      <w:r>
        <w:rPr>
          <w:rFonts w:ascii="Calibri" w:hAnsi="Calibri" w:eastAsia="SimSun" w:cs="Calibri"/>
          <w:b w:val="0"/>
          <w:i w:val="0"/>
          <w:color w:val="000000"/>
          <w:sz w:val="20"/>
          <w:szCs w:val="20"/>
          <w:lang w:val="ru-RU"/>
        </w:rPr>
        <w:t>вашего персонажа</w:t>
      </w:r>
      <w:r>
        <w:rPr>
          <w:rFonts w:ascii="Calibri" w:hAnsi="Calibri" w:eastAsia="SimSun" w:cs="Calibri"/>
          <w:b w:val="0"/>
          <w:i w:val="0"/>
          <w:color w:val="000000"/>
          <w:sz w:val="20"/>
          <w:szCs w:val="20"/>
        </w:rPr>
        <w:t>. Все персонажи начинают игру с некоторым количеством</w:t>
      </w:r>
      <w:r>
        <w:rPr>
          <w:rFonts w:ascii="Calibri" w:hAnsi="Calibri" w:eastAsia="SimSun" w:cs="Calibri"/>
          <w:b w:val="0"/>
          <w:i w:val="0"/>
          <w:color w:val="000000"/>
          <w:sz w:val="20"/>
          <w:szCs w:val="20"/>
          <w:lang w:val="ru-RU"/>
        </w:rPr>
        <w:t xml:space="preserve"> свободных </w:t>
      </w:r>
      <w:r>
        <w:rPr>
          <w:rFonts w:ascii="Calibri" w:hAnsi="Calibri" w:eastAsia="SimSun" w:cs="Calibri"/>
          <w:b w:val="0"/>
          <w:i w:val="0"/>
          <w:color w:val="000000"/>
          <w:sz w:val="20"/>
          <w:szCs w:val="20"/>
        </w:rPr>
        <w:t>Очков Опыта, показывающим, что они успели плодотворно пожить</w:t>
      </w:r>
      <w:r>
        <w:rPr>
          <w:rFonts w:ascii="Calibri" w:hAnsi="Calibri" w:eastAsia="SimSun" w:cs="Calibri"/>
          <w:b w:val="0"/>
          <w:i w:val="0"/>
          <w:color w:val="000000"/>
          <w:sz w:val="20"/>
          <w:szCs w:val="20"/>
          <w:lang w:val="ru-RU"/>
        </w:rPr>
        <w:t xml:space="preserve"> и сложится как личности</w:t>
      </w:r>
      <w:r>
        <w:rPr>
          <w:rFonts w:ascii="Calibri" w:hAnsi="Calibri" w:eastAsia="SimSun" w:cs="Calibri"/>
          <w:b w:val="0"/>
          <w:i w:val="0"/>
          <w:color w:val="000000"/>
          <w:sz w:val="20"/>
          <w:szCs w:val="20"/>
        </w:rPr>
        <w:t xml:space="preserve"> некоторое время ДО того, как </w:t>
      </w:r>
      <w:r>
        <w:rPr>
          <w:rFonts w:ascii="Calibri" w:hAnsi="Calibri" w:eastAsia="SimSun" w:cs="Calibri"/>
          <w:b w:val="0"/>
          <w:i w:val="0"/>
          <w:color w:val="000000"/>
          <w:sz w:val="20"/>
          <w:szCs w:val="20"/>
          <w:lang w:val="ru-RU"/>
        </w:rPr>
        <w:t>началась игра</w:t>
      </w:r>
      <w:r>
        <w:rPr>
          <w:rFonts w:ascii="Calibri" w:hAnsi="Calibri" w:eastAsia="SimSun" w:cs="Calibri"/>
          <w:b w:val="0"/>
          <w:i w:val="0"/>
          <w:color w:val="000000"/>
          <w:sz w:val="20"/>
          <w:szCs w:val="20"/>
        </w:rPr>
        <w:t>.</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Ты можешь потратить стартовый опыт на приобретение новых</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 xml:space="preserve">Умений и </w:t>
      </w:r>
      <w:r>
        <w:rPr>
          <w:rFonts w:ascii="Calibri" w:hAnsi="Calibri" w:eastAsia="SimSun" w:cs="Calibri"/>
          <w:b w:val="0"/>
          <w:i w:val="0"/>
          <w:color w:val="000000"/>
          <w:sz w:val="20"/>
          <w:szCs w:val="20"/>
          <w:lang w:val="ru-RU"/>
        </w:rPr>
        <w:t>Перков</w:t>
      </w:r>
      <w:r>
        <w:rPr>
          <w:rFonts w:ascii="Calibri" w:hAnsi="Calibri" w:eastAsia="SimSun" w:cs="Calibri"/>
          <w:b w:val="0"/>
          <w:i w:val="0"/>
          <w:color w:val="000000"/>
          <w:sz w:val="20"/>
          <w:szCs w:val="20"/>
        </w:rPr>
        <w:t>, улучшение Характеристик или покупку</w:t>
      </w:r>
      <w:r>
        <w:rPr>
          <w:rFonts w:ascii="Calibri" w:hAnsi="Calibri" w:eastAsia="SimSun" w:cs="Calibri"/>
          <w:b w:val="0"/>
          <w:i w:val="0"/>
          <w:color w:val="000000"/>
          <w:sz w:val="20"/>
          <w:szCs w:val="20"/>
          <w:lang w:val="ru-RU"/>
        </w:rPr>
        <w:t xml:space="preserve"> других черт делающих вашего персонажа особенным</w:t>
      </w:r>
      <w:r>
        <w:rPr>
          <w:rFonts w:ascii="Calibri" w:hAnsi="Calibri" w:eastAsia="SimSun" w:cs="Calibri"/>
          <w:b w:val="0"/>
          <w:i w:val="0"/>
          <w:color w:val="000000"/>
          <w:sz w:val="20"/>
          <w:szCs w:val="20"/>
        </w:rPr>
        <w:t xml:space="preserve">. </w:t>
      </w:r>
      <w:r>
        <w:rPr>
          <w:rFonts w:ascii="Calibri" w:hAnsi="Calibri" w:eastAsia="SimSun" w:cs="Calibri"/>
          <w:b w:val="0"/>
          <w:i w:val="0"/>
          <w:color w:val="000000"/>
          <w:sz w:val="20"/>
          <w:szCs w:val="20"/>
          <w:lang w:val="ru-RU"/>
        </w:rPr>
        <w:t>Персонажи</w:t>
      </w:r>
      <w:r>
        <w:rPr>
          <w:rFonts w:ascii="Calibri" w:hAnsi="Calibri" w:eastAsia="SimSun" w:cs="Calibri"/>
          <w:b w:val="0"/>
          <w:i w:val="0"/>
          <w:color w:val="000000"/>
          <w:sz w:val="20"/>
          <w:szCs w:val="20"/>
        </w:rPr>
        <w:t xml:space="preserve"> также получают некоторое количество стартового капитала, которые можно потратить на покупку оружия, доспехов и</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иного оборудования</w:t>
      </w:r>
      <w:r>
        <w:rPr>
          <w:rFonts w:ascii="Calibri" w:hAnsi="Calibri" w:eastAsia="SimSun" w:cs="Calibri"/>
          <w:b w:val="0"/>
          <w:i w:val="0"/>
          <w:color w:val="000000"/>
          <w:sz w:val="20"/>
          <w:szCs w:val="20"/>
          <w:lang w:val="ru-RU"/>
        </w:rPr>
        <w:t>.</w:t>
      </w:r>
      <w:r>
        <w:rPr>
          <w:rFonts w:ascii="SimSun" w:hAnsi="SimSun" w:eastAsia="SimSun" w:cs="SimSun"/>
          <w:sz w:val="24"/>
          <w:szCs w:val="24"/>
        </w:rPr>
        <w:t xml:space="preserve"> </w:t>
      </w:r>
    </w:p>
    <w:p>
      <w:pPr>
        <w:jc w:val="left"/>
        <w:rPr>
          <w:rFonts w:ascii="SimSun" w:hAnsi="SimSun" w:eastAsia="SimSun" w:cs="SimSun"/>
          <w:sz w:val="24"/>
          <w:szCs w:val="24"/>
        </w:rPr>
      </w:pPr>
      <w:r>
        <w:rPr>
          <w:rFonts w:ascii="GothicRus" w:hAnsi="GothicRus" w:eastAsia="GothicRus" w:cs="GothicRus"/>
          <w:b w:val="0"/>
          <w:i w:val="0"/>
          <w:color w:val="000000"/>
          <w:sz w:val="28"/>
          <w:szCs w:val="28"/>
        </w:rPr>
        <w:t xml:space="preserve">Стадия </w:t>
      </w:r>
      <w:r>
        <w:rPr>
          <w:rFonts w:ascii="GothicRus" w:hAnsi="GothicRus" w:eastAsia="GothicRus" w:cs="GothicRus"/>
          <w:b w:val="0"/>
          <w:i w:val="0"/>
          <w:color w:val="000000"/>
          <w:sz w:val="28"/>
          <w:szCs w:val="28"/>
          <w:lang w:val="ru-RU"/>
        </w:rPr>
        <w:t>Пятая</w:t>
      </w:r>
      <w:r>
        <w:rPr>
          <w:rFonts w:ascii="GothicRus" w:hAnsi="GothicRus" w:eastAsia="GothicRus" w:cs="GothicRus"/>
          <w:b w:val="0"/>
          <w:i w:val="0"/>
          <w:color w:val="000000"/>
          <w:sz w:val="28"/>
          <w:szCs w:val="28"/>
        </w:rPr>
        <w:t>: Оживляем Персонажа</w:t>
      </w:r>
      <w:r>
        <w:rPr>
          <w:rFonts w:ascii="GothicRus" w:hAnsi="GothicRus" w:eastAsia="GothicRus" w:cs="GothicRus"/>
          <w:b w:val="0"/>
          <w:i w:val="0"/>
          <w:color w:val="000000"/>
          <w:sz w:val="28"/>
          <w:szCs w:val="28"/>
        </w:rPr>
        <w:br w:type="textWrapping"/>
      </w:r>
      <w:r>
        <w:rPr>
          <w:rFonts w:ascii="Calibri" w:hAnsi="Calibri" w:eastAsia="SimSun" w:cs="Calibri"/>
          <w:b w:val="0"/>
          <w:i w:val="0"/>
          <w:color w:val="000000"/>
          <w:sz w:val="20"/>
          <w:szCs w:val="20"/>
        </w:rPr>
        <w:t xml:space="preserve">С </w:t>
      </w:r>
      <w:r>
        <w:rPr>
          <w:rFonts w:ascii="Calibri" w:hAnsi="Calibri" w:eastAsia="SimSun" w:cs="Calibri"/>
          <w:b w:val="0"/>
          <w:i w:val="0"/>
          <w:color w:val="000000"/>
          <w:sz w:val="20"/>
          <w:szCs w:val="20"/>
          <w:lang w:val="ru-RU"/>
        </w:rPr>
        <w:t xml:space="preserve">базовыми выборами </w:t>
      </w:r>
      <w:r>
        <w:rPr>
          <w:rFonts w:ascii="Calibri" w:hAnsi="Calibri" w:eastAsia="SimSun" w:cs="Calibri"/>
          <w:b w:val="0"/>
          <w:i w:val="0"/>
          <w:color w:val="000000"/>
          <w:sz w:val="20"/>
          <w:szCs w:val="20"/>
        </w:rPr>
        <w:t xml:space="preserve">покончено – настало время облачить </w:t>
      </w:r>
      <w:r>
        <w:rPr>
          <w:rFonts w:ascii="Calibri" w:hAnsi="Calibri" w:eastAsia="SimSun" w:cs="Calibri"/>
          <w:b w:val="0"/>
          <w:i w:val="0"/>
          <w:color w:val="000000"/>
          <w:sz w:val="20"/>
          <w:szCs w:val="20"/>
          <w:lang w:val="ru-RU"/>
        </w:rPr>
        <w:t>персонажа</w:t>
      </w:r>
      <w:r>
        <w:rPr>
          <w:rFonts w:ascii="Calibri" w:hAnsi="Calibri" w:eastAsia="SimSun" w:cs="Calibri"/>
          <w:b w:val="0"/>
          <w:i w:val="0"/>
          <w:color w:val="000000"/>
          <w:sz w:val="20"/>
          <w:szCs w:val="20"/>
        </w:rPr>
        <w:t xml:space="preserve"> в</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плоть. Эта стадия поможет определиться с внешностью персонажа, его прошлым, темпераментом, верованиями и прочим.</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Это</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важный шаг, так как именно он позволяет вжиться в роль во время игры и сделать</w:t>
      </w:r>
      <w:r>
        <w:rPr>
          <w:rFonts w:ascii="Calibri" w:hAnsi="Calibri" w:eastAsia="SimSun" w:cs="Calibri"/>
          <w:b w:val="0"/>
          <w:i w:val="0"/>
          <w:color w:val="000000"/>
          <w:sz w:val="20"/>
          <w:szCs w:val="20"/>
          <w:lang w:val="ru-RU"/>
        </w:rPr>
        <w:t xml:space="preserve"> персонажа </w:t>
      </w:r>
      <w:r>
        <w:rPr>
          <w:rFonts w:ascii="Calibri" w:hAnsi="Calibri" w:eastAsia="SimSun" w:cs="Calibri"/>
          <w:b w:val="0"/>
          <w:i w:val="0"/>
          <w:color w:val="000000"/>
          <w:sz w:val="20"/>
          <w:szCs w:val="20"/>
        </w:rPr>
        <w:t>уникальным созданием, отделить его</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от прочих занимающих ту же нишу.</w:t>
      </w:r>
      <w:r>
        <w:rPr>
          <w:rFonts w:ascii="SimSun" w:hAnsi="SimSun" w:eastAsia="SimSun" w:cs="SimSun"/>
          <w:sz w:val="24"/>
          <w:szCs w:val="24"/>
        </w:rPr>
        <w:t xml:space="preserve"> </w:t>
      </w:r>
    </w:p>
    <w:p>
      <w:pPr>
        <w:jc w:val="left"/>
        <w:rPr>
          <w:rFonts w:ascii="SimSun" w:hAnsi="SimSun" w:eastAsia="SimSun" w:cs="SimSun"/>
          <w:sz w:val="24"/>
          <w:szCs w:val="24"/>
        </w:rPr>
      </w:pPr>
    </w:p>
    <w:p>
      <w:pPr>
        <w:ind w:firstLine="200" w:firstLineChars="50"/>
        <w:jc w:val="left"/>
        <w:rPr>
          <w:rFonts w:hint="default" w:ascii="Times New Roman" w:hAnsi="Times New Roman" w:eastAsia="GothicRus" w:cs="Times New Roman"/>
          <w:b w:val="0"/>
          <w:i w:val="0"/>
          <w:color w:val="000000"/>
          <w:sz w:val="20"/>
          <w:szCs w:val="20"/>
          <w:lang w:val="ru-RU"/>
        </w:rPr>
      </w:pPr>
      <w:r>
        <w:rPr>
          <w:rFonts w:ascii="GothicRus" w:hAnsi="GothicRus" w:eastAsia="GothicRus" w:cs="GothicRus"/>
          <w:b w:val="0"/>
          <w:i w:val="0"/>
          <w:color w:val="000000"/>
          <w:sz w:val="40"/>
          <w:szCs w:val="40"/>
        </w:rPr>
        <w:t xml:space="preserve">Стадия </w:t>
      </w:r>
      <w:r>
        <w:rPr>
          <w:rFonts w:ascii="GothicRus" w:hAnsi="GothicRus" w:eastAsia="GothicRus" w:cs="GothicRus"/>
          <w:b w:val="0"/>
          <w:i w:val="0"/>
          <w:color w:val="000000"/>
          <w:sz w:val="40"/>
          <w:szCs w:val="40"/>
          <w:lang w:val="ru-RU"/>
        </w:rPr>
        <w:t>Первая</w:t>
      </w:r>
      <w:r>
        <w:rPr>
          <w:rFonts w:ascii="GothicRus" w:hAnsi="GothicRus" w:eastAsia="GothicRus" w:cs="GothicRus"/>
          <w:b w:val="0"/>
          <w:i w:val="0"/>
          <w:color w:val="000000"/>
          <w:sz w:val="40"/>
          <w:szCs w:val="40"/>
        </w:rPr>
        <w:t>:</w:t>
      </w:r>
      <w:r>
        <w:rPr>
          <w:rFonts w:ascii="GothicRus" w:hAnsi="GothicRus" w:eastAsia="GothicRus" w:cs="GothicRus"/>
          <w:b w:val="0"/>
          <w:i w:val="0"/>
          <w:color w:val="000000"/>
          <w:sz w:val="40"/>
          <w:szCs w:val="40"/>
          <w:lang w:val="ru-RU"/>
        </w:rPr>
        <w:t xml:space="preserve"> Характеристики </w:t>
      </w:r>
    </w:p>
    <w:p>
      <w:pPr>
        <w:jc w:val="right"/>
        <w:rPr>
          <w:rFonts w:ascii="SimSun" w:hAnsi="SimSun" w:eastAsia="SimSun" w:cs="SimSun"/>
          <w:sz w:val="24"/>
          <w:szCs w:val="24"/>
        </w:rPr>
      </w:pPr>
      <w:r>
        <w:rPr>
          <w:rFonts w:hint="default"/>
        </w:rPr>
        <w:br w:type="textWrapping"/>
      </w:r>
      <w:r>
        <w:rPr>
          <w:rFonts w:ascii="Calibri" w:hAnsi="Calibri" w:eastAsia="SimSun" w:cs="Calibri"/>
          <w:b w:val="0"/>
          <w:i/>
          <w:color w:val="000000"/>
          <w:sz w:val="20"/>
          <w:szCs w:val="20"/>
        </w:rPr>
        <w:t>«Характер куется на наковальне войны молотом обстоятельств, и форму ему придает воля».</w:t>
      </w:r>
      <w:r>
        <w:rPr>
          <w:rFonts w:ascii="Calibri" w:hAnsi="Calibri" w:eastAsia="SimSun" w:cs="Calibri"/>
          <w:b w:val="0"/>
          <w:i/>
          <w:color w:val="000000"/>
          <w:sz w:val="20"/>
          <w:szCs w:val="20"/>
        </w:rPr>
        <w:br w:type="textWrapping"/>
      </w:r>
      <w:r>
        <w:rPr>
          <w:rFonts w:hint="default" w:ascii="Calibri" w:hAnsi="Calibri" w:eastAsia="SimSun" w:cs="Calibri"/>
          <w:b w:val="0"/>
          <w:i w:val="0"/>
          <w:color w:val="000000"/>
          <w:sz w:val="16"/>
          <w:szCs w:val="16"/>
        </w:rPr>
        <w:t>- Воитель Слайдо</w:t>
      </w:r>
      <w:r>
        <w:rPr>
          <w:rFonts w:ascii="SimSun" w:hAnsi="SimSun" w:eastAsia="SimSun" w:cs="SimSun"/>
          <w:sz w:val="24"/>
          <w:szCs w:val="24"/>
        </w:rPr>
        <w:t xml:space="preserve"> </w:t>
      </w:r>
    </w:p>
    <w:p>
      <w:pPr>
        <w:ind w:firstLine="120" w:firstLineChars="50"/>
        <w:jc w:val="left"/>
        <w:rPr>
          <w:rFonts w:hint="default" w:ascii="Times New Roman" w:hAnsi="Times New Roman" w:eastAsia="SimSun" w:cs="Times New Roman"/>
          <w:sz w:val="24"/>
          <w:szCs w:val="24"/>
          <w:lang w:val="ru-RU"/>
        </w:rPr>
      </w:pPr>
    </w:p>
    <w:p>
      <w:pPr>
        <w:ind w:firstLine="100" w:firstLineChars="50"/>
        <w:jc w:val="left"/>
        <w:rPr>
          <w:rFonts w:hint="default" w:ascii="Calibri" w:hAnsi="Calibri" w:eastAsia="SimSun" w:cs="Calibri"/>
          <w:sz w:val="20"/>
          <w:szCs w:val="20"/>
          <w:lang w:val="ru-RU"/>
        </w:rPr>
      </w:pPr>
      <w:r>
        <w:rPr>
          <w:rFonts w:hint="default" w:ascii="Calibri" w:hAnsi="Calibri" w:eastAsia="SimSun" w:cs="Calibri"/>
          <w:sz w:val="20"/>
          <w:szCs w:val="20"/>
          <w:lang w:val="ru-RU"/>
        </w:rPr>
        <w:t xml:space="preserve">Данная книга использует правила системы </w:t>
      </w:r>
      <w:r>
        <w:rPr>
          <w:rFonts w:hint="default" w:ascii="Calibri" w:hAnsi="Calibri" w:eastAsia="SimSun" w:cs="Calibri"/>
          <w:sz w:val="20"/>
          <w:szCs w:val="20"/>
          <w:lang w:val="en-US"/>
        </w:rPr>
        <w:t>GURPS</w:t>
      </w:r>
      <w:r>
        <w:rPr>
          <w:rFonts w:hint="default" w:ascii="Calibri" w:hAnsi="Calibri" w:eastAsia="SimSun" w:cs="Calibri"/>
          <w:sz w:val="20"/>
          <w:szCs w:val="20"/>
          <w:lang w:val="ru-RU"/>
        </w:rPr>
        <w:t xml:space="preserve">, потому для понимания системы, особенностей, навыков и пр. рекомендуем ознакомится с </w:t>
      </w:r>
      <w:r>
        <w:rPr>
          <w:rFonts w:hint="default" w:ascii="Calibri" w:hAnsi="Calibri" w:eastAsia="SimSun" w:cs="Calibri"/>
          <w:sz w:val="20"/>
          <w:szCs w:val="20"/>
          <w:lang w:val="en-US"/>
        </w:rPr>
        <w:t>GURPS</w:t>
      </w:r>
      <w:r>
        <w:rPr>
          <w:rFonts w:hint="default" w:ascii="Calibri" w:hAnsi="Calibri" w:eastAsia="SimSun" w:cs="Calibri"/>
          <w:sz w:val="20"/>
          <w:szCs w:val="20"/>
          <w:lang w:val="ru-RU"/>
        </w:rPr>
        <w:t xml:space="preserve"> предварительно, хотя, вы можете знакомится с механикой в процессе чтения этого руководства. </w:t>
      </w:r>
    </w:p>
    <w:p>
      <w:pPr>
        <w:ind w:firstLine="100" w:firstLineChars="50"/>
        <w:jc w:val="left"/>
        <w:rPr>
          <w:rFonts w:hint="default" w:ascii="Calibri" w:hAnsi="Calibri" w:eastAsia="SimSun" w:cs="Calibri"/>
          <w:sz w:val="20"/>
          <w:szCs w:val="20"/>
          <w:lang w:val="ru-RU"/>
        </w:rPr>
      </w:pPr>
      <w:r>
        <w:rPr>
          <w:rFonts w:hint="default" w:ascii="Calibri" w:hAnsi="Calibri" w:eastAsia="SimSun" w:cs="Calibri"/>
          <w:sz w:val="20"/>
          <w:szCs w:val="20"/>
          <w:lang w:val="ru-RU"/>
        </w:rPr>
        <w:t xml:space="preserve"> Данное руководство рассчитано, в первую очередь на игру за представителя человечества, будь то деловой торговец, смелый гвардеец, порченный колдун или могущественный псайкер. В зависимости от того, какая вам предстоит игра, это руководство поможет вам с созданием персонажа.</w:t>
      </w:r>
    </w:p>
    <w:p>
      <w:pPr>
        <w:ind w:firstLine="100" w:firstLineChars="50"/>
        <w:jc w:val="left"/>
        <w:rPr>
          <w:rFonts w:hint="default" w:ascii="Calibri" w:hAnsi="Calibri" w:eastAsia="SimSun" w:cs="Calibri"/>
          <w:sz w:val="20"/>
          <w:szCs w:val="20"/>
          <w:lang w:val="ru-RU"/>
        </w:rPr>
      </w:pPr>
      <w:r>
        <w:rPr>
          <w:rFonts w:hint="default" w:ascii="Calibri" w:hAnsi="Calibri" w:eastAsia="SimSun" w:cs="Calibri"/>
          <w:sz w:val="20"/>
          <w:szCs w:val="20"/>
          <w:lang w:val="ru-RU"/>
        </w:rPr>
        <w:drawing>
          <wp:anchor distT="0" distB="0" distL="114935" distR="114935" simplePos="0" relativeHeight="251683840" behindDoc="0" locked="0" layoutInCell="1" allowOverlap="1">
            <wp:simplePos x="0" y="0"/>
            <wp:positionH relativeFrom="column">
              <wp:posOffset>5436870</wp:posOffset>
            </wp:positionH>
            <wp:positionV relativeFrom="paragraph">
              <wp:posOffset>48260</wp:posOffset>
            </wp:positionV>
            <wp:extent cx="1299210" cy="2867660"/>
            <wp:effectExtent l="0" t="0" r="15240" b="8890"/>
            <wp:wrapSquare wrapText="bothSides"/>
            <wp:docPr id="18" name="Picture 18" descr="Praetorian_sgt_by_diegogisbertllore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Praetorian_sgt_by_diegogisbertllorens"/>
                    <pic:cNvPicPr>
                      <a:picLocks noChangeAspect="1"/>
                    </pic:cNvPicPr>
                  </pic:nvPicPr>
                  <pic:blipFill>
                    <a:blip r:embed="rId6"/>
                    <a:stretch>
                      <a:fillRect/>
                    </a:stretch>
                  </pic:blipFill>
                  <pic:spPr>
                    <a:xfrm>
                      <a:off x="0" y="0"/>
                      <a:ext cx="1299210" cy="2867660"/>
                    </a:xfrm>
                    <a:prstGeom prst="rect">
                      <a:avLst/>
                    </a:prstGeom>
                  </pic:spPr>
                </pic:pic>
              </a:graphicData>
            </a:graphic>
          </wp:anchor>
        </w:drawing>
      </w:r>
      <w:r>
        <w:rPr>
          <w:rFonts w:hint="default" w:ascii="Calibri" w:hAnsi="Calibri" w:eastAsia="SimSun" w:cs="Calibri"/>
          <w:sz w:val="20"/>
          <w:szCs w:val="20"/>
          <w:lang w:val="ru-RU"/>
        </w:rPr>
        <w:t xml:space="preserve"> По умолчанию, ваш персонаж использует базовые свойства персонажей системы </w:t>
      </w:r>
      <w:r>
        <w:rPr>
          <w:rFonts w:hint="default" w:ascii="Calibri" w:hAnsi="Calibri" w:eastAsia="SimSun" w:cs="Calibri"/>
          <w:sz w:val="20"/>
          <w:szCs w:val="20"/>
          <w:lang w:val="en-US"/>
        </w:rPr>
        <w:t xml:space="preserve">GURPS </w:t>
      </w:r>
      <w:r>
        <w:rPr>
          <w:rFonts w:hint="default" w:ascii="Calibri" w:hAnsi="Calibri" w:eastAsia="SimSun" w:cs="Calibri"/>
          <w:sz w:val="20"/>
          <w:szCs w:val="20"/>
          <w:lang w:val="ru-RU"/>
        </w:rPr>
        <w:t>для людей. Сила, Ловкость, Интеллект, Здоровья изначально равны 10 очков. Ваш размер равен 0, все базовые свойства так же остаются базовыми. На данные базовые свойства в дальнейшем применяются выбранные вами шаблоны, будь то родной мир, профессия, уникальный шаблон, например, шаблон космического десантника.</w:t>
      </w:r>
    </w:p>
    <w:p>
      <w:pPr>
        <w:ind w:firstLine="100" w:firstLineChars="50"/>
        <w:jc w:val="left"/>
        <w:rPr>
          <w:rFonts w:hint="default" w:ascii="Calibri" w:hAnsi="Calibri" w:eastAsia="SimSun" w:cs="Calibri"/>
          <w:sz w:val="20"/>
          <w:szCs w:val="20"/>
          <w:lang w:val="ru-RU"/>
        </w:rPr>
      </w:pPr>
      <w:r>
        <w:rPr>
          <w:rFonts w:hint="default" w:ascii="Calibri" w:hAnsi="Calibri" w:eastAsia="SimSun" w:cs="Calibri"/>
          <w:sz w:val="20"/>
          <w:szCs w:val="20"/>
          <w:lang w:val="ru-RU"/>
        </w:rPr>
        <w:t xml:space="preserve">Базовое ТУ 8 у обычных представителей Империума, в вопросах пользования техникой. </w:t>
      </w:r>
      <w:bookmarkStart w:id="0" w:name="_GoBack"/>
      <w:bookmarkEnd w:id="0"/>
    </w:p>
    <w:p>
      <w:pPr>
        <w:ind w:firstLine="100" w:firstLineChars="50"/>
        <w:jc w:val="left"/>
        <w:rPr>
          <w:rFonts w:hint="default" w:ascii="Calibri" w:hAnsi="Calibri" w:eastAsia="SimSun" w:cs="Calibri"/>
          <w:sz w:val="20"/>
          <w:szCs w:val="20"/>
          <w:lang w:val="ru-RU"/>
        </w:rPr>
      </w:pPr>
      <w:r>
        <w:rPr>
          <w:rFonts w:hint="default" w:ascii="Calibri" w:hAnsi="Calibri" w:eastAsia="SimSun" w:cs="Calibri"/>
          <w:sz w:val="20"/>
          <w:szCs w:val="20"/>
          <w:lang w:val="ru-RU"/>
        </w:rPr>
        <w:t xml:space="preserve"> Изначально мы предлагаем вам создавать персонажа на 100/150/200/250 очков в зависимости от сложности и сюжета предстоящих игр. Так же, данное руководство предполагает, что преимущества родного мира предоставляются персонажу бесплатно, без траты очков персонажа. Но по желанию ведущего, они могут быть и стоить очков персонажа, потому там же указывается стоимость таковых.</w:t>
      </w:r>
    </w:p>
    <w:p>
      <w:pPr>
        <w:ind w:firstLine="100" w:firstLineChars="50"/>
        <w:jc w:val="left"/>
        <w:rPr>
          <w:rFonts w:hint="default" w:ascii="Calibri" w:hAnsi="Calibri" w:eastAsia="SimSun" w:cs="Calibri"/>
          <w:b/>
          <w:bCs/>
          <w:sz w:val="20"/>
          <w:szCs w:val="20"/>
          <w:lang w:val="ru-RU"/>
        </w:rPr>
      </w:pPr>
      <w:r>
        <w:rPr>
          <w:rFonts w:hint="default" w:ascii="Calibri" w:hAnsi="Calibri" w:eastAsia="SimSun" w:cs="Calibri"/>
          <w:b/>
          <w:bCs/>
          <w:sz w:val="20"/>
          <w:szCs w:val="20"/>
          <w:lang w:val="ru-RU"/>
        </w:rPr>
        <w:t xml:space="preserve"> Данное руководство предполагает на этапе создания персонажа, наложить определённые ограничения на генерацию</w:t>
      </w:r>
      <w:r>
        <w:rPr>
          <w:rFonts w:hint="default" w:ascii="Calibri" w:hAnsi="Calibri" w:eastAsia="SimSun" w:cs="Calibri"/>
          <w:b/>
          <w:bCs/>
          <w:sz w:val="20"/>
          <w:szCs w:val="20"/>
          <w:lang w:val="en-US"/>
        </w:rPr>
        <w:t xml:space="preserve"> </w:t>
      </w:r>
      <w:r>
        <w:rPr>
          <w:rFonts w:hint="default" w:ascii="Calibri" w:hAnsi="Calibri" w:eastAsia="SimSun" w:cs="Calibri"/>
          <w:b/>
          <w:bCs/>
          <w:sz w:val="20"/>
          <w:szCs w:val="20"/>
          <w:lang w:val="ru-RU"/>
        </w:rPr>
        <w:t>и развитие:</w:t>
      </w:r>
    </w:p>
    <w:p>
      <w:pPr>
        <w:numPr>
          <w:ilvl w:val="0"/>
          <w:numId w:val="1"/>
        </w:numPr>
        <w:ind w:firstLine="100" w:firstLineChars="50"/>
        <w:jc w:val="left"/>
        <w:rPr>
          <w:rFonts w:hint="default" w:ascii="Calibri" w:hAnsi="Calibri" w:eastAsia="SimSun" w:cs="Calibri"/>
          <w:sz w:val="20"/>
          <w:szCs w:val="20"/>
          <w:lang w:val="ru-RU"/>
        </w:rPr>
      </w:pPr>
      <w:r>
        <w:rPr>
          <w:rFonts w:hint="default" w:ascii="Calibri" w:hAnsi="Calibri" w:eastAsia="SimSun" w:cs="Calibri"/>
          <w:sz w:val="20"/>
          <w:szCs w:val="20"/>
          <w:lang w:val="ru-RU"/>
        </w:rPr>
        <w:t>Планка развития Атрибутов 14 очков. Если родной мир персонажа даёт ему(персонажу) бонус или штраф к Атрибуту, то данный бонус или штраф применяется и к верхней планке развития атрибута(пример, выходец дикого мира будет иметь ограничения в развитии Силы, Здоровья в 15 очков.)</w:t>
      </w:r>
    </w:p>
    <w:p>
      <w:pPr>
        <w:numPr>
          <w:ilvl w:val="0"/>
          <w:numId w:val="1"/>
        </w:numPr>
        <w:ind w:firstLine="100" w:firstLineChars="50"/>
        <w:jc w:val="left"/>
        <w:rPr>
          <w:rFonts w:hint="default" w:ascii="Calibri" w:hAnsi="Calibri" w:eastAsia="SimSun" w:cs="Calibri"/>
          <w:sz w:val="20"/>
          <w:szCs w:val="20"/>
          <w:lang w:val="ru-RU"/>
        </w:rPr>
      </w:pPr>
      <w:r>
        <w:rPr>
          <w:rFonts w:hint="default" w:ascii="Calibri" w:hAnsi="Calibri" w:eastAsia="SimSun" w:cs="Calibri"/>
          <w:sz w:val="20"/>
          <w:szCs w:val="20"/>
          <w:lang w:val="ru-RU"/>
        </w:rPr>
        <w:t xml:space="preserve">Персонаж может превышать планку возможного развития навыков и атрибутов благодаря техническим аргументациям, псайкерским способностям, колдовству или генетическим улучшениям. </w:t>
      </w:r>
    </w:p>
    <w:p>
      <w:pPr>
        <w:jc w:val="left"/>
        <w:rPr>
          <w:rFonts w:hint="default" w:ascii="SimSun" w:hAnsi="SimSun" w:eastAsia="SimSun" w:cs="SimSun"/>
          <w:sz w:val="24"/>
          <w:szCs w:val="24"/>
        </w:rPr>
      </w:pPr>
    </w:p>
    <w:p>
      <w:pPr>
        <w:jc w:val="right"/>
        <w:rPr>
          <w:rFonts w:hint="default" w:ascii="Calibri" w:hAnsi="Calibri" w:eastAsia="SimSun" w:cs="Calibri"/>
          <w:i w:val="0"/>
          <w:iCs w:val="0"/>
          <w:caps w:val="0"/>
          <w:color w:val="222222"/>
          <w:spacing w:val="0"/>
          <w:sz w:val="16"/>
          <w:szCs w:val="16"/>
          <w:shd w:val="clear" w:fill="F5F5F5"/>
        </w:rPr>
      </w:pPr>
    </w:p>
    <w:p>
      <w:pPr>
        <w:jc w:val="both"/>
        <w:rPr>
          <w:rFonts w:ascii="GothicRus" w:hAnsi="GothicRus" w:eastAsia="GothicRus" w:cs="GothicRus"/>
          <w:b w:val="0"/>
          <w:i w:val="0"/>
          <w:color w:val="000000"/>
          <w:sz w:val="40"/>
          <w:szCs w:val="40"/>
        </w:rPr>
      </w:pPr>
    </w:p>
    <w:p>
      <w:pPr>
        <w:jc w:val="both"/>
        <w:rPr>
          <w:rFonts w:ascii="GothicRus" w:hAnsi="GothicRus" w:eastAsia="GothicRus" w:cs="GothicRus"/>
          <w:b w:val="0"/>
          <w:i w:val="0"/>
          <w:color w:val="000000"/>
          <w:sz w:val="48"/>
          <w:szCs w:val="48"/>
        </w:rPr>
      </w:pPr>
      <w:r>
        <w:rPr>
          <w:rFonts w:ascii="GothicRus" w:hAnsi="GothicRus" w:eastAsia="GothicRus" w:cs="GothicRus"/>
          <w:b w:val="0"/>
          <w:i w:val="0"/>
          <w:color w:val="000000"/>
          <w:sz w:val="40"/>
          <w:szCs w:val="40"/>
        </w:rPr>
        <w:t xml:space="preserve">Стадия </w:t>
      </w:r>
      <w:r>
        <w:rPr>
          <w:rFonts w:ascii="GothicRus" w:hAnsi="GothicRus" w:eastAsia="GothicRus" w:cs="GothicRus"/>
          <w:b w:val="0"/>
          <w:i w:val="0"/>
          <w:color w:val="000000"/>
          <w:sz w:val="40"/>
          <w:szCs w:val="40"/>
          <w:lang w:val="ru-RU"/>
        </w:rPr>
        <w:t>Вторая</w:t>
      </w:r>
      <w:r>
        <w:rPr>
          <w:rFonts w:ascii="GothicRus" w:hAnsi="GothicRus" w:eastAsia="GothicRus" w:cs="GothicRus"/>
          <w:b w:val="0"/>
          <w:i w:val="0"/>
          <w:color w:val="000000"/>
          <w:sz w:val="40"/>
          <w:szCs w:val="40"/>
        </w:rPr>
        <w:t>:</w:t>
      </w:r>
      <w:r>
        <w:rPr>
          <w:rFonts w:ascii="GothicRus" w:hAnsi="GothicRus" w:eastAsia="GothicRus" w:cs="GothicRus"/>
          <w:b w:val="0"/>
          <w:i w:val="0"/>
          <w:color w:val="000000"/>
          <w:sz w:val="40"/>
          <w:szCs w:val="40"/>
          <w:lang w:val="ru-RU"/>
        </w:rPr>
        <w:t xml:space="preserve"> </w:t>
      </w:r>
      <w:r>
        <w:rPr>
          <w:rFonts w:ascii="GothicRus" w:hAnsi="GothicRus" w:eastAsia="GothicRus" w:cs="GothicRus"/>
          <w:b w:val="0"/>
          <w:i w:val="0"/>
          <w:color w:val="000000"/>
          <w:sz w:val="40"/>
          <w:szCs w:val="40"/>
        </w:rPr>
        <w:t>Родной Мир</w:t>
      </w:r>
      <w:r>
        <w:rPr>
          <w:rFonts w:ascii="GothicRus" w:hAnsi="GothicRus" w:eastAsia="GothicRus" w:cs="GothicRus"/>
          <w:b w:val="0"/>
          <w:i w:val="0"/>
          <w:color w:val="000000"/>
          <w:sz w:val="48"/>
          <w:szCs w:val="48"/>
        </w:rPr>
        <w:br w:type="textWrapping"/>
      </w:r>
    </w:p>
    <w:p>
      <w:pPr>
        <w:jc w:val="right"/>
        <w:rPr>
          <w:rFonts w:hint="default" w:ascii="Calibri" w:hAnsi="Calibri" w:eastAsia="SimSun" w:cs="Calibri"/>
          <w:b w:val="0"/>
          <w:i w:val="0"/>
          <w:color w:val="000000"/>
          <w:sz w:val="20"/>
          <w:szCs w:val="20"/>
        </w:rPr>
      </w:pPr>
      <w:r>
        <w:rPr>
          <w:rFonts w:ascii="Calibri" w:hAnsi="Calibri" w:eastAsia="SimSun" w:cs="Calibri"/>
          <w:b w:val="0"/>
          <w:i/>
          <w:color w:val="000000"/>
          <w:sz w:val="20"/>
          <w:szCs w:val="20"/>
        </w:rPr>
        <w:t>«Ваш дом отныне не место, но народ. Империум принадлежит вам, а вы – Империуму.»</w:t>
      </w:r>
      <w:r>
        <w:rPr>
          <w:rFonts w:ascii="Calibri" w:hAnsi="Calibri" w:eastAsia="SimSun" w:cs="Calibri"/>
          <w:b w:val="0"/>
          <w:i/>
          <w:color w:val="000000"/>
          <w:sz w:val="20"/>
          <w:szCs w:val="20"/>
        </w:rPr>
        <w:br w:type="textWrapping"/>
      </w:r>
      <w:r>
        <w:rPr>
          <w:rFonts w:hint="default" w:ascii="Calibri" w:hAnsi="Calibri" w:eastAsia="SimSun" w:cs="Calibri"/>
          <w:b w:val="0"/>
          <w:i w:val="0"/>
          <w:color w:val="000000"/>
          <w:sz w:val="16"/>
          <w:szCs w:val="16"/>
        </w:rPr>
        <w:t>- Катехизис Основания, 104-й Ганметалликус</w:t>
      </w:r>
      <w:r>
        <w:rPr>
          <w:rFonts w:hint="default" w:ascii="Calibri" w:hAnsi="Calibri" w:eastAsia="SimSun" w:cs="Calibri"/>
          <w:b w:val="0"/>
          <w:i w:val="0"/>
          <w:color w:val="000000"/>
          <w:sz w:val="16"/>
          <w:szCs w:val="16"/>
        </w:rPr>
        <w:br w:type="textWrapping"/>
      </w:r>
    </w:p>
    <w:p>
      <w:pPr>
        <w:ind w:firstLine="100" w:firstLineChars="50"/>
        <w:jc w:val="left"/>
        <w:rPr>
          <w:rFonts w:hint="default" w:ascii="Calibri" w:hAnsi="Calibri" w:eastAsia="SimSun" w:cs="Calibri"/>
          <w:i w:val="0"/>
          <w:iCs w:val="0"/>
          <w:caps w:val="0"/>
          <w:color w:val="222222"/>
          <w:spacing w:val="0"/>
          <w:sz w:val="16"/>
          <w:szCs w:val="16"/>
          <w:shd w:val="clear" w:fill="F5F5F5"/>
        </w:rPr>
      </w:pPr>
      <w:r>
        <w:rPr>
          <w:rFonts w:hint="default" w:ascii="Calibri" w:hAnsi="Calibri" w:eastAsia="SimSun" w:cs="Calibri"/>
          <w:b w:val="0"/>
          <w:i w:val="0"/>
          <w:color w:val="000000"/>
          <w:sz w:val="20"/>
          <w:szCs w:val="20"/>
        </w:rPr>
        <w:t xml:space="preserve">Твой персонаж сейчас, может, и </w:t>
      </w:r>
      <w:r>
        <w:rPr>
          <w:rFonts w:hint="default" w:ascii="Calibri" w:hAnsi="Calibri" w:eastAsia="SimSun" w:cs="Calibri"/>
          <w:b w:val="0"/>
          <w:i w:val="0"/>
          <w:color w:val="000000"/>
          <w:sz w:val="20"/>
          <w:szCs w:val="20"/>
          <w:lang w:val="ru-RU"/>
        </w:rPr>
        <w:t>находится там где он хочет или куда завела его судьба</w:t>
      </w:r>
      <w:r>
        <w:rPr>
          <w:rFonts w:hint="default" w:ascii="Calibri" w:hAnsi="Calibri" w:eastAsia="SimSun" w:cs="Calibri"/>
          <w:b w:val="0"/>
          <w:i w:val="0"/>
          <w:color w:val="000000"/>
          <w:sz w:val="20"/>
          <w:szCs w:val="20"/>
        </w:rPr>
        <w:t>, но</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так было не всегда. Мир, на котором он вырос, влияет на многое</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 начиная от физических способностей, умений и темперамента</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внешнего вида и Профессий, из которых они могут выбрать.</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 xml:space="preserve">Если у тебя есть идеи относительно персонажа, которым ты хочешь играть, можешь выбирать любой из Родных Миров, указанных в </w:t>
      </w:r>
      <w:r>
        <w:rPr>
          <w:rStyle w:val="10"/>
          <w:rFonts w:eastAsia="SimSun"/>
        </w:rPr>
        <w:t>Таблице 1-1: Случайный Родной Мир</w:t>
      </w:r>
      <w:r>
        <w:rPr>
          <w:rFonts w:hint="default" w:ascii="Calibri" w:hAnsi="Calibri" w:eastAsia="SimSun" w:cs="Calibri"/>
          <w:b w:val="0"/>
          <w:i w:val="0"/>
          <w:color w:val="000000"/>
          <w:sz w:val="20"/>
          <w:szCs w:val="20"/>
        </w:rPr>
        <w:t>. В ином случае бросай кости и прими то, что приготовил для тебя Император.</w:t>
      </w:r>
    </w:p>
    <w:p>
      <w:pPr>
        <w:jc w:val="right"/>
        <w:rPr>
          <w:rFonts w:hint="default" w:ascii="Calibri" w:hAnsi="Calibri" w:eastAsia="SimSun" w:cs="Calibri"/>
          <w:i w:val="0"/>
          <w:iCs w:val="0"/>
          <w:caps w:val="0"/>
          <w:color w:val="222222"/>
          <w:spacing w:val="0"/>
          <w:sz w:val="16"/>
          <w:szCs w:val="16"/>
          <w:shd w:val="clear" w:fill="F5F5F5"/>
        </w:rPr>
      </w:pPr>
    </w:p>
    <w:p>
      <w:pPr>
        <w:jc w:val="right"/>
        <w:rPr>
          <w:rFonts w:hint="default" w:ascii="Calibri" w:hAnsi="Calibri" w:eastAsia="SimSun" w:cs="Calibri"/>
          <w:i w:val="0"/>
          <w:iCs w:val="0"/>
          <w:caps w:val="0"/>
          <w:color w:val="222222"/>
          <w:spacing w:val="0"/>
          <w:sz w:val="16"/>
          <w:szCs w:val="16"/>
          <w:shd w:val="clear" w:fill="F5F5F5"/>
        </w:rPr>
      </w:pPr>
    </w:p>
    <w:tbl>
      <w:tblPr>
        <w:tblStyle w:val="6"/>
        <w:tblW w:w="10610" w:type="dxa"/>
        <w:tblInd w:w="0"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shd w:val="clear" w:color="auto" w:fill="auto"/>
        <w:tblLayout w:type="fixed"/>
        <w:tblCellMar>
          <w:top w:w="0" w:type="dxa"/>
          <w:left w:w="100" w:type="dxa"/>
          <w:bottom w:w="0" w:type="dxa"/>
          <w:right w:w="100" w:type="dxa"/>
        </w:tblCellMar>
      </w:tblPr>
      <w:tblGrid>
        <w:gridCol w:w="1163"/>
        <w:gridCol w:w="9447"/>
      </w:tblGrid>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shd w:val="clear" w:color="auto" w:fill="auto"/>
          <w:tblLayout w:type="fixed"/>
          <w:tblCellMar>
            <w:top w:w="0" w:type="dxa"/>
            <w:left w:w="100" w:type="dxa"/>
            <w:bottom w:w="0" w:type="dxa"/>
            <w:right w:w="100" w:type="dxa"/>
          </w:tblCellMar>
        </w:tblPrEx>
        <w:trPr>
          <w:trHeight w:val="389" w:hRule="atLeast"/>
        </w:trPr>
        <w:tc>
          <w:tcPr>
            <w:tcW w:w="10610" w:type="dxa"/>
            <w:gridSpan w:val="2"/>
            <w:tcBorders>
              <w:top w:val="single" w:color="auto" w:sz="2" w:space="0"/>
              <w:left w:val="single" w:color="auto" w:sz="2" w:space="0"/>
              <w:bottom w:val="single" w:color="auto" w:sz="2" w:space="0"/>
              <w:right w:val="single" w:color="auto" w:sz="2" w:space="0"/>
            </w:tcBorders>
            <w:shd w:val="clear" w:color="auto" w:fill="auto"/>
            <w:vAlign w:val="center"/>
          </w:tcPr>
          <w:p>
            <w:pPr>
              <w:keepNext w:val="0"/>
              <w:keepLines w:val="0"/>
              <w:widowControl/>
              <w:suppressLineNumbers w:val="0"/>
              <w:jc w:val="left"/>
              <w:rPr>
                <w:rFonts w:ascii="GothicRus" w:hAnsi="GothicRus" w:eastAsia="GothicRus" w:cs="GothicRus"/>
                <w:b w:val="0"/>
                <w:i w:val="0"/>
                <w:color w:val="000000"/>
                <w:kern w:val="0"/>
                <w:sz w:val="22"/>
                <w:szCs w:val="22"/>
                <w:lang w:val="en-US" w:eastAsia="zh-CN" w:bidi="ar"/>
              </w:rPr>
            </w:pPr>
            <w:r>
              <w:rPr>
                <w:rFonts w:ascii="GothicRus" w:hAnsi="GothicRus" w:eastAsia="GothicRus" w:cs="GothicRus"/>
                <w:b w:val="0"/>
                <w:i w:val="0"/>
                <w:color w:val="000000"/>
                <w:kern w:val="0"/>
                <w:sz w:val="22"/>
                <w:szCs w:val="22"/>
                <w:lang w:val="en-US" w:eastAsia="zh-CN" w:bidi="ar"/>
              </w:rPr>
              <w:t>Таблица 1-1: Случайный</w:t>
            </w:r>
            <w:r>
              <w:rPr>
                <w:rFonts w:ascii="GothicRus" w:hAnsi="GothicRus" w:eastAsia="GothicRus" w:cs="GothicRus"/>
                <w:b w:val="0"/>
                <w:i w:val="0"/>
                <w:color w:val="000000"/>
                <w:kern w:val="0"/>
                <w:sz w:val="22"/>
                <w:szCs w:val="22"/>
                <w:lang w:val="ru-RU" w:eastAsia="zh-CN" w:bidi="ar"/>
              </w:rPr>
              <w:t xml:space="preserve"> </w:t>
            </w:r>
            <w:r>
              <w:rPr>
                <w:rFonts w:ascii="GothicRus" w:hAnsi="GothicRus" w:eastAsia="GothicRus" w:cs="GothicRus"/>
                <w:b w:val="0"/>
                <w:i w:val="0"/>
                <w:color w:val="000000"/>
                <w:kern w:val="0"/>
                <w:sz w:val="22"/>
                <w:szCs w:val="22"/>
                <w:lang w:val="en-US" w:eastAsia="zh-CN" w:bidi="ar"/>
              </w:rPr>
              <w:t>Родной Мир/Происхождение</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0" w:type="dxa"/>
            <w:bottom w:w="0" w:type="dxa"/>
            <w:right w:w="100" w:type="dxa"/>
          </w:tblCellMar>
        </w:tblPrEx>
        <w:trPr>
          <w:trHeight w:val="389" w:hRule="atLeast"/>
        </w:trPr>
        <w:tc>
          <w:tcPr>
            <w:tcW w:w="1163" w:type="dxa"/>
            <w:tcBorders>
              <w:top w:val="single" w:color="auto" w:sz="2" w:space="0"/>
              <w:left w:val="single" w:color="auto" w:sz="2" w:space="0"/>
              <w:bottom w:val="single" w:color="auto" w:sz="2" w:space="0"/>
              <w:right w:val="single" w:color="auto" w:sz="2" w:space="0"/>
            </w:tcBorders>
            <w:shd w:val="clear" w:color="auto" w:fill="auto"/>
            <w:vAlign w:val="center"/>
          </w:tcPr>
          <w:p>
            <w:pPr>
              <w:keepNext w:val="0"/>
              <w:keepLines w:val="0"/>
              <w:widowControl/>
              <w:suppressLineNumbers w:val="0"/>
              <w:jc w:val="left"/>
              <w:rPr>
                <w:rFonts w:ascii="GothicRus" w:hAnsi="GothicRus" w:eastAsia="GothicRus" w:cs="GothicRus"/>
                <w:b w:val="0"/>
                <w:i w:val="0"/>
                <w:color w:val="000000"/>
                <w:kern w:val="0"/>
                <w:sz w:val="22"/>
                <w:szCs w:val="22"/>
                <w:lang w:val="en-US" w:eastAsia="zh-CN" w:bidi="ar"/>
              </w:rPr>
            </w:pPr>
            <w:r>
              <w:rPr>
                <w:rFonts w:ascii="GothicRus" w:hAnsi="GothicRus" w:eastAsia="GothicRus" w:cs="GothicRus"/>
                <w:b w:val="0"/>
                <w:i w:val="0"/>
                <w:color w:val="000000"/>
                <w:kern w:val="0"/>
                <w:sz w:val="22"/>
                <w:szCs w:val="22"/>
                <w:lang w:val="en-US" w:eastAsia="zh-CN" w:bidi="ar"/>
              </w:rPr>
              <w:t>D100</w:t>
            </w:r>
          </w:p>
        </w:tc>
        <w:tc>
          <w:tcPr>
            <w:tcW w:w="9447" w:type="dxa"/>
            <w:tcBorders>
              <w:top w:val="single" w:color="auto" w:sz="2" w:space="0"/>
              <w:left w:val="single" w:color="auto" w:sz="2" w:space="0"/>
              <w:bottom w:val="single" w:color="auto" w:sz="2" w:space="0"/>
              <w:right w:val="single" w:color="auto" w:sz="2" w:space="0"/>
            </w:tcBorders>
            <w:shd w:val="clear" w:color="auto" w:fill="auto"/>
            <w:vAlign w:val="center"/>
          </w:tcPr>
          <w:p>
            <w:pPr>
              <w:keepNext w:val="0"/>
              <w:keepLines w:val="0"/>
              <w:widowControl/>
              <w:suppressLineNumbers w:val="0"/>
              <w:jc w:val="left"/>
              <w:rPr>
                <w:rFonts w:ascii="GothicRus" w:hAnsi="GothicRus" w:eastAsia="GothicRus" w:cs="GothicRus"/>
                <w:b w:val="0"/>
                <w:i w:val="0"/>
                <w:color w:val="000000"/>
                <w:kern w:val="0"/>
                <w:sz w:val="22"/>
                <w:szCs w:val="22"/>
                <w:lang w:val="ru-RU" w:eastAsia="zh-CN" w:bidi="ar"/>
              </w:rPr>
            </w:pPr>
            <w:r>
              <w:rPr>
                <w:rFonts w:ascii="GothicRus" w:hAnsi="GothicRus" w:eastAsia="GothicRus" w:cs="GothicRus"/>
                <w:b w:val="0"/>
                <w:i w:val="0"/>
                <w:color w:val="000000"/>
                <w:kern w:val="0"/>
                <w:sz w:val="22"/>
                <w:szCs w:val="22"/>
                <w:lang w:val="ru-RU" w:eastAsia="zh-CN" w:bidi="ar"/>
              </w:rPr>
              <w:t>Результат</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shd w:val="clear" w:color="auto" w:fill="auto"/>
          <w:tblLayout w:type="fixed"/>
          <w:tblCellMar>
            <w:top w:w="0" w:type="dxa"/>
            <w:left w:w="100" w:type="dxa"/>
            <w:bottom w:w="0" w:type="dxa"/>
            <w:right w:w="100" w:type="dxa"/>
          </w:tblCellMar>
        </w:tblPrEx>
        <w:trPr>
          <w:trHeight w:val="389" w:hRule="atLeast"/>
        </w:trPr>
        <w:tc>
          <w:tcPr>
            <w:tcW w:w="1163" w:type="dxa"/>
            <w:tcBorders>
              <w:top w:val="single" w:color="auto" w:sz="2" w:space="0"/>
              <w:left w:val="single" w:color="auto" w:sz="2" w:space="0"/>
              <w:bottom w:val="single" w:color="auto" w:sz="2" w:space="0"/>
              <w:right w:val="single" w:color="auto" w:sz="2" w:space="0"/>
            </w:tcBorders>
            <w:shd w:val="clear" w:color="auto" w:fill="auto"/>
            <w:vAlign w:val="center"/>
          </w:tcPr>
          <w:p>
            <w:pPr>
              <w:keepNext w:val="0"/>
              <w:keepLines w:val="0"/>
              <w:widowControl/>
              <w:suppressLineNumbers w:val="0"/>
              <w:jc w:val="left"/>
              <w:rPr>
                <w:rFonts w:ascii="GothicRus" w:hAnsi="GothicRus" w:eastAsia="GothicRus" w:cs="GothicRus"/>
                <w:b w:val="0"/>
                <w:i w:val="0"/>
                <w:color w:val="000000"/>
                <w:kern w:val="0"/>
                <w:sz w:val="22"/>
                <w:szCs w:val="22"/>
                <w:lang w:val="ru-RU" w:eastAsia="zh-CN" w:bidi="ar"/>
              </w:rPr>
            </w:pPr>
            <w:r>
              <w:rPr>
                <w:rFonts w:ascii="GothicRus" w:hAnsi="GothicRus" w:eastAsia="GothicRus" w:cs="GothicRus"/>
                <w:b w:val="0"/>
                <w:i w:val="0"/>
                <w:color w:val="000000"/>
                <w:kern w:val="0"/>
                <w:sz w:val="22"/>
                <w:szCs w:val="22"/>
                <w:lang w:val="ru-RU" w:eastAsia="zh-CN" w:bidi="ar"/>
              </w:rPr>
              <w:t>01-15</w:t>
            </w:r>
          </w:p>
        </w:tc>
        <w:tc>
          <w:tcPr>
            <w:tcW w:w="9447" w:type="dxa"/>
            <w:tcBorders>
              <w:top w:val="single" w:color="auto" w:sz="2" w:space="0"/>
              <w:left w:val="single" w:color="auto" w:sz="2" w:space="0"/>
              <w:bottom w:val="single" w:color="auto" w:sz="2" w:space="0"/>
              <w:right w:val="single" w:color="auto" w:sz="2" w:space="0"/>
            </w:tcBorders>
            <w:shd w:val="clear" w:color="auto" w:fill="auto"/>
            <w:vAlign w:val="center"/>
          </w:tcPr>
          <w:p>
            <w:pPr>
              <w:keepNext w:val="0"/>
              <w:keepLines w:val="0"/>
              <w:widowControl/>
              <w:suppressLineNumbers w:val="0"/>
              <w:jc w:val="left"/>
              <w:rPr>
                <w:rFonts w:ascii="GothicRus" w:hAnsi="GothicRus" w:eastAsia="GothicRus" w:cs="GothicRus"/>
                <w:b w:val="0"/>
                <w:i w:val="0"/>
                <w:color w:val="000000"/>
                <w:kern w:val="0"/>
                <w:sz w:val="22"/>
                <w:szCs w:val="22"/>
                <w:lang w:val="ru-RU" w:eastAsia="zh-CN" w:bidi="ar"/>
              </w:rPr>
            </w:pPr>
            <w:r>
              <w:rPr>
                <w:rFonts w:ascii="Calibri" w:hAnsi="Calibri" w:eastAsia="SimSun" w:cs="Calibri"/>
                <w:b/>
                <w:i w:val="0"/>
                <w:color w:val="000000"/>
                <w:kern w:val="0"/>
                <w:sz w:val="20"/>
                <w:szCs w:val="20"/>
                <w:lang w:val="en-US" w:eastAsia="zh-CN" w:bidi="ar"/>
              </w:rPr>
              <w:t xml:space="preserve">Дикий Мир: </w:t>
            </w:r>
            <w:r>
              <w:rPr>
                <w:rFonts w:hint="default" w:ascii="Calibri" w:hAnsi="Calibri" w:eastAsia="SimSun" w:cs="Calibri"/>
                <w:b w:val="0"/>
                <w:i w:val="0"/>
                <w:color w:val="000000"/>
                <w:kern w:val="0"/>
                <w:sz w:val="20"/>
                <w:szCs w:val="20"/>
                <w:lang w:val="en-US" w:eastAsia="zh-CN" w:bidi="ar"/>
              </w:rPr>
              <w:t>Жители этих миров родились в обществе, застрявшем в состоянии варварства. Они хорошо приспособлены</w:t>
            </w:r>
            <w:r>
              <w:rPr>
                <w:rFonts w:hint="default" w:ascii="Calibri" w:hAnsi="Calibri" w:eastAsia="SimSun" w:cs="Calibri"/>
                <w:b w:val="0"/>
                <w:i w:val="0"/>
                <w:color w:val="000000"/>
                <w:kern w:val="0"/>
                <w:sz w:val="20"/>
                <w:szCs w:val="20"/>
                <w:lang w:val="ru-RU" w:eastAsia="zh-CN" w:bidi="ar"/>
              </w:rPr>
              <w:t xml:space="preserve"> </w:t>
            </w:r>
            <w:r>
              <w:rPr>
                <w:rFonts w:hint="default" w:ascii="Calibri" w:hAnsi="Calibri" w:eastAsia="SimSun" w:cs="Calibri"/>
                <w:b w:val="0"/>
                <w:i w:val="0"/>
                <w:color w:val="000000"/>
                <w:kern w:val="0"/>
                <w:sz w:val="20"/>
                <w:szCs w:val="20"/>
                <w:lang w:val="en-US" w:eastAsia="zh-CN" w:bidi="ar"/>
              </w:rPr>
              <w:t>к выживанию, и в основном являются большими, сильными и крепкими людьми. Эти качества отлично подходят для</w:t>
            </w:r>
            <w:r>
              <w:rPr>
                <w:rFonts w:hint="default" w:ascii="Calibri" w:hAnsi="Calibri" w:eastAsia="SimSun" w:cs="Calibri"/>
                <w:b w:val="0"/>
                <w:i w:val="0"/>
                <w:color w:val="000000"/>
                <w:kern w:val="0"/>
                <w:sz w:val="20"/>
                <w:szCs w:val="20"/>
                <w:lang w:val="ru-RU" w:eastAsia="zh-CN" w:bidi="ar"/>
              </w:rPr>
              <w:t xml:space="preserve"> </w:t>
            </w:r>
            <w:r>
              <w:rPr>
                <w:rFonts w:hint="default" w:ascii="Calibri" w:hAnsi="Calibri" w:eastAsia="SimSun" w:cs="Calibri"/>
                <w:b w:val="0"/>
                <w:i w:val="0"/>
                <w:color w:val="000000"/>
                <w:kern w:val="0"/>
                <w:sz w:val="20"/>
                <w:szCs w:val="20"/>
                <w:lang w:val="en-US" w:eastAsia="zh-CN" w:bidi="ar"/>
              </w:rPr>
              <w:t>персонажей боевого склада.</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shd w:val="clear" w:color="auto" w:fill="auto"/>
          <w:tblLayout w:type="fixed"/>
          <w:tblCellMar>
            <w:top w:w="0" w:type="dxa"/>
            <w:left w:w="100" w:type="dxa"/>
            <w:bottom w:w="0" w:type="dxa"/>
            <w:right w:w="100" w:type="dxa"/>
          </w:tblCellMar>
        </w:tblPrEx>
        <w:trPr>
          <w:trHeight w:val="389" w:hRule="atLeast"/>
        </w:trPr>
        <w:tc>
          <w:tcPr>
            <w:tcW w:w="1163" w:type="dxa"/>
            <w:tcBorders>
              <w:top w:val="single" w:color="auto" w:sz="2" w:space="0"/>
              <w:left w:val="single" w:color="auto" w:sz="2" w:space="0"/>
              <w:bottom w:val="single" w:color="auto" w:sz="2" w:space="0"/>
              <w:right w:val="single" w:color="auto" w:sz="2" w:space="0"/>
            </w:tcBorders>
            <w:shd w:val="clear" w:color="auto" w:fill="auto"/>
            <w:vAlign w:val="center"/>
          </w:tcPr>
          <w:p>
            <w:pPr>
              <w:keepNext w:val="0"/>
              <w:keepLines w:val="0"/>
              <w:widowControl/>
              <w:suppressLineNumbers w:val="0"/>
              <w:jc w:val="left"/>
              <w:rPr>
                <w:rFonts w:ascii="GothicRus" w:hAnsi="GothicRus" w:eastAsia="GothicRus" w:cs="GothicRus"/>
                <w:b w:val="0"/>
                <w:i w:val="0"/>
                <w:color w:val="000000"/>
                <w:kern w:val="0"/>
                <w:sz w:val="22"/>
                <w:szCs w:val="22"/>
                <w:lang w:val="ru-RU" w:eastAsia="zh-CN" w:bidi="ar"/>
              </w:rPr>
            </w:pPr>
            <w:r>
              <w:rPr>
                <w:rFonts w:ascii="GothicRus" w:hAnsi="GothicRus" w:eastAsia="GothicRus" w:cs="GothicRus"/>
                <w:b w:val="0"/>
                <w:i w:val="0"/>
                <w:color w:val="000000"/>
                <w:kern w:val="0"/>
                <w:sz w:val="22"/>
                <w:szCs w:val="22"/>
                <w:lang w:val="ru-RU" w:eastAsia="zh-CN" w:bidi="ar"/>
              </w:rPr>
              <w:t>16-35</w:t>
            </w:r>
          </w:p>
        </w:tc>
        <w:tc>
          <w:tcPr>
            <w:tcW w:w="9447" w:type="dxa"/>
            <w:tcBorders>
              <w:top w:val="single" w:color="auto" w:sz="2" w:space="0"/>
              <w:left w:val="single" w:color="auto" w:sz="2" w:space="0"/>
              <w:bottom w:val="single" w:color="auto" w:sz="2" w:space="0"/>
              <w:right w:val="single" w:color="auto" w:sz="2" w:space="0"/>
            </w:tcBorders>
            <w:shd w:val="clear" w:color="auto" w:fill="auto"/>
            <w:vAlign w:val="center"/>
          </w:tcPr>
          <w:p>
            <w:pPr>
              <w:keepNext w:val="0"/>
              <w:keepLines w:val="0"/>
              <w:widowControl/>
              <w:suppressLineNumbers w:val="0"/>
              <w:jc w:val="left"/>
              <w:rPr>
                <w:rFonts w:ascii="GothicRus" w:hAnsi="GothicRus" w:eastAsia="GothicRus" w:cs="GothicRus"/>
                <w:b w:val="0"/>
                <w:i w:val="0"/>
                <w:color w:val="000000"/>
                <w:kern w:val="0"/>
                <w:sz w:val="22"/>
                <w:szCs w:val="22"/>
                <w:lang w:val="ru-RU" w:eastAsia="zh-CN" w:bidi="ar"/>
              </w:rPr>
            </w:pPr>
            <w:r>
              <w:rPr>
                <w:rFonts w:ascii="Calibri" w:hAnsi="Calibri" w:eastAsia="SimSun" w:cs="Calibri"/>
                <w:b/>
                <w:i w:val="0"/>
                <w:color w:val="000000"/>
                <w:kern w:val="0"/>
                <w:sz w:val="20"/>
                <w:szCs w:val="20"/>
                <w:lang w:val="en-US" w:eastAsia="zh-CN" w:bidi="ar"/>
              </w:rPr>
              <w:t xml:space="preserve">Мир-улей: </w:t>
            </w:r>
            <w:r>
              <w:rPr>
                <w:rFonts w:hint="default" w:ascii="Calibri" w:hAnsi="Calibri" w:eastAsia="SimSun" w:cs="Calibri"/>
                <w:b w:val="0"/>
                <w:i w:val="0"/>
                <w:color w:val="000000"/>
                <w:kern w:val="0"/>
                <w:sz w:val="20"/>
                <w:szCs w:val="20"/>
                <w:lang w:val="en-US" w:eastAsia="zh-CN" w:bidi="ar"/>
              </w:rPr>
              <w:t>Ульи – гигантские перенаселенные города. Люди, живущие там, быстры на язык,</w:t>
            </w:r>
            <w:r>
              <w:rPr>
                <w:rFonts w:hint="default" w:ascii="Calibri" w:hAnsi="Calibri" w:eastAsia="SimSun" w:cs="Calibri"/>
                <w:b w:val="0"/>
                <w:i w:val="0"/>
                <w:color w:val="000000"/>
                <w:kern w:val="0"/>
                <w:sz w:val="20"/>
                <w:szCs w:val="20"/>
                <w:lang w:val="ru-RU" w:eastAsia="zh-CN" w:bidi="ar"/>
              </w:rPr>
              <w:t xml:space="preserve"> </w:t>
            </w:r>
            <w:r>
              <w:rPr>
                <w:rFonts w:hint="default" w:ascii="Calibri" w:hAnsi="Calibri" w:eastAsia="SimSun" w:cs="Calibri"/>
                <w:b w:val="0"/>
                <w:i w:val="0"/>
                <w:color w:val="000000"/>
                <w:kern w:val="0"/>
                <w:sz w:val="20"/>
                <w:szCs w:val="20"/>
                <w:lang w:val="en-US" w:eastAsia="zh-CN" w:bidi="ar"/>
              </w:rPr>
              <w:t>сообразительны и наученызаботиться о себе – самое то, если тебе нужен жуликоватый персонаж, живущий свои умом.</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0" w:type="dxa"/>
            <w:bottom w:w="0" w:type="dxa"/>
            <w:right w:w="100" w:type="dxa"/>
          </w:tblCellMar>
        </w:tblPrEx>
        <w:trPr>
          <w:trHeight w:val="389" w:hRule="atLeast"/>
        </w:trPr>
        <w:tc>
          <w:tcPr>
            <w:tcW w:w="1163" w:type="dxa"/>
            <w:tcBorders>
              <w:top w:val="single" w:color="auto" w:sz="2" w:space="0"/>
              <w:left w:val="single" w:color="auto" w:sz="2" w:space="0"/>
              <w:bottom w:val="single" w:color="auto" w:sz="2" w:space="0"/>
              <w:right w:val="single" w:color="auto" w:sz="2" w:space="0"/>
            </w:tcBorders>
            <w:shd w:val="clear" w:color="auto" w:fill="auto"/>
            <w:vAlign w:val="center"/>
          </w:tcPr>
          <w:p>
            <w:pPr>
              <w:keepNext w:val="0"/>
              <w:keepLines w:val="0"/>
              <w:widowControl/>
              <w:suppressLineNumbers w:val="0"/>
              <w:jc w:val="left"/>
              <w:rPr>
                <w:rFonts w:ascii="GothicRus" w:hAnsi="GothicRus" w:eastAsia="GothicRus" w:cs="GothicRus"/>
                <w:b w:val="0"/>
                <w:i w:val="0"/>
                <w:color w:val="000000"/>
                <w:kern w:val="0"/>
                <w:sz w:val="22"/>
                <w:szCs w:val="22"/>
                <w:lang w:val="ru-RU" w:eastAsia="zh-CN" w:bidi="ar"/>
              </w:rPr>
            </w:pPr>
            <w:r>
              <w:rPr>
                <w:rFonts w:ascii="GothicRus" w:hAnsi="GothicRus" w:eastAsia="GothicRus" w:cs="GothicRus"/>
                <w:b w:val="0"/>
                <w:i w:val="0"/>
                <w:color w:val="000000"/>
                <w:kern w:val="0"/>
                <w:sz w:val="22"/>
                <w:szCs w:val="22"/>
                <w:lang w:val="ru-RU" w:eastAsia="zh-CN" w:bidi="ar"/>
              </w:rPr>
              <w:t>36-55</w:t>
            </w:r>
          </w:p>
        </w:tc>
        <w:tc>
          <w:tcPr>
            <w:tcW w:w="9447" w:type="dxa"/>
            <w:tcBorders>
              <w:top w:val="single" w:color="auto" w:sz="2" w:space="0"/>
              <w:left w:val="single" w:color="auto" w:sz="2" w:space="0"/>
              <w:bottom w:val="single" w:color="auto" w:sz="2" w:space="0"/>
              <w:right w:val="single" w:color="auto" w:sz="2" w:space="0"/>
            </w:tcBorders>
            <w:shd w:val="clear" w:color="auto" w:fill="auto"/>
            <w:vAlign w:val="center"/>
          </w:tcPr>
          <w:p>
            <w:pPr>
              <w:keepNext w:val="0"/>
              <w:keepLines w:val="0"/>
              <w:widowControl/>
              <w:suppressLineNumbers w:val="0"/>
              <w:jc w:val="left"/>
              <w:rPr>
                <w:rFonts w:ascii="GothicRus" w:hAnsi="GothicRus" w:eastAsia="GothicRus" w:cs="GothicRus"/>
                <w:b w:val="0"/>
                <w:i w:val="0"/>
                <w:color w:val="000000"/>
                <w:kern w:val="0"/>
                <w:sz w:val="22"/>
                <w:szCs w:val="22"/>
                <w:lang w:val="ru-RU" w:eastAsia="zh-CN" w:bidi="ar"/>
              </w:rPr>
            </w:pPr>
            <w:r>
              <w:rPr>
                <w:rFonts w:ascii="Calibri" w:hAnsi="Calibri" w:eastAsia="SimSun" w:cs="Calibri"/>
                <w:b/>
                <w:i w:val="0"/>
                <w:color w:val="000000"/>
                <w:kern w:val="0"/>
                <w:sz w:val="20"/>
                <w:szCs w:val="20"/>
                <w:lang w:val="en-US" w:eastAsia="zh-CN" w:bidi="ar"/>
              </w:rPr>
              <w:t xml:space="preserve">Имперский Мир: </w:t>
            </w:r>
            <w:r>
              <w:rPr>
                <w:rFonts w:hint="default" w:ascii="Calibri" w:hAnsi="Calibri" w:eastAsia="SimSun" w:cs="Calibri"/>
                <w:b w:val="0"/>
                <w:i w:val="0"/>
                <w:color w:val="000000"/>
                <w:kern w:val="0"/>
                <w:sz w:val="20"/>
                <w:szCs w:val="20"/>
                <w:lang w:val="en-US" w:eastAsia="zh-CN" w:bidi="ar"/>
              </w:rPr>
              <w:t>Большая часть человечества обитает на цивилизованных мирах Империума, где, несмотря на</w:t>
            </w:r>
            <w:r>
              <w:rPr>
                <w:rFonts w:hint="default" w:ascii="Calibri" w:hAnsi="Calibri" w:eastAsia="SimSun" w:cs="Calibri"/>
                <w:b w:val="0"/>
                <w:i w:val="0"/>
                <w:color w:val="000000"/>
                <w:kern w:val="0"/>
                <w:sz w:val="20"/>
                <w:szCs w:val="20"/>
                <w:lang w:val="ru-RU" w:eastAsia="zh-CN" w:bidi="ar"/>
              </w:rPr>
              <w:t xml:space="preserve">  </w:t>
            </w:r>
            <w:r>
              <w:rPr>
                <w:rFonts w:hint="default" w:ascii="Calibri" w:hAnsi="Calibri" w:eastAsia="SimSun" w:cs="Calibri"/>
                <w:b w:val="0"/>
                <w:i w:val="0"/>
                <w:color w:val="000000"/>
                <w:kern w:val="0"/>
                <w:sz w:val="20"/>
                <w:szCs w:val="20"/>
                <w:lang w:val="en-US" w:eastAsia="zh-CN" w:bidi="ar"/>
              </w:rPr>
              <w:t>поразительное разнообразие, сильны культура Империума и вера в Бога-Императора. Легко адаптирующиеся и при</w:t>
            </w:r>
            <w:r>
              <w:rPr>
                <w:rFonts w:hint="default" w:ascii="Calibri" w:hAnsi="Calibri" w:eastAsia="SimSun" w:cs="Calibri"/>
                <w:b w:val="0"/>
                <w:i w:val="0"/>
                <w:color w:val="000000"/>
                <w:kern w:val="0"/>
                <w:sz w:val="20"/>
                <w:szCs w:val="20"/>
                <w:lang w:val="ru-RU" w:eastAsia="zh-CN" w:bidi="ar"/>
              </w:rPr>
              <w:t xml:space="preserve"> </w:t>
            </w:r>
            <w:r>
              <w:rPr>
                <w:rFonts w:hint="default" w:ascii="Calibri" w:hAnsi="Calibri" w:eastAsia="SimSun" w:cs="Calibri"/>
                <w:b w:val="0"/>
                <w:i w:val="0"/>
                <w:color w:val="000000"/>
                <w:kern w:val="0"/>
                <w:sz w:val="20"/>
                <w:szCs w:val="20"/>
                <w:lang w:val="en-US" w:eastAsia="zh-CN" w:bidi="ar"/>
              </w:rPr>
              <w:t>этом разные, персонажи с этим Происхождением универсальны и имеют наибольший выбор Профессий.</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shd w:val="clear" w:color="auto" w:fill="auto"/>
          <w:tblLayout w:type="fixed"/>
          <w:tblCellMar>
            <w:top w:w="0" w:type="dxa"/>
            <w:left w:w="100" w:type="dxa"/>
            <w:bottom w:w="0" w:type="dxa"/>
            <w:right w:w="100" w:type="dxa"/>
          </w:tblCellMar>
        </w:tblPrEx>
        <w:trPr>
          <w:trHeight w:val="389" w:hRule="atLeast"/>
        </w:trPr>
        <w:tc>
          <w:tcPr>
            <w:tcW w:w="1163" w:type="dxa"/>
            <w:tcBorders>
              <w:top w:val="single" w:color="auto" w:sz="2" w:space="0"/>
              <w:left w:val="single" w:color="auto" w:sz="2" w:space="0"/>
              <w:bottom w:val="single" w:color="auto" w:sz="2" w:space="0"/>
              <w:right w:val="single" w:color="auto" w:sz="2" w:space="0"/>
            </w:tcBorders>
            <w:shd w:val="clear" w:color="auto" w:fill="auto"/>
            <w:vAlign w:val="center"/>
          </w:tcPr>
          <w:p>
            <w:pPr>
              <w:keepNext w:val="0"/>
              <w:keepLines w:val="0"/>
              <w:widowControl/>
              <w:suppressLineNumbers w:val="0"/>
              <w:jc w:val="left"/>
              <w:rPr>
                <w:rFonts w:ascii="GothicRus" w:hAnsi="GothicRus" w:eastAsia="GothicRus" w:cs="GothicRus"/>
                <w:b w:val="0"/>
                <w:i w:val="0"/>
                <w:color w:val="000000"/>
                <w:kern w:val="0"/>
                <w:sz w:val="22"/>
                <w:szCs w:val="22"/>
                <w:lang w:val="ru-RU" w:eastAsia="zh-CN" w:bidi="ar"/>
              </w:rPr>
            </w:pPr>
            <w:r>
              <w:rPr>
                <w:rFonts w:ascii="GothicRus" w:hAnsi="GothicRus" w:eastAsia="GothicRus" w:cs="GothicRus"/>
                <w:b w:val="0"/>
                <w:i w:val="0"/>
                <w:color w:val="000000"/>
                <w:kern w:val="0"/>
                <w:sz w:val="22"/>
                <w:szCs w:val="22"/>
                <w:lang w:val="ru-RU" w:eastAsia="zh-CN" w:bidi="ar"/>
              </w:rPr>
              <w:t>56-65</w:t>
            </w:r>
          </w:p>
        </w:tc>
        <w:tc>
          <w:tcPr>
            <w:tcW w:w="9447" w:type="dxa"/>
            <w:tcBorders>
              <w:top w:val="single" w:color="auto" w:sz="2" w:space="0"/>
              <w:left w:val="single" w:color="auto" w:sz="2" w:space="0"/>
              <w:bottom w:val="single" w:color="auto" w:sz="2" w:space="0"/>
              <w:right w:val="single" w:color="auto" w:sz="2" w:space="0"/>
            </w:tcBorders>
            <w:shd w:val="clear" w:color="auto" w:fill="auto"/>
            <w:vAlign w:val="center"/>
          </w:tcPr>
          <w:p>
            <w:pPr>
              <w:keepNext w:val="0"/>
              <w:keepLines w:val="0"/>
              <w:widowControl/>
              <w:suppressLineNumbers w:val="0"/>
              <w:jc w:val="left"/>
              <w:rPr>
                <w:rFonts w:ascii="GothicRus" w:hAnsi="GothicRus" w:eastAsia="GothicRus" w:cs="GothicRus"/>
                <w:b w:val="0"/>
                <w:i w:val="0"/>
                <w:color w:val="000000"/>
                <w:kern w:val="0"/>
                <w:sz w:val="22"/>
                <w:szCs w:val="22"/>
                <w:lang w:val="ru-RU" w:eastAsia="zh-CN" w:bidi="ar"/>
              </w:rPr>
            </w:pPr>
            <w:r>
              <w:rPr>
                <w:rFonts w:ascii="Calibri" w:hAnsi="Calibri" w:eastAsia="SimSun" w:cs="Calibri"/>
                <w:b/>
                <w:i w:val="0"/>
                <w:color w:val="000000"/>
                <w:kern w:val="0"/>
                <w:sz w:val="20"/>
                <w:szCs w:val="20"/>
                <w:lang w:val="en-US" w:eastAsia="zh-CN" w:bidi="ar"/>
              </w:rPr>
              <w:t xml:space="preserve">Рождённые в Пустоте: </w:t>
            </w:r>
            <w:r>
              <w:rPr>
                <w:rFonts w:hint="default" w:ascii="Calibri" w:hAnsi="Calibri" w:eastAsia="SimSun" w:cs="Calibri"/>
                <w:b w:val="0"/>
                <w:i w:val="0"/>
                <w:color w:val="000000"/>
                <w:kern w:val="0"/>
                <w:sz w:val="20"/>
                <w:szCs w:val="20"/>
                <w:lang w:val="en-US" w:eastAsia="zh-CN" w:bidi="ar"/>
              </w:rPr>
              <w:t>Пустотники происходят из рода людей, путешествующих от звезды к звезде, и проводящих</w:t>
            </w:r>
            <w:r>
              <w:rPr>
                <w:rFonts w:hint="default" w:ascii="Calibri" w:hAnsi="Calibri" w:eastAsia="SimSun" w:cs="Calibri"/>
                <w:b w:val="0"/>
                <w:i w:val="0"/>
                <w:color w:val="000000"/>
                <w:kern w:val="0"/>
                <w:sz w:val="20"/>
                <w:szCs w:val="20"/>
                <w:lang w:val="ru-RU" w:eastAsia="zh-CN" w:bidi="ar"/>
              </w:rPr>
              <w:t xml:space="preserve"> </w:t>
            </w:r>
            <w:r>
              <w:rPr>
                <w:rFonts w:hint="default" w:ascii="Calibri" w:hAnsi="Calibri" w:eastAsia="SimSun" w:cs="Calibri"/>
                <w:b w:val="0"/>
                <w:i w:val="0"/>
                <w:color w:val="000000"/>
                <w:kern w:val="0"/>
                <w:sz w:val="20"/>
                <w:szCs w:val="20"/>
                <w:lang w:val="en-US" w:eastAsia="zh-CN" w:bidi="ar"/>
              </w:rPr>
              <w:t>большую часть своей жизни в космосе, внутри металлических бастионов величественных кораблей и орбитальных</w:t>
            </w:r>
            <w:r>
              <w:rPr>
                <w:rFonts w:hint="default" w:ascii="Calibri" w:hAnsi="Calibri" w:eastAsia="SimSun" w:cs="Calibri"/>
                <w:b w:val="0"/>
                <w:i w:val="0"/>
                <w:color w:val="000000"/>
                <w:kern w:val="0"/>
                <w:sz w:val="20"/>
                <w:szCs w:val="20"/>
                <w:lang w:val="ru-RU" w:eastAsia="zh-CN" w:bidi="ar"/>
              </w:rPr>
              <w:t xml:space="preserve"> </w:t>
            </w:r>
            <w:r>
              <w:rPr>
                <w:rFonts w:hint="default" w:ascii="Calibri" w:hAnsi="Calibri" w:eastAsia="SimSun" w:cs="Calibri"/>
                <w:b w:val="0"/>
                <w:i w:val="0"/>
                <w:color w:val="000000"/>
                <w:kern w:val="0"/>
                <w:sz w:val="20"/>
                <w:szCs w:val="20"/>
                <w:lang w:val="en-US" w:eastAsia="zh-CN" w:bidi="ar"/>
              </w:rPr>
              <w:t>станций. Необычайно удачливые и волевые, они отлично подходят на роль псайкера или рискового искателя</w:t>
            </w:r>
            <w:r>
              <w:rPr>
                <w:rFonts w:hint="default" w:ascii="Calibri" w:hAnsi="Calibri" w:eastAsia="SimSun" w:cs="Calibri"/>
                <w:b w:val="0"/>
                <w:i w:val="0"/>
                <w:color w:val="000000"/>
                <w:kern w:val="0"/>
                <w:sz w:val="20"/>
                <w:szCs w:val="20"/>
                <w:lang w:val="ru-RU" w:eastAsia="zh-CN" w:bidi="ar"/>
              </w:rPr>
              <w:t xml:space="preserve"> </w:t>
            </w:r>
            <w:r>
              <w:rPr>
                <w:rFonts w:hint="default" w:ascii="Calibri" w:hAnsi="Calibri" w:eastAsia="SimSun" w:cs="Calibri"/>
                <w:b w:val="0"/>
                <w:i w:val="0"/>
                <w:color w:val="000000"/>
                <w:kern w:val="0"/>
                <w:sz w:val="20"/>
                <w:szCs w:val="20"/>
                <w:lang w:val="en-US" w:eastAsia="zh-CN" w:bidi="ar"/>
              </w:rPr>
              <w:t>приключений.</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shd w:val="clear" w:color="auto" w:fill="auto"/>
          <w:tblLayout w:type="fixed"/>
          <w:tblCellMar>
            <w:top w:w="0" w:type="dxa"/>
            <w:left w:w="100" w:type="dxa"/>
            <w:bottom w:w="0" w:type="dxa"/>
            <w:right w:w="100" w:type="dxa"/>
          </w:tblCellMar>
        </w:tblPrEx>
        <w:trPr>
          <w:trHeight w:val="389" w:hRule="atLeast"/>
        </w:trPr>
        <w:tc>
          <w:tcPr>
            <w:tcW w:w="1163" w:type="dxa"/>
            <w:tcBorders>
              <w:top w:val="single" w:color="auto" w:sz="2" w:space="0"/>
              <w:left w:val="single" w:color="auto" w:sz="2" w:space="0"/>
              <w:bottom w:val="single" w:color="auto" w:sz="2" w:space="0"/>
              <w:right w:val="single" w:color="auto" w:sz="2" w:space="0"/>
            </w:tcBorders>
            <w:shd w:val="clear" w:color="auto" w:fill="auto"/>
            <w:vAlign w:val="center"/>
          </w:tcPr>
          <w:p>
            <w:pPr>
              <w:keepNext w:val="0"/>
              <w:keepLines w:val="0"/>
              <w:widowControl/>
              <w:suppressLineNumbers w:val="0"/>
              <w:jc w:val="left"/>
              <w:rPr>
                <w:rFonts w:ascii="GothicRus" w:hAnsi="GothicRus" w:eastAsia="GothicRus" w:cs="GothicRus"/>
                <w:b w:val="0"/>
                <w:i w:val="0"/>
                <w:color w:val="000000"/>
                <w:kern w:val="0"/>
                <w:sz w:val="22"/>
                <w:szCs w:val="22"/>
                <w:lang w:val="ru-RU" w:eastAsia="zh-CN" w:bidi="ar"/>
              </w:rPr>
            </w:pPr>
            <w:r>
              <w:rPr>
                <w:rFonts w:ascii="GothicRus" w:hAnsi="GothicRus" w:eastAsia="GothicRus" w:cs="GothicRus"/>
                <w:b w:val="0"/>
                <w:i w:val="0"/>
                <w:color w:val="000000"/>
                <w:kern w:val="0"/>
                <w:sz w:val="22"/>
                <w:szCs w:val="22"/>
                <w:lang w:val="ru-RU" w:eastAsia="zh-CN" w:bidi="ar"/>
              </w:rPr>
              <w:t>66-77</w:t>
            </w:r>
          </w:p>
        </w:tc>
        <w:tc>
          <w:tcPr>
            <w:tcW w:w="9447" w:type="dxa"/>
            <w:tcBorders>
              <w:top w:val="single" w:color="auto" w:sz="2" w:space="0"/>
              <w:left w:val="single" w:color="auto" w:sz="2" w:space="0"/>
              <w:bottom w:val="single" w:color="auto" w:sz="2" w:space="0"/>
              <w:right w:val="single" w:color="auto" w:sz="2" w:space="0"/>
            </w:tcBorders>
            <w:shd w:val="clear" w:color="auto" w:fill="auto"/>
            <w:vAlign w:val="center"/>
          </w:tcPr>
          <w:p>
            <w:pPr>
              <w:keepNext w:val="0"/>
              <w:keepLines w:val="0"/>
              <w:widowControl/>
              <w:suppressLineNumbers w:val="0"/>
              <w:jc w:val="left"/>
              <w:rPr>
                <w:rFonts w:ascii="GothicRus" w:hAnsi="GothicRus" w:eastAsia="GothicRus" w:cs="GothicRus"/>
                <w:b w:val="0"/>
                <w:i w:val="0"/>
                <w:color w:val="000000"/>
                <w:kern w:val="0"/>
                <w:sz w:val="22"/>
                <w:szCs w:val="22"/>
                <w:lang w:val="ru-RU" w:eastAsia="zh-CN" w:bidi="ar"/>
              </w:rPr>
            </w:pPr>
            <w:r>
              <w:rPr>
                <w:rFonts w:ascii="Calibri" w:hAnsi="Calibri" w:eastAsia="SimSun" w:cs="Calibri"/>
                <w:b/>
                <w:i w:val="0"/>
                <w:color w:val="000000"/>
                <w:kern w:val="0"/>
                <w:sz w:val="20"/>
                <w:szCs w:val="20"/>
                <w:lang w:val="en-US" w:eastAsia="zh-CN" w:bidi="ar"/>
              </w:rPr>
              <w:t xml:space="preserve">Мир-кузница: </w:t>
            </w:r>
            <w:r>
              <w:rPr>
                <w:rFonts w:hint="default" w:ascii="Calibri" w:hAnsi="Calibri" w:eastAsia="SimSun" w:cs="Calibri"/>
                <w:b w:val="0"/>
                <w:i w:val="0"/>
                <w:color w:val="000000"/>
                <w:kern w:val="0"/>
                <w:sz w:val="20"/>
                <w:szCs w:val="20"/>
                <w:lang w:val="en-US" w:eastAsia="zh-CN" w:bidi="ar"/>
              </w:rPr>
              <w:t>Те, кто вырос в тени Омниссии и выжил под тяжкой дланью владычества Бога-Машины, причащаются</w:t>
            </w:r>
            <w:r>
              <w:rPr>
                <w:rFonts w:hint="default" w:ascii="Calibri" w:hAnsi="Calibri" w:eastAsia="SimSun" w:cs="Calibri"/>
                <w:b w:val="0"/>
                <w:i w:val="0"/>
                <w:color w:val="000000"/>
                <w:kern w:val="0"/>
                <w:sz w:val="20"/>
                <w:szCs w:val="20"/>
                <w:lang w:val="ru-RU" w:eastAsia="zh-CN" w:bidi="ar"/>
              </w:rPr>
              <w:t xml:space="preserve"> </w:t>
            </w:r>
            <w:r>
              <w:rPr>
                <w:rFonts w:hint="default" w:ascii="Calibri" w:hAnsi="Calibri" w:eastAsia="SimSun" w:cs="Calibri"/>
                <w:b w:val="0"/>
                <w:i w:val="0"/>
                <w:color w:val="000000"/>
                <w:kern w:val="0"/>
                <w:sz w:val="20"/>
                <w:szCs w:val="20"/>
                <w:lang w:val="en-US" w:eastAsia="zh-CN" w:bidi="ar"/>
              </w:rPr>
              <w:t>основ наивысших тайн божественной технологии, что делает их отличными техножрецами и учёными.</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0" w:type="dxa"/>
            <w:bottom w:w="0" w:type="dxa"/>
            <w:right w:w="100" w:type="dxa"/>
          </w:tblCellMar>
        </w:tblPrEx>
        <w:trPr>
          <w:trHeight w:val="389" w:hRule="atLeast"/>
        </w:trPr>
        <w:tc>
          <w:tcPr>
            <w:tcW w:w="1163" w:type="dxa"/>
            <w:tcBorders>
              <w:top w:val="single" w:color="auto" w:sz="2" w:space="0"/>
              <w:left w:val="single" w:color="auto" w:sz="2" w:space="0"/>
              <w:bottom w:val="single" w:color="auto" w:sz="2" w:space="0"/>
              <w:right w:val="single" w:color="auto" w:sz="2" w:space="0"/>
            </w:tcBorders>
            <w:shd w:val="clear" w:color="auto" w:fill="auto"/>
            <w:vAlign w:val="center"/>
          </w:tcPr>
          <w:p>
            <w:pPr>
              <w:keepNext w:val="0"/>
              <w:keepLines w:val="0"/>
              <w:widowControl/>
              <w:suppressLineNumbers w:val="0"/>
              <w:jc w:val="left"/>
              <w:rPr>
                <w:rFonts w:ascii="GothicRus" w:hAnsi="GothicRus" w:eastAsia="GothicRus" w:cs="GothicRus"/>
                <w:b w:val="0"/>
                <w:i w:val="0"/>
                <w:color w:val="000000"/>
                <w:kern w:val="0"/>
                <w:sz w:val="22"/>
                <w:szCs w:val="22"/>
                <w:lang w:val="ru-RU" w:eastAsia="zh-CN" w:bidi="ar"/>
              </w:rPr>
            </w:pPr>
            <w:r>
              <w:rPr>
                <w:rFonts w:ascii="GothicRus" w:hAnsi="GothicRus" w:eastAsia="GothicRus" w:cs="GothicRus"/>
                <w:b w:val="0"/>
                <w:i w:val="0"/>
                <w:color w:val="000000"/>
                <w:kern w:val="0"/>
                <w:sz w:val="22"/>
                <w:szCs w:val="22"/>
                <w:lang w:val="ru-RU" w:eastAsia="zh-CN" w:bidi="ar"/>
              </w:rPr>
              <w:t>78-89</w:t>
            </w:r>
          </w:p>
        </w:tc>
        <w:tc>
          <w:tcPr>
            <w:tcW w:w="9447" w:type="dxa"/>
            <w:tcBorders>
              <w:top w:val="single" w:color="auto" w:sz="2" w:space="0"/>
              <w:left w:val="single" w:color="auto" w:sz="2" w:space="0"/>
              <w:bottom w:val="single" w:color="auto" w:sz="2" w:space="0"/>
              <w:right w:val="single" w:color="auto" w:sz="2" w:space="0"/>
            </w:tcBorders>
            <w:shd w:val="clear" w:color="auto" w:fill="auto"/>
            <w:vAlign w:val="center"/>
          </w:tcPr>
          <w:p>
            <w:pPr>
              <w:keepNext w:val="0"/>
              <w:keepLines w:val="0"/>
              <w:widowControl/>
              <w:suppressLineNumbers w:val="0"/>
              <w:jc w:val="left"/>
              <w:rPr>
                <w:rFonts w:ascii="GothicRus" w:hAnsi="GothicRus" w:eastAsia="GothicRus" w:cs="GothicRus"/>
                <w:b w:val="0"/>
                <w:i w:val="0"/>
                <w:color w:val="000000"/>
                <w:kern w:val="0"/>
                <w:sz w:val="22"/>
                <w:szCs w:val="22"/>
                <w:lang w:val="ru-RU" w:eastAsia="zh-CN" w:bidi="ar"/>
              </w:rPr>
            </w:pPr>
            <w:r>
              <w:rPr>
                <w:rFonts w:ascii="Calibri" w:hAnsi="Calibri" w:eastAsia="SimSun" w:cs="Calibri"/>
                <w:b/>
                <w:i w:val="0"/>
                <w:color w:val="000000"/>
                <w:kern w:val="0"/>
                <w:sz w:val="20"/>
                <w:szCs w:val="20"/>
                <w:lang w:val="en-US" w:eastAsia="zh-CN" w:bidi="ar"/>
              </w:rPr>
              <w:t xml:space="preserve">Схола Прогениум: </w:t>
            </w:r>
            <w:r>
              <w:rPr>
                <w:rFonts w:hint="default" w:ascii="Calibri" w:hAnsi="Calibri" w:eastAsia="SimSun" w:cs="Calibri"/>
                <w:b w:val="0"/>
                <w:i w:val="0"/>
                <w:color w:val="000000"/>
                <w:kern w:val="0"/>
                <w:sz w:val="20"/>
                <w:szCs w:val="20"/>
                <w:lang w:val="en-US" w:eastAsia="zh-CN" w:bidi="ar"/>
              </w:rPr>
              <w:t>Прогена – сироты слуг Империума, разум и тело которых подходят самую интенсивную подготовку в</w:t>
            </w:r>
            <w:r>
              <w:rPr>
                <w:rFonts w:hint="default" w:ascii="Calibri" w:hAnsi="Calibri" w:eastAsia="SimSun" w:cs="Calibri"/>
                <w:b w:val="0"/>
                <w:i w:val="0"/>
                <w:color w:val="000000"/>
                <w:kern w:val="0"/>
                <w:sz w:val="20"/>
                <w:szCs w:val="20"/>
                <w:lang w:val="ru-RU" w:eastAsia="zh-CN" w:bidi="ar"/>
              </w:rPr>
              <w:t xml:space="preserve"> </w:t>
            </w:r>
            <w:r>
              <w:rPr>
                <w:rFonts w:hint="default" w:ascii="Calibri" w:hAnsi="Calibri" w:eastAsia="SimSun" w:cs="Calibri"/>
                <w:b w:val="0"/>
                <w:i w:val="0"/>
                <w:color w:val="000000"/>
                <w:kern w:val="0"/>
                <w:sz w:val="20"/>
                <w:szCs w:val="20"/>
                <w:lang w:val="en-US" w:eastAsia="zh-CN" w:bidi="ar"/>
              </w:rPr>
              <w:t>стенах специально предназначенных для них приютов. Они – отличные воины и лидеры, хотя и слабо знакомые с</w:t>
            </w:r>
            <w:r>
              <w:rPr>
                <w:rFonts w:hint="default" w:ascii="Calibri" w:hAnsi="Calibri" w:eastAsia="SimSun" w:cs="Calibri"/>
                <w:b w:val="0"/>
                <w:i w:val="0"/>
                <w:color w:val="000000"/>
                <w:kern w:val="0"/>
                <w:sz w:val="20"/>
                <w:szCs w:val="20"/>
                <w:lang w:val="ru-RU" w:eastAsia="zh-CN" w:bidi="ar"/>
              </w:rPr>
              <w:t xml:space="preserve"> </w:t>
            </w:r>
            <w:r>
              <w:rPr>
                <w:rFonts w:hint="default" w:ascii="Calibri" w:hAnsi="Calibri" w:eastAsia="SimSun" w:cs="Calibri"/>
                <w:b w:val="0"/>
                <w:i w:val="0"/>
                <w:color w:val="000000"/>
                <w:kern w:val="0"/>
                <w:sz w:val="20"/>
                <w:szCs w:val="20"/>
                <w:lang w:val="en-US" w:eastAsia="zh-CN" w:bidi="ar"/>
              </w:rPr>
              <w:t>наиболее мрачными сторонами жизни.</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shd w:val="clear" w:color="auto" w:fill="auto"/>
          <w:tblLayout w:type="fixed"/>
          <w:tblCellMar>
            <w:top w:w="0" w:type="dxa"/>
            <w:left w:w="100" w:type="dxa"/>
            <w:bottom w:w="0" w:type="dxa"/>
            <w:right w:w="100" w:type="dxa"/>
          </w:tblCellMar>
        </w:tblPrEx>
        <w:trPr>
          <w:trHeight w:val="389" w:hRule="atLeast"/>
        </w:trPr>
        <w:tc>
          <w:tcPr>
            <w:tcW w:w="1163" w:type="dxa"/>
            <w:tcBorders>
              <w:top w:val="single" w:color="auto" w:sz="2" w:space="0"/>
              <w:left w:val="single" w:color="auto" w:sz="2" w:space="0"/>
              <w:bottom w:val="single" w:color="auto" w:sz="2" w:space="0"/>
              <w:right w:val="single" w:color="auto" w:sz="2" w:space="0"/>
            </w:tcBorders>
            <w:shd w:val="clear" w:color="auto" w:fill="auto"/>
            <w:vAlign w:val="center"/>
          </w:tcPr>
          <w:p>
            <w:pPr>
              <w:keepNext w:val="0"/>
              <w:keepLines w:val="0"/>
              <w:widowControl/>
              <w:suppressLineNumbers w:val="0"/>
              <w:jc w:val="left"/>
              <w:rPr>
                <w:rFonts w:ascii="GothicRus" w:hAnsi="GothicRus" w:eastAsia="GothicRus" w:cs="GothicRus"/>
                <w:b w:val="0"/>
                <w:i w:val="0"/>
                <w:color w:val="000000"/>
                <w:kern w:val="0"/>
                <w:sz w:val="22"/>
                <w:szCs w:val="22"/>
                <w:lang w:val="ru-RU" w:eastAsia="zh-CN" w:bidi="ar"/>
              </w:rPr>
            </w:pPr>
            <w:r>
              <w:rPr>
                <w:rFonts w:ascii="GothicRus" w:hAnsi="GothicRus" w:eastAsia="GothicRus" w:cs="GothicRus"/>
                <w:b w:val="0"/>
                <w:i w:val="0"/>
                <w:color w:val="000000"/>
                <w:kern w:val="0"/>
                <w:sz w:val="22"/>
                <w:szCs w:val="22"/>
                <w:lang w:val="ru-RU" w:eastAsia="zh-CN" w:bidi="ar"/>
              </w:rPr>
              <w:t>90-100</w:t>
            </w:r>
          </w:p>
        </w:tc>
        <w:tc>
          <w:tcPr>
            <w:tcW w:w="9447" w:type="dxa"/>
            <w:tcBorders>
              <w:top w:val="single" w:color="auto" w:sz="2" w:space="0"/>
              <w:left w:val="single" w:color="auto" w:sz="2" w:space="0"/>
              <w:bottom w:val="single" w:color="auto" w:sz="2" w:space="0"/>
              <w:right w:val="single" w:color="auto" w:sz="2" w:space="0"/>
            </w:tcBorders>
            <w:shd w:val="clear" w:color="auto" w:fill="auto"/>
            <w:vAlign w:val="center"/>
          </w:tcPr>
          <w:p>
            <w:pPr>
              <w:keepNext w:val="0"/>
              <w:keepLines w:val="0"/>
              <w:widowControl/>
              <w:suppressLineNumbers w:val="0"/>
              <w:jc w:val="left"/>
              <w:rPr>
                <w:rFonts w:ascii="GothicRus" w:hAnsi="GothicRus" w:eastAsia="GothicRus" w:cs="GothicRus"/>
                <w:b w:val="0"/>
                <w:i w:val="0"/>
                <w:color w:val="000000"/>
                <w:kern w:val="0"/>
                <w:sz w:val="22"/>
                <w:szCs w:val="22"/>
                <w:lang w:val="ru-RU" w:eastAsia="zh-CN" w:bidi="ar"/>
              </w:rPr>
            </w:pPr>
            <w:r>
              <w:rPr>
                <w:rFonts w:ascii="Calibri" w:hAnsi="Calibri" w:eastAsia="SimSun" w:cs="Calibri"/>
                <w:b/>
                <w:i w:val="0"/>
                <w:color w:val="000000"/>
                <w:kern w:val="0"/>
                <w:sz w:val="20"/>
                <w:szCs w:val="20"/>
                <w:lang w:val="en-US" w:eastAsia="zh-CN" w:bidi="ar"/>
              </w:rPr>
              <w:t xml:space="preserve">Благородная Кровь: </w:t>
            </w:r>
            <w:r>
              <w:rPr>
                <w:rFonts w:hint="default" w:ascii="Calibri" w:hAnsi="Calibri" w:eastAsia="SimSun" w:cs="Calibri"/>
                <w:b w:val="0"/>
                <w:i w:val="0"/>
                <w:color w:val="000000"/>
                <w:kern w:val="0"/>
                <w:sz w:val="20"/>
                <w:szCs w:val="20"/>
                <w:lang w:val="en-US" w:eastAsia="zh-CN" w:bidi="ar"/>
              </w:rPr>
              <w:t>Аристократы – представители привилегированного класса Империума, взращенные в достатке и</w:t>
            </w:r>
            <w:r>
              <w:rPr>
                <w:rFonts w:hint="default" w:ascii="Calibri" w:hAnsi="Calibri" w:eastAsia="SimSun" w:cs="Calibri"/>
                <w:b w:val="0"/>
                <w:i w:val="0"/>
                <w:color w:val="000000"/>
                <w:kern w:val="0"/>
                <w:sz w:val="20"/>
                <w:szCs w:val="20"/>
                <w:lang w:val="ru-RU" w:eastAsia="zh-CN" w:bidi="ar"/>
              </w:rPr>
              <w:t xml:space="preserve"> </w:t>
            </w:r>
            <w:r>
              <w:rPr>
                <w:rFonts w:hint="default" w:ascii="Calibri" w:hAnsi="Calibri" w:eastAsia="SimSun" w:cs="Calibri"/>
                <w:b w:val="0"/>
                <w:i w:val="0"/>
                <w:color w:val="000000"/>
                <w:kern w:val="0"/>
                <w:sz w:val="20"/>
                <w:szCs w:val="20"/>
                <w:lang w:val="en-US" w:eastAsia="zh-CN" w:bidi="ar"/>
              </w:rPr>
              <w:t>преисполненные духом традиций и этикета. Они идеально подходят тем, кто предпочитает шарм и коварство грубой</w:t>
            </w:r>
            <w:r>
              <w:rPr>
                <w:rFonts w:hint="default" w:ascii="Calibri" w:hAnsi="Calibri" w:eastAsia="SimSun" w:cs="Calibri"/>
                <w:b w:val="0"/>
                <w:i w:val="0"/>
                <w:color w:val="000000"/>
                <w:kern w:val="0"/>
                <w:sz w:val="20"/>
                <w:szCs w:val="20"/>
                <w:lang w:val="ru-RU" w:eastAsia="zh-CN" w:bidi="ar"/>
              </w:rPr>
              <w:t xml:space="preserve"> </w:t>
            </w:r>
            <w:r>
              <w:rPr>
                <w:rFonts w:hint="default" w:ascii="Calibri" w:hAnsi="Calibri" w:eastAsia="SimSun" w:cs="Calibri"/>
                <w:b w:val="0"/>
                <w:i w:val="0"/>
                <w:color w:val="000000"/>
                <w:kern w:val="0"/>
                <w:sz w:val="20"/>
                <w:szCs w:val="20"/>
                <w:lang w:val="en-US" w:eastAsia="zh-CN" w:bidi="ar"/>
              </w:rPr>
              <w:t>силе. Из них получаются великолепные шпионы, дипломаты и убийцы.</w:t>
            </w:r>
          </w:p>
        </w:tc>
      </w:tr>
    </w:tbl>
    <w:p>
      <w:pPr>
        <w:keepNext w:val="0"/>
        <w:keepLines w:val="0"/>
        <w:widowControl/>
        <w:suppressLineNumbers w:val="0"/>
        <w:jc w:val="left"/>
      </w:pPr>
    </w:p>
    <w:p>
      <w:pPr>
        <w:jc w:val="left"/>
        <w:rPr>
          <w:rFonts w:hint="default" w:ascii="Calibri" w:hAnsi="Calibri" w:eastAsia="SimSun" w:cs="Calibri"/>
          <w:i w:val="0"/>
          <w:iCs w:val="0"/>
          <w:caps w:val="0"/>
          <w:color w:val="222222"/>
          <w:spacing w:val="0"/>
          <w:sz w:val="16"/>
          <w:szCs w:val="16"/>
          <w:shd w:val="clear" w:fill="F5F5F5"/>
        </w:rPr>
      </w:pPr>
    </w:p>
    <w:p>
      <w:pPr>
        <w:jc w:val="right"/>
        <w:rPr>
          <w:rFonts w:hint="default" w:ascii="Calibri" w:hAnsi="Calibri" w:eastAsia="SimSun" w:cs="Calibri"/>
          <w:i w:val="0"/>
          <w:iCs w:val="0"/>
          <w:caps w:val="0"/>
          <w:color w:val="222222"/>
          <w:spacing w:val="0"/>
          <w:sz w:val="16"/>
          <w:szCs w:val="16"/>
          <w:shd w:val="clear" w:fill="F5F5F5"/>
        </w:rPr>
      </w:pPr>
    </w:p>
    <w:p>
      <w:pPr>
        <w:jc w:val="right"/>
        <w:rPr>
          <w:rFonts w:hint="default" w:ascii="Calibri" w:hAnsi="Calibri" w:eastAsia="SimSun" w:cs="Calibri"/>
          <w:i w:val="0"/>
          <w:iCs w:val="0"/>
          <w:caps w:val="0"/>
          <w:color w:val="222222"/>
          <w:spacing w:val="0"/>
          <w:sz w:val="16"/>
          <w:szCs w:val="16"/>
          <w:shd w:val="clear" w:fill="F5F5F5"/>
        </w:rPr>
      </w:pPr>
    </w:p>
    <w:p>
      <w:pPr>
        <w:jc w:val="right"/>
        <w:rPr>
          <w:rFonts w:hint="default" w:ascii="Calibri" w:hAnsi="Calibri" w:eastAsia="SimSun" w:cs="Calibri"/>
          <w:i w:val="0"/>
          <w:iCs w:val="0"/>
          <w:caps w:val="0"/>
          <w:color w:val="222222"/>
          <w:spacing w:val="0"/>
          <w:sz w:val="16"/>
          <w:szCs w:val="16"/>
          <w:shd w:val="clear" w:fill="F5F5F5"/>
        </w:rPr>
      </w:pPr>
    </w:p>
    <w:p>
      <w:pPr>
        <w:jc w:val="right"/>
        <w:rPr>
          <w:rFonts w:hint="default" w:ascii="Calibri" w:hAnsi="Calibri" w:eastAsia="SimSun" w:cs="Calibri"/>
          <w:i w:val="0"/>
          <w:iCs w:val="0"/>
          <w:caps w:val="0"/>
          <w:color w:val="222222"/>
          <w:spacing w:val="0"/>
          <w:sz w:val="16"/>
          <w:szCs w:val="16"/>
          <w:shd w:val="clear" w:fill="F5F5F5"/>
        </w:rPr>
      </w:pPr>
    </w:p>
    <w:p>
      <w:pPr>
        <w:jc w:val="right"/>
        <w:rPr>
          <w:rFonts w:hint="default" w:ascii="Calibri" w:hAnsi="Calibri" w:eastAsia="SimSun" w:cs="Calibri"/>
          <w:i w:val="0"/>
          <w:iCs w:val="0"/>
          <w:caps w:val="0"/>
          <w:color w:val="222222"/>
          <w:spacing w:val="0"/>
          <w:sz w:val="16"/>
          <w:szCs w:val="16"/>
          <w:shd w:val="clear" w:fill="F5F5F5"/>
        </w:rPr>
      </w:pPr>
    </w:p>
    <w:p>
      <w:pPr>
        <w:jc w:val="right"/>
        <w:rPr>
          <w:rFonts w:hint="default" w:ascii="Calibri" w:hAnsi="Calibri" w:eastAsia="SimSun" w:cs="Calibri"/>
          <w:i w:val="0"/>
          <w:iCs w:val="0"/>
          <w:caps w:val="0"/>
          <w:color w:val="222222"/>
          <w:spacing w:val="0"/>
          <w:sz w:val="16"/>
          <w:szCs w:val="16"/>
          <w:shd w:val="clear" w:fill="F5F5F5"/>
        </w:rPr>
      </w:pPr>
    </w:p>
    <w:p>
      <w:pPr>
        <w:jc w:val="right"/>
        <w:rPr>
          <w:rFonts w:hint="default" w:ascii="Calibri" w:hAnsi="Calibri" w:eastAsia="SimSun" w:cs="Calibri"/>
          <w:i w:val="0"/>
          <w:iCs w:val="0"/>
          <w:caps w:val="0"/>
          <w:color w:val="222222"/>
          <w:spacing w:val="0"/>
          <w:sz w:val="16"/>
          <w:szCs w:val="16"/>
          <w:shd w:val="clear" w:fill="F5F5F5"/>
        </w:rPr>
      </w:pPr>
    </w:p>
    <w:p>
      <w:pPr>
        <w:jc w:val="right"/>
        <w:rPr>
          <w:rFonts w:hint="default" w:ascii="Calibri" w:hAnsi="Calibri" w:eastAsia="SimSun" w:cs="Calibri"/>
          <w:i w:val="0"/>
          <w:iCs w:val="0"/>
          <w:caps w:val="0"/>
          <w:color w:val="222222"/>
          <w:spacing w:val="0"/>
          <w:sz w:val="16"/>
          <w:szCs w:val="16"/>
          <w:shd w:val="clear" w:fill="F5F5F5"/>
        </w:rPr>
      </w:pPr>
    </w:p>
    <w:p>
      <w:pPr>
        <w:jc w:val="right"/>
        <w:rPr>
          <w:rFonts w:hint="default" w:ascii="Calibri" w:hAnsi="Calibri" w:eastAsia="SimSun" w:cs="Calibri"/>
          <w:i w:val="0"/>
          <w:iCs w:val="0"/>
          <w:caps w:val="0"/>
          <w:color w:val="222222"/>
          <w:spacing w:val="0"/>
          <w:sz w:val="16"/>
          <w:szCs w:val="16"/>
          <w:shd w:val="clear" w:fill="F5F5F5"/>
        </w:rPr>
      </w:pPr>
    </w:p>
    <w:p>
      <w:pPr>
        <w:jc w:val="right"/>
        <w:rPr>
          <w:rFonts w:hint="default" w:ascii="Calibri" w:hAnsi="Calibri" w:eastAsia="SimSun" w:cs="Calibri"/>
          <w:i w:val="0"/>
          <w:iCs w:val="0"/>
          <w:caps w:val="0"/>
          <w:color w:val="222222"/>
          <w:spacing w:val="0"/>
          <w:sz w:val="16"/>
          <w:szCs w:val="16"/>
          <w:shd w:val="clear" w:fill="F5F5F5"/>
        </w:rPr>
      </w:pPr>
    </w:p>
    <w:p>
      <w:pPr>
        <w:jc w:val="right"/>
        <w:rPr>
          <w:rFonts w:hint="default" w:ascii="Calibri" w:hAnsi="Calibri" w:eastAsia="SimSun" w:cs="Calibri"/>
          <w:i w:val="0"/>
          <w:iCs w:val="0"/>
          <w:caps w:val="0"/>
          <w:color w:val="222222"/>
          <w:spacing w:val="0"/>
          <w:sz w:val="16"/>
          <w:szCs w:val="16"/>
          <w:shd w:val="clear" w:fill="F5F5F5"/>
        </w:rPr>
      </w:pPr>
    </w:p>
    <w:p>
      <w:pPr>
        <w:jc w:val="right"/>
        <w:rPr>
          <w:rFonts w:hint="default" w:ascii="Calibri" w:hAnsi="Calibri" w:eastAsia="SimSun" w:cs="Calibri"/>
          <w:i w:val="0"/>
          <w:iCs w:val="0"/>
          <w:caps w:val="0"/>
          <w:color w:val="222222"/>
          <w:spacing w:val="0"/>
          <w:sz w:val="16"/>
          <w:szCs w:val="16"/>
          <w:shd w:val="clear" w:fill="F5F5F5"/>
        </w:rPr>
      </w:pPr>
    </w:p>
    <w:p>
      <w:pPr>
        <w:jc w:val="right"/>
        <w:rPr>
          <w:rFonts w:hint="default" w:ascii="Calibri" w:hAnsi="Calibri" w:eastAsia="SimSun" w:cs="Calibri"/>
          <w:i w:val="0"/>
          <w:iCs w:val="0"/>
          <w:caps w:val="0"/>
          <w:color w:val="222222"/>
          <w:spacing w:val="0"/>
          <w:sz w:val="16"/>
          <w:szCs w:val="16"/>
          <w:shd w:val="clear" w:fill="F5F5F5"/>
        </w:rPr>
      </w:pPr>
    </w:p>
    <w:p>
      <w:pPr>
        <w:jc w:val="right"/>
        <w:rPr>
          <w:rFonts w:hint="default" w:ascii="Calibri" w:hAnsi="Calibri" w:eastAsia="SimSun" w:cs="Calibri"/>
          <w:i w:val="0"/>
          <w:iCs w:val="0"/>
          <w:caps w:val="0"/>
          <w:color w:val="222222"/>
          <w:spacing w:val="0"/>
          <w:sz w:val="16"/>
          <w:szCs w:val="16"/>
          <w:shd w:val="clear" w:fill="F5F5F5"/>
        </w:rPr>
      </w:pPr>
    </w:p>
    <w:p>
      <w:pPr>
        <w:jc w:val="right"/>
        <w:rPr>
          <w:rFonts w:hint="default" w:ascii="Calibri" w:hAnsi="Calibri" w:eastAsia="SimSun" w:cs="Calibri"/>
          <w:i w:val="0"/>
          <w:iCs w:val="0"/>
          <w:caps w:val="0"/>
          <w:color w:val="222222"/>
          <w:spacing w:val="0"/>
          <w:sz w:val="16"/>
          <w:szCs w:val="16"/>
          <w:shd w:val="clear" w:fill="F5F5F5"/>
        </w:rPr>
      </w:pPr>
    </w:p>
    <w:p>
      <w:pPr>
        <w:jc w:val="right"/>
        <w:rPr>
          <w:rFonts w:hint="default" w:ascii="Calibri" w:hAnsi="Calibri" w:eastAsia="SimSun" w:cs="Calibri"/>
          <w:i w:val="0"/>
          <w:iCs w:val="0"/>
          <w:caps w:val="0"/>
          <w:color w:val="222222"/>
          <w:spacing w:val="0"/>
          <w:sz w:val="16"/>
          <w:szCs w:val="16"/>
          <w:shd w:val="clear" w:fill="F5F5F5"/>
        </w:rPr>
      </w:pPr>
    </w:p>
    <w:p>
      <w:pPr>
        <w:jc w:val="right"/>
        <w:rPr>
          <w:rFonts w:hint="default" w:ascii="Calibri" w:hAnsi="Calibri" w:eastAsia="SimSun" w:cs="Calibri"/>
          <w:i w:val="0"/>
          <w:iCs w:val="0"/>
          <w:caps w:val="0"/>
          <w:color w:val="222222"/>
          <w:spacing w:val="0"/>
          <w:sz w:val="16"/>
          <w:szCs w:val="16"/>
          <w:shd w:val="clear" w:fill="F5F5F5"/>
        </w:rPr>
      </w:pPr>
    </w:p>
    <w:p>
      <w:pPr>
        <w:jc w:val="right"/>
        <w:rPr>
          <w:rFonts w:hint="default" w:ascii="Calibri" w:hAnsi="Calibri" w:eastAsia="SimSun" w:cs="Calibri"/>
          <w:i w:val="0"/>
          <w:iCs w:val="0"/>
          <w:caps w:val="0"/>
          <w:color w:val="222222"/>
          <w:spacing w:val="0"/>
          <w:sz w:val="16"/>
          <w:szCs w:val="16"/>
          <w:shd w:val="clear" w:fill="F5F5F5"/>
        </w:rPr>
      </w:pPr>
    </w:p>
    <w:p>
      <w:pPr>
        <w:jc w:val="right"/>
        <w:rPr>
          <w:rFonts w:hint="default" w:ascii="Calibri" w:hAnsi="Calibri" w:eastAsia="SimSun" w:cs="Calibri"/>
          <w:i w:val="0"/>
          <w:iCs w:val="0"/>
          <w:caps w:val="0"/>
          <w:color w:val="222222"/>
          <w:spacing w:val="0"/>
          <w:sz w:val="16"/>
          <w:szCs w:val="16"/>
          <w:shd w:val="clear" w:fill="F5F5F5"/>
        </w:rPr>
      </w:pPr>
    </w:p>
    <w:p>
      <w:pPr>
        <w:jc w:val="left"/>
        <w:rPr>
          <w:rFonts w:ascii="GothicRus" w:hAnsi="GothicRus" w:eastAsia="GothicRus" w:cs="GothicRus"/>
          <w:b w:val="0"/>
          <w:i w:val="0"/>
          <w:color w:val="000000"/>
          <w:sz w:val="48"/>
          <w:szCs w:val="48"/>
        </w:rPr>
      </w:pPr>
    </w:p>
    <w:p>
      <w:pPr>
        <w:jc w:val="left"/>
        <w:rPr>
          <w:rFonts w:hint="default" w:ascii="Calibri" w:hAnsi="Calibri" w:eastAsia="SimSun" w:cs="Calibri"/>
          <w:i w:val="0"/>
          <w:iCs w:val="0"/>
          <w:caps w:val="0"/>
          <w:color w:val="222222"/>
          <w:spacing w:val="0"/>
          <w:sz w:val="16"/>
          <w:szCs w:val="16"/>
          <w:shd w:val="clear" w:fill="F5F5F5"/>
        </w:rPr>
      </w:pPr>
      <w:r>
        <w:rPr>
          <w:rFonts w:hint="default" w:ascii="Calibri" w:hAnsi="Calibri" w:eastAsia="SimSun" w:cs="Calibri"/>
          <w:b w:val="0"/>
          <w:i w:val="0"/>
          <w:color w:val="000000"/>
          <w:sz w:val="20"/>
          <w:szCs w:val="20"/>
        </w:rPr>
        <w:drawing>
          <wp:anchor distT="0" distB="0" distL="114935" distR="114935" simplePos="0" relativeHeight="251662336" behindDoc="0" locked="0" layoutInCell="1" allowOverlap="1">
            <wp:simplePos x="0" y="0"/>
            <wp:positionH relativeFrom="column">
              <wp:posOffset>-323850</wp:posOffset>
            </wp:positionH>
            <wp:positionV relativeFrom="paragraph">
              <wp:posOffset>5825490</wp:posOffset>
            </wp:positionV>
            <wp:extent cx="2009775" cy="1878330"/>
            <wp:effectExtent l="0" t="0" r="9525" b="7620"/>
            <wp:wrapSquare wrapText="bothSides"/>
            <wp:docPr id="3" name="Picture 3" descr="WildInquisi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WildInquisitor"/>
                    <pic:cNvPicPr>
                      <a:picLocks noChangeAspect="1"/>
                    </pic:cNvPicPr>
                  </pic:nvPicPr>
                  <pic:blipFill>
                    <a:blip r:embed="rId7"/>
                    <a:stretch>
                      <a:fillRect/>
                    </a:stretch>
                  </pic:blipFill>
                  <pic:spPr>
                    <a:xfrm>
                      <a:off x="0" y="0"/>
                      <a:ext cx="2009775" cy="1878330"/>
                    </a:xfrm>
                    <a:prstGeom prst="rect">
                      <a:avLst/>
                    </a:prstGeom>
                  </pic:spPr>
                </pic:pic>
              </a:graphicData>
            </a:graphic>
          </wp:anchor>
        </w:drawing>
      </w:r>
      <w:r>
        <w:rPr>
          <w:rFonts w:hint="default" w:ascii="Calibri" w:hAnsi="Calibri" w:eastAsia="SimSun" w:cs="Calibri"/>
          <w:b w:val="0"/>
          <w:i w:val="0"/>
          <w:color w:val="000000"/>
          <w:sz w:val="20"/>
          <w:szCs w:val="20"/>
        </w:rPr>
        <w:drawing>
          <wp:anchor distT="0" distB="0" distL="114935" distR="114935" simplePos="0" relativeHeight="251661312" behindDoc="0" locked="0" layoutInCell="1" allowOverlap="1">
            <wp:simplePos x="0" y="0"/>
            <wp:positionH relativeFrom="column">
              <wp:posOffset>4702810</wp:posOffset>
            </wp:positionH>
            <wp:positionV relativeFrom="paragraph">
              <wp:posOffset>2895600</wp:posOffset>
            </wp:positionV>
            <wp:extent cx="2198370" cy="1715770"/>
            <wp:effectExtent l="0" t="0" r="11430" b="17780"/>
            <wp:wrapSquare wrapText="bothSides"/>
            <wp:docPr id="2" name="Picture 2" descr="barbarian-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barbarian-art"/>
                    <pic:cNvPicPr>
                      <a:picLocks noChangeAspect="1"/>
                    </pic:cNvPicPr>
                  </pic:nvPicPr>
                  <pic:blipFill>
                    <a:blip r:embed="rId8"/>
                    <a:stretch>
                      <a:fillRect/>
                    </a:stretch>
                  </pic:blipFill>
                  <pic:spPr>
                    <a:xfrm>
                      <a:off x="0" y="0"/>
                      <a:ext cx="2198370" cy="1715770"/>
                    </a:xfrm>
                    <a:prstGeom prst="rect">
                      <a:avLst/>
                    </a:prstGeom>
                  </pic:spPr>
                </pic:pic>
              </a:graphicData>
            </a:graphic>
          </wp:anchor>
        </w:drawing>
      </w:r>
      <w:r>
        <w:rPr>
          <w:rFonts w:ascii="GothicRus" w:hAnsi="GothicRus" w:eastAsia="GothicRus" w:cs="GothicRus"/>
          <w:b w:val="0"/>
          <w:i w:val="0"/>
          <w:color w:val="000000"/>
          <w:sz w:val="48"/>
          <w:szCs w:val="48"/>
        </w:rPr>
        <w:t>Дикий Мир</w:t>
      </w:r>
      <w:r>
        <w:rPr>
          <w:rFonts w:ascii="GothicRus" w:hAnsi="GothicRus" w:eastAsia="GothicRus" w:cs="GothicRus"/>
          <w:b w:val="0"/>
          <w:i w:val="0"/>
          <w:color w:val="000000"/>
          <w:sz w:val="48"/>
          <w:szCs w:val="48"/>
        </w:rPr>
        <w:br w:type="textWrapping"/>
      </w:r>
      <w:r>
        <w:rPr>
          <w:rFonts w:ascii="Calibri" w:hAnsi="Calibri" w:eastAsia="SimSun" w:cs="Calibri"/>
          <w:b w:val="0"/>
          <w:i/>
          <w:color w:val="000000"/>
          <w:sz w:val="20"/>
          <w:szCs w:val="20"/>
        </w:rPr>
        <w:t>«Большая часть твоей жизни прошла среди людей твоего</w:t>
      </w:r>
      <w:r>
        <w:rPr>
          <w:rFonts w:ascii="Calibri" w:hAnsi="Calibri" w:eastAsia="SimSun" w:cs="Calibri"/>
          <w:b w:val="0"/>
          <w:i/>
          <w:color w:val="000000"/>
          <w:sz w:val="20"/>
          <w:szCs w:val="20"/>
          <w:lang w:val="ru-RU"/>
        </w:rPr>
        <w:t xml:space="preserve"> </w:t>
      </w:r>
      <w:r>
        <w:rPr>
          <w:rFonts w:ascii="Calibri" w:hAnsi="Calibri" w:eastAsia="SimSun" w:cs="Calibri"/>
          <w:b w:val="0"/>
          <w:i/>
          <w:color w:val="000000"/>
          <w:sz w:val="20"/>
          <w:szCs w:val="20"/>
        </w:rPr>
        <w:t>племени на жестоком диком мире, где сила, отвага и боевое искусство ценится превыше всего. Ты большой, сильный</w:t>
      </w:r>
      <w:r>
        <w:rPr>
          <w:rFonts w:ascii="Calibri" w:hAnsi="Calibri" w:eastAsia="SimSun" w:cs="Calibri"/>
          <w:b w:val="0"/>
          <w:i/>
          <w:color w:val="000000"/>
          <w:sz w:val="20"/>
          <w:szCs w:val="20"/>
          <w:lang w:val="ru-RU"/>
        </w:rPr>
        <w:t xml:space="preserve"> </w:t>
      </w:r>
      <w:r>
        <w:rPr>
          <w:rFonts w:ascii="Calibri" w:hAnsi="Calibri" w:eastAsia="SimSun" w:cs="Calibri"/>
          <w:b w:val="0"/>
          <w:i/>
          <w:color w:val="000000"/>
          <w:sz w:val="20"/>
          <w:szCs w:val="20"/>
        </w:rPr>
        <w:t>и храбрый, но при этом ещё и суеверный. Ты почти наверняка принадлежишь к воинственному клану, и ценят тебя за</w:t>
      </w:r>
      <w:r>
        <w:rPr>
          <w:rFonts w:ascii="Calibri" w:hAnsi="Calibri" w:eastAsia="SimSun" w:cs="Calibri"/>
          <w:b w:val="0"/>
          <w:i/>
          <w:color w:val="000000"/>
          <w:sz w:val="20"/>
          <w:szCs w:val="20"/>
          <w:lang w:val="ru-RU"/>
        </w:rPr>
        <w:t xml:space="preserve"> </w:t>
      </w:r>
      <w:r>
        <w:rPr>
          <w:rFonts w:ascii="Calibri" w:hAnsi="Calibri" w:eastAsia="SimSun" w:cs="Calibri"/>
          <w:b w:val="0"/>
          <w:i/>
          <w:color w:val="000000"/>
          <w:sz w:val="20"/>
          <w:szCs w:val="20"/>
        </w:rPr>
        <w:t>твои боевые умения».</w:t>
      </w:r>
      <w:r>
        <w:rPr>
          <w:rFonts w:ascii="Calibri" w:hAnsi="Calibri" w:eastAsia="SimSun" w:cs="Calibri"/>
          <w:b w:val="0"/>
          <w:i/>
          <w:color w:val="000000"/>
          <w:sz w:val="20"/>
          <w:szCs w:val="20"/>
        </w:rPr>
        <w:br w:type="textWrapping"/>
      </w:r>
      <w:r>
        <w:rPr>
          <w:rFonts w:ascii="Calibri" w:hAnsi="Calibri" w:eastAsia="SimSun" w:cs="Calibri"/>
          <w:b w:val="0"/>
          <w:i/>
          <w:color w:val="000000"/>
          <w:sz w:val="20"/>
          <w:szCs w:val="20"/>
          <w:lang w:val="ru-RU"/>
        </w:rPr>
        <w:t>Д</w:t>
      </w:r>
      <w:r>
        <w:rPr>
          <w:rFonts w:hint="default" w:ascii="Calibri" w:hAnsi="Calibri" w:eastAsia="SimSun" w:cs="Calibri"/>
          <w:b w:val="0"/>
          <w:i w:val="0"/>
          <w:color w:val="000000"/>
          <w:sz w:val="20"/>
          <w:szCs w:val="20"/>
        </w:rPr>
        <w:t>икий мир – довольно суровое место, где главной задачей</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человека является выживание. Будь смертоносные парниковые джунгли или раскаленные пески пустынных миров,</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общество местных жителей придерживается наиболее примитивных социальных взаимоотношений, и объединяется в племена, банды или небольшие группки, которым нет дела до высоких</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технологий или жизненных удобств так называемых «цивилизованных народов».</w:t>
      </w:r>
      <w:r>
        <w:rPr>
          <w:rFonts w:hint="default" w:ascii="Calibri" w:hAnsi="Calibri" w:eastAsia="SimSun" w:cs="Calibri"/>
          <w:b w:val="0"/>
          <w:i w:val="0"/>
          <w:color w:val="000000"/>
          <w:sz w:val="20"/>
          <w:szCs w:val="20"/>
        </w:rPr>
        <w:br w:type="textWrapping"/>
      </w:r>
      <w:r>
        <w:rPr>
          <w:rFonts w:ascii="GothicRus" w:hAnsi="GothicRus" w:eastAsia="GothicRus" w:cs="GothicRus"/>
          <w:b w:val="0"/>
          <w:i w:val="0"/>
          <w:color w:val="000000"/>
          <w:sz w:val="32"/>
          <w:szCs w:val="32"/>
        </w:rPr>
        <w:t>Жизнь на Диком Мире</w:t>
      </w:r>
      <w:r>
        <w:rPr>
          <w:rFonts w:ascii="GothicRus" w:hAnsi="GothicRus" w:eastAsia="GothicRus" w:cs="GothicRus"/>
          <w:b w:val="0"/>
          <w:i w:val="0"/>
          <w:color w:val="000000"/>
          <w:sz w:val="32"/>
          <w:szCs w:val="32"/>
        </w:rPr>
        <w:br w:type="textWrapping"/>
      </w:r>
      <w:r>
        <w:rPr>
          <w:rFonts w:ascii="GothicRus" w:hAnsi="GothicRus" w:eastAsia="GothicRus" w:cs="GothicRus"/>
          <w:b w:val="0"/>
          <w:i w:val="0"/>
          <w:color w:val="000000"/>
          <w:sz w:val="32"/>
          <w:szCs w:val="32"/>
          <w:lang w:val="ru-RU"/>
        </w:rPr>
        <w:t xml:space="preserve"> </w:t>
      </w:r>
      <w:r>
        <w:rPr>
          <w:rFonts w:hint="default" w:ascii="Calibri" w:hAnsi="Calibri" w:eastAsia="SimSun" w:cs="Calibri"/>
          <w:b w:val="0"/>
          <w:i w:val="0"/>
          <w:color w:val="000000"/>
          <w:sz w:val="20"/>
          <w:szCs w:val="20"/>
        </w:rPr>
        <w:t>Дикие миры являются наиболее примитивными населенными</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планетами Империума, отчасти благодаря природным условиям,</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отчасти из-за слишком продолжительной изоляции от остального</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Империума. Технологическая база таких планет часто не может</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похвастать даже чёрным порохом, а в наиболее запущенных случаях впадает в самое прискорбное дикарство эпохи каменного</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века. Иногда такой мир оказывается в зоне военных действий, и</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Имперская Гвардия пополняет свои арсеналы образчиками вооружения местных жителей, а сами туземцы становятся солдатами</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Императора, обучаясь обращению с лазганами, тяжёлыми</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стабберами и иным современным вооружением. Несмотря на</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зачаточные представления о том, как использовать это оружие,</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жители диких миров не имеют ни малейшего понятия, как производить его или чинить.</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Некоторые из диких миров слишком опасны, чтобы поддерживать многочисленную человеческую популяцию. Эти Миры Смерти не менее разнообразны. Одни покрыты джунглями, в которых</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пожирать людей имеют привычку даже растения, не говоря уж о</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животных. Другие щетинятся горными кряжами, вонзающими</w:t>
      </w:r>
      <w:r>
        <w:rPr>
          <w:rFonts w:hint="default" w:ascii="Calibri" w:hAnsi="Calibri" w:eastAsia="SimSun" w:cs="Calibri"/>
          <w:b w:val="0"/>
          <w:i w:val="0"/>
          <w:color w:val="000000"/>
          <w:sz w:val="20"/>
          <w:szCs w:val="20"/>
          <w:lang w:val="en-US"/>
        </w:rPr>
        <w:t xml:space="preserve"> </w:t>
      </w:r>
      <w:r>
        <w:rPr>
          <w:rFonts w:hint="default" w:ascii="Calibri" w:hAnsi="Calibri" w:eastAsia="SimSun" w:cs="Calibri"/>
          <w:b w:val="0"/>
          <w:i w:val="0"/>
          <w:color w:val="000000"/>
          <w:sz w:val="20"/>
          <w:szCs w:val="20"/>
        </w:rPr>
        <w:t>пики своих обрывистых вершин в небеса, застланные пеплом</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бесконечных вулканических извержений, и терзаемые жуткими</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радиоактивными штормами. Орбиты третьих столь близко расположены к звезде, что на поверхности планеты нет ничего, кроме бесконечных пустынь, по просторам которых кочуют крохотные племена людей. И, словно в противовес им, существуют планеты, скованные бескрайними ледяными торосами и негостеприимными арктическими пустошами, выжить в которых способен лишь самый сильный и выносливый. Миры Смерти практически невозможно колонизировать, но в исследователях недостатка нет, ведь они могут таить в своих недрах залежи полезных</w:t>
      </w:r>
      <w:r>
        <w:rPr>
          <w:rFonts w:hint="default" w:ascii="Calibri" w:hAnsi="Calibri" w:eastAsia="SimSun" w:cs="Calibri"/>
          <w:b w:val="0"/>
          <w:i w:val="0"/>
          <w:color w:val="000000"/>
          <w:sz w:val="20"/>
          <w:szCs w:val="20"/>
        </w:rPr>
        <w:br w:type="textWrapping"/>
      </w:r>
      <w:r>
        <w:rPr>
          <w:rFonts w:hint="default" w:ascii="Calibri" w:hAnsi="Calibri" w:eastAsia="SimSun" w:cs="Calibri"/>
          <w:b w:val="0"/>
          <w:i w:val="0"/>
          <w:color w:val="000000"/>
          <w:sz w:val="20"/>
          <w:szCs w:val="20"/>
        </w:rPr>
        <w:t>ископаемых и иных ценнейших ресурсов.</w:t>
      </w:r>
      <w:r>
        <w:rPr>
          <w:rFonts w:hint="default" w:ascii="Calibri" w:hAnsi="Calibri" w:eastAsia="SimSun" w:cs="Calibri"/>
          <w:b w:val="0"/>
          <w:i w:val="0"/>
          <w:color w:val="000000"/>
          <w:sz w:val="20"/>
          <w:szCs w:val="20"/>
        </w:rPr>
        <w:br w:type="textWrapping"/>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Истории происхождения немногочисленного местного населения могут быть самыми разными. Одни могут быть потомками</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древних колонизаторов, переживших упадок и гибель цивилизации. Предками других вполне могут оказаться одичавшие исследователи и Гвардейцы с забытой Империумом научной станции,</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или экипаж потерпевшего</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крушение корабля, вынужденный поколение за поколением выживать в самых неблагоприятных для</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жизни условиях. Как бы то ни было, большая часть обитателей</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диких миров – примитивные головорезы, кочевые охотники, варвары с топорами и тому подобный сброд.</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Как и все миры, вернувшиеся в лоно Империума, дикие миры</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находятся под управлением планетарных губернаторов, по</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вполне понятным причинам предпочитающих оставаться на орбите,</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спускаясь на поверхность лишь изредка, для охоты на</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чрезмерно расплодившихся мутантов и псайкеров. Кроме того,</w:t>
      </w:r>
      <w:r>
        <w:rPr>
          <w:rFonts w:hint="default" w:ascii="Calibri" w:hAnsi="Calibri" w:eastAsia="SimSun" w:cs="Calibri"/>
          <w:b w:val="0"/>
          <w:i w:val="0"/>
          <w:color w:val="000000"/>
          <w:sz w:val="20"/>
          <w:szCs w:val="20"/>
          <w:lang w:val="en-US"/>
        </w:rPr>
        <w:t xml:space="preserve"> </w:t>
      </w:r>
      <w:r>
        <w:rPr>
          <w:rFonts w:hint="default" w:ascii="Calibri" w:hAnsi="Calibri" w:eastAsia="SimSun" w:cs="Calibri"/>
          <w:b w:val="0"/>
          <w:i w:val="0"/>
          <w:color w:val="000000"/>
          <w:sz w:val="20"/>
          <w:szCs w:val="20"/>
        </w:rPr>
        <w:t>дикие миры изобилуют разнообразными религиозными девиациями, в основном воинскими культами, так что бдительность</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никогда не бывает лишней. Несмотря ни на что, губернаторы</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диких миров зачастую находятся под подозрением в излишней</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«натурализации». Кое-где туземцы продолжают верить в богов</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помимо Императора. Экклезиархия, впрочем, быстро исправляет</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(или жестоко выжигает) подобную ересь. Разнообразнейшие</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культы взрастают и вычищаются постоянно, ибо дикие миры –</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истинный рай для еретиков.</w:t>
      </w:r>
      <w:r>
        <w:rPr>
          <w:rFonts w:ascii="SimSun" w:hAnsi="SimSun" w:eastAsia="SimSun" w:cs="SimSun"/>
          <w:sz w:val="24"/>
          <w:szCs w:val="24"/>
        </w:rPr>
        <w:t xml:space="preserve"> </w:t>
      </w:r>
    </w:p>
    <w:p>
      <w:pPr>
        <w:ind w:firstLine="100" w:firstLineChars="50"/>
        <w:jc w:val="left"/>
        <w:rPr>
          <w:rFonts w:ascii="Calibri" w:hAnsi="Calibri" w:eastAsia="SimSun" w:cs="Calibri"/>
          <w:b w:val="0"/>
          <w:i w:val="0"/>
          <w:color w:val="000000"/>
          <w:sz w:val="20"/>
          <w:szCs w:val="20"/>
        </w:rPr>
      </w:pPr>
      <w:r>
        <w:rPr>
          <w:rFonts w:ascii="Calibri" w:hAnsi="Calibri" w:eastAsia="SimSun" w:cs="Calibri"/>
          <w:b w:val="0"/>
          <w:i w:val="0"/>
          <w:color w:val="000000"/>
          <w:sz w:val="20"/>
          <w:szCs w:val="20"/>
        </w:rPr>
        <w:t>Обитатели диких миров – сильный, стойкий народ, презирающий слабость и зачастую сбивающийся в воинственные племена</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и кланы. Сконцентрированный на выживании менталитет и физические данные делают такие планеты отличной почвой для</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вербовки в Имперскую Гвардию, и даже в Космический Десант.</w:t>
      </w:r>
      <w:r>
        <w:rPr>
          <w:rFonts w:ascii="Calibri" w:hAnsi="Calibri" w:eastAsia="SimSun" w:cs="Calibri"/>
          <w:b w:val="0"/>
          <w:i w:val="0"/>
          <w:color w:val="000000"/>
          <w:sz w:val="20"/>
          <w:szCs w:val="20"/>
        </w:rPr>
        <w:br w:type="textWrapping"/>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 xml:space="preserve">Иногда такой дикарь, изъятый из родной среды обитания, получает настоящую душевную травму – его примитивный разум неспособен постичь и принять даже самые базовые концепции таких невозможных, с его точки зрения, вещей, как, </w:t>
      </w:r>
      <w:r>
        <w:rPr>
          <w:rFonts w:ascii="Calibri" w:hAnsi="Calibri" w:eastAsia="SimSun" w:cs="Calibri"/>
          <w:b w:val="0"/>
          <w:i w:val="0"/>
          <w:color w:val="000000"/>
          <w:sz w:val="20"/>
          <w:szCs w:val="20"/>
        </w:rPr>
        <w:drawing>
          <wp:anchor distT="0" distB="0" distL="114935" distR="114935" simplePos="0" relativeHeight="251663360" behindDoc="0" locked="0" layoutInCell="1" allowOverlap="1">
            <wp:simplePos x="0" y="0"/>
            <wp:positionH relativeFrom="column">
              <wp:posOffset>4208780</wp:posOffset>
            </wp:positionH>
            <wp:positionV relativeFrom="paragraph">
              <wp:posOffset>53340</wp:posOffset>
            </wp:positionV>
            <wp:extent cx="2554605" cy="1824355"/>
            <wp:effectExtent l="0" t="0" r="17145" b="4445"/>
            <wp:wrapSquare wrapText="bothSides"/>
            <wp:docPr id="4" name="Picture 4" descr="cef28f660ccd8ef9c96a9f8e38ee9d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ef28f660ccd8ef9c96a9f8e38ee9d01"/>
                    <pic:cNvPicPr>
                      <a:picLocks noChangeAspect="1"/>
                    </pic:cNvPicPr>
                  </pic:nvPicPr>
                  <pic:blipFill>
                    <a:blip r:embed="rId9"/>
                    <a:stretch>
                      <a:fillRect/>
                    </a:stretch>
                  </pic:blipFill>
                  <pic:spPr>
                    <a:xfrm>
                      <a:off x="0" y="0"/>
                      <a:ext cx="2554605" cy="1824355"/>
                    </a:xfrm>
                    <a:prstGeom prst="rect">
                      <a:avLst/>
                    </a:prstGeom>
                  </pic:spPr>
                </pic:pic>
              </a:graphicData>
            </a:graphic>
          </wp:anchor>
        </w:drawing>
      </w:r>
      <w:r>
        <w:rPr>
          <w:rFonts w:ascii="Calibri" w:hAnsi="Calibri" w:eastAsia="SimSun" w:cs="Calibri"/>
          <w:b w:val="0"/>
          <w:i w:val="0"/>
          <w:color w:val="000000"/>
          <w:sz w:val="20"/>
          <w:szCs w:val="20"/>
        </w:rPr>
        <w:t>к примеру,</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космическое путешествие. Под таким сильным давлением человеческий разум сдаёт очень быстро, и беднягу-дикаря ожидает</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заключение под стражу или милосердный конец. Однако, даже</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те, кто вливается в жизнь Империума, сохраняют многие племенные особенности и традиции. Иногда это крайне полезно –</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примером могут служить воины джунглей с Катачана или Космические Волки Фенриса, но не менее часто эти обычаи могут показаться странными и даже отталкивающими, будь то привычка</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брать в бой кости павших товарищей, плеваться каждый раз, как</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псайкер использует свои силы, или наносить боевую раскраску</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перед ответственной миссией.</w:t>
      </w:r>
    </w:p>
    <w:p/>
    <w:tbl>
      <w:tblPr>
        <w:tblStyle w:val="6"/>
        <w:tblpPr w:leftFromText="180" w:rightFromText="180" w:vertAnchor="text" w:horzAnchor="page" w:tblpX="8557" w:tblpY="-139"/>
        <w:tblOverlap w:val="never"/>
        <w:tblW w:w="2539" w:type="dxa"/>
        <w:tblCellSpacing w:w="15" w:type="dxa"/>
        <w:tblInd w:w="0" w:type="dxa"/>
        <w:shd w:val="clear" w:color="auto" w:fill="BACDD8"/>
        <w:tblLayout w:type="fixed"/>
        <w:tblCellMar>
          <w:top w:w="15" w:type="dxa"/>
          <w:left w:w="15" w:type="dxa"/>
          <w:bottom w:w="15" w:type="dxa"/>
          <w:right w:w="15" w:type="dxa"/>
        </w:tblCellMar>
      </w:tblPr>
      <w:tblGrid>
        <w:gridCol w:w="724"/>
        <w:gridCol w:w="1815"/>
      </w:tblGrid>
      <w:tr>
        <w:tblPrEx>
          <w:tblLayout w:type="fixed"/>
          <w:tblCellMar>
            <w:top w:w="15" w:type="dxa"/>
            <w:left w:w="15" w:type="dxa"/>
            <w:bottom w:w="15" w:type="dxa"/>
            <w:right w:w="15" w:type="dxa"/>
          </w:tblCellMar>
        </w:tblPrEx>
        <w:trPr>
          <w:tblCellSpacing w:w="15" w:type="dxa"/>
        </w:trPr>
        <w:tc>
          <w:tcPr>
            <w:tcW w:w="2479" w:type="dxa"/>
            <w:gridSpan w:val="2"/>
            <w:tcBorders>
              <w:top w:val="single" w:color="auto" w:sz="4" w:space="0"/>
              <w:left w:val="nil"/>
              <w:bottom w:val="single" w:color="auto" w:sz="4" w:space="0"/>
              <w:right w:val="single" w:color="auto" w:sz="4" w:space="0"/>
            </w:tcBorders>
            <w:shd w:val="clear" w:color="auto" w:fill="FFFFFF" w:themeFill="background1"/>
            <w:tcMar>
              <w:top w:w="0" w:type="dxa"/>
              <w:left w:w="0" w:type="dxa"/>
              <w:bottom w:w="0" w:type="dxa"/>
              <w:right w:w="0" w:type="dxa"/>
            </w:tcMar>
            <w:vAlign w:val="top"/>
          </w:tcPr>
          <w:p>
            <w:pPr>
              <w:rPr>
                <w:rFonts w:hint="default"/>
              </w:rPr>
            </w:pPr>
            <w:r>
              <w:rPr>
                <w:rFonts w:hint="default"/>
              </w:rPr>
              <w:t>Особенности</w:t>
            </w:r>
          </w:p>
        </w:tc>
      </w:tr>
      <w:tr>
        <w:tblPrEx>
          <w:shd w:val="clear" w:color="auto" w:fill="BACDD8"/>
          <w:tblLayout w:type="fixed"/>
          <w:tblCellMar>
            <w:top w:w="15" w:type="dxa"/>
            <w:left w:w="15" w:type="dxa"/>
            <w:bottom w:w="15" w:type="dxa"/>
            <w:right w:w="15" w:type="dxa"/>
          </w:tblCellMar>
        </w:tblPrEx>
        <w:trPr>
          <w:tblCellSpacing w:w="15" w:type="dxa"/>
        </w:trPr>
        <w:tc>
          <w:tcPr>
            <w:tcW w:w="67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Бросок</w:t>
            </w:r>
          </w:p>
        </w:tc>
        <w:tc>
          <w:tcPr>
            <w:tcW w:w="177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Особенности</w:t>
            </w:r>
          </w:p>
        </w:tc>
      </w:tr>
      <w:tr>
        <w:tblPrEx>
          <w:shd w:val="clear" w:color="auto" w:fill="BACDD8"/>
          <w:tblLayout w:type="fixed"/>
          <w:tblCellMar>
            <w:top w:w="15" w:type="dxa"/>
            <w:left w:w="15" w:type="dxa"/>
            <w:bottom w:w="15" w:type="dxa"/>
            <w:right w:w="15" w:type="dxa"/>
          </w:tblCellMar>
        </w:tblPrEx>
        <w:trPr>
          <w:tblCellSpacing w:w="15" w:type="dxa"/>
        </w:trPr>
        <w:tc>
          <w:tcPr>
            <w:tcW w:w="67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01-06</w:t>
            </w:r>
          </w:p>
        </w:tc>
        <w:tc>
          <w:tcPr>
            <w:tcW w:w="177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Волосатые пальцы</w:t>
            </w:r>
          </w:p>
        </w:tc>
      </w:tr>
      <w:tr>
        <w:tblPrEx>
          <w:tblLayout w:type="fixed"/>
          <w:tblCellMar>
            <w:top w:w="15" w:type="dxa"/>
            <w:left w:w="15" w:type="dxa"/>
            <w:bottom w:w="15" w:type="dxa"/>
            <w:right w:w="15" w:type="dxa"/>
          </w:tblCellMar>
        </w:tblPrEx>
        <w:trPr>
          <w:tblCellSpacing w:w="15" w:type="dxa"/>
        </w:trPr>
        <w:tc>
          <w:tcPr>
            <w:tcW w:w="67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07-13</w:t>
            </w:r>
          </w:p>
        </w:tc>
        <w:tc>
          <w:tcPr>
            <w:tcW w:w="177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Сросшиеся брови</w:t>
            </w:r>
          </w:p>
        </w:tc>
      </w:tr>
      <w:tr>
        <w:tblPrEx>
          <w:tblLayout w:type="fixed"/>
          <w:tblCellMar>
            <w:top w:w="15" w:type="dxa"/>
            <w:left w:w="15" w:type="dxa"/>
            <w:bottom w:w="15" w:type="dxa"/>
            <w:right w:w="15" w:type="dxa"/>
          </w:tblCellMar>
        </w:tblPrEx>
        <w:trPr>
          <w:tblCellSpacing w:w="15" w:type="dxa"/>
        </w:trPr>
        <w:tc>
          <w:tcPr>
            <w:tcW w:w="67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14-20</w:t>
            </w:r>
          </w:p>
        </w:tc>
        <w:tc>
          <w:tcPr>
            <w:tcW w:w="177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Боевая раскраска</w:t>
            </w:r>
          </w:p>
        </w:tc>
      </w:tr>
      <w:tr>
        <w:tblPrEx>
          <w:shd w:val="clear" w:color="auto" w:fill="BACDD8"/>
          <w:tblLayout w:type="fixed"/>
          <w:tblCellMar>
            <w:top w:w="15" w:type="dxa"/>
            <w:left w:w="15" w:type="dxa"/>
            <w:bottom w:w="15" w:type="dxa"/>
            <w:right w:w="15" w:type="dxa"/>
          </w:tblCellMar>
        </w:tblPrEx>
        <w:trPr>
          <w:tblCellSpacing w:w="15" w:type="dxa"/>
        </w:trPr>
        <w:tc>
          <w:tcPr>
            <w:tcW w:w="67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21-27</w:t>
            </w:r>
          </w:p>
        </w:tc>
        <w:tc>
          <w:tcPr>
            <w:tcW w:w="177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Руки как окорока</w:t>
            </w:r>
          </w:p>
        </w:tc>
      </w:tr>
      <w:tr>
        <w:tblPrEx>
          <w:shd w:val="clear" w:color="auto" w:fill="BACDD8"/>
          <w:tblLayout w:type="fixed"/>
          <w:tblCellMar>
            <w:top w:w="15" w:type="dxa"/>
            <w:left w:w="15" w:type="dxa"/>
            <w:bottom w:w="15" w:type="dxa"/>
            <w:right w:w="15" w:type="dxa"/>
          </w:tblCellMar>
        </w:tblPrEx>
        <w:trPr>
          <w:tblCellSpacing w:w="15" w:type="dxa"/>
        </w:trPr>
        <w:tc>
          <w:tcPr>
            <w:tcW w:w="67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28-34</w:t>
            </w:r>
          </w:p>
        </w:tc>
        <w:tc>
          <w:tcPr>
            <w:tcW w:w="177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Подпиленные зубы</w:t>
            </w:r>
          </w:p>
        </w:tc>
      </w:tr>
      <w:tr>
        <w:tblPrEx>
          <w:tblLayout w:type="fixed"/>
          <w:tblCellMar>
            <w:top w:w="15" w:type="dxa"/>
            <w:left w:w="15" w:type="dxa"/>
            <w:bottom w:w="15" w:type="dxa"/>
            <w:right w:w="15" w:type="dxa"/>
          </w:tblCellMar>
        </w:tblPrEx>
        <w:trPr>
          <w:tblCellSpacing w:w="15" w:type="dxa"/>
        </w:trPr>
        <w:tc>
          <w:tcPr>
            <w:tcW w:w="67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35-41</w:t>
            </w:r>
          </w:p>
        </w:tc>
        <w:tc>
          <w:tcPr>
            <w:tcW w:w="177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Нависшие брови</w:t>
            </w:r>
          </w:p>
        </w:tc>
      </w:tr>
      <w:tr>
        <w:tblPrEx>
          <w:shd w:val="clear" w:color="auto" w:fill="BACDD8"/>
          <w:tblLayout w:type="fixed"/>
          <w:tblCellMar>
            <w:top w:w="15" w:type="dxa"/>
            <w:left w:w="15" w:type="dxa"/>
            <w:bottom w:w="15" w:type="dxa"/>
            <w:right w:w="15" w:type="dxa"/>
          </w:tblCellMar>
        </w:tblPrEx>
        <w:trPr>
          <w:tblCellSpacing w:w="15" w:type="dxa"/>
        </w:trPr>
        <w:tc>
          <w:tcPr>
            <w:tcW w:w="67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42-48</w:t>
            </w:r>
          </w:p>
        </w:tc>
        <w:tc>
          <w:tcPr>
            <w:tcW w:w="177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Мускусный запах</w:t>
            </w:r>
          </w:p>
        </w:tc>
      </w:tr>
      <w:tr>
        <w:tblPrEx>
          <w:shd w:val="clear" w:color="auto" w:fill="BACDD8"/>
          <w:tblLayout w:type="fixed"/>
          <w:tblCellMar>
            <w:top w:w="15" w:type="dxa"/>
            <w:left w:w="15" w:type="dxa"/>
            <w:bottom w:w="15" w:type="dxa"/>
            <w:right w:w="15" w:type="dxa"/>
          </w:tblCellMar>
        </w:tblPrEx>
        <w:trPr>
          <w:tblCellSpacing w:w="15" w:type="dxa"/>
        </w:trPr>
        <w:tc>
          <w:tcPr>
            <w:tcW w:w="67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49-55</w:t>
            </w:r>
          </w:p>
        </w:tc>
        <w:tc>
          <w:tcPr>
            <w:tcW w:w="177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Волосатость</w:t>
            </w:r>
          </w:p>
        </w:tc>
      </w:tr>
      <w:tr>
        <w:tblPrEx>
          <w:shd w:val="clear" w:color="auto" w:fill="BACDD8"/>
          <w:tblLayout w:type="fixed"/>
          <w:tblCellMar>
            <w:top w:w="15" w:type="dxa"/>
            <w:left w:w="15" w:type="dxa"/>
            <w:bottom w:w="15" w:type="dxa"/>
            <w:right w:w="15" w:type="dxa"/>
          </w:tblCellMar>
        </w:tblPrEx>
        <w:trPr>
          <w:tblCellSpacing w:w="15" w:type="dxa"/>
        </w:trPr>
        <w:tc>
          <w:tcPr>
            <w:tcW w:w="67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56-61</w:t>
            </w:r>
          </w:p>
        </w:tc>
        <w:tc>
          <w:tcPr>
            <w:tcW w:w="177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Рваные уши</w:t>
            </w:r>
          </w:p>
        </w:tc>
      </w:tr>
      <w:tr>
        <w:tblPrEx>
          <w:tblLayout w:type="fixed"/>
          <w:tblCellMar>
            <w:top w:w="15" w:type="dxa"/>
            <w:left w:w="15" w:type="dxa"/>
            <w:bottom w:w="15" w:type="dxa"/>
            <w:right w:w="15" w:type="dxa"/>
          </w:tblCellMar>
        </w:tblPrEx>
        <w:trPr>
          <w:tblCellSpacing w:w="15" w:type="dxa"/>
        </w:trPr>
        <w:tc>
          <w:tcPr>
            <w:tcW w:w="67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62-68</w:t>
            </w:r>
          </w:p>
        </w:tc>
        <w:tc>
          <w:tcPr>
            <w:tcW w:w="177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Длинные ногти</w:t>
            </w:r>
          </w:p>
        </w:tc>
      </w:tr>
      <w:tr>
        <w:tblPrEx>
          <w:tblLayout w:type="fixed"/>
          <w:tblCellMar>
            <w:top w:w="15" w:type="dxa"/>
            <w:left w:w="15" w:type="dxa"/>
            <w:bottom w:w="15" w:type="dxa"/>
            <w:right w:w="15" w:type="dxa"/>
          </w:tblCellMar>
        </w:tblPrEx>
        <w:trPr>
          <w:tblCellSpacing w:w="15" w:type="dxa"/>
        </w:trPr>
        <w:tc>
          <w:tcPr>
            <w:tcW w:w="67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69-75</w:t>
            </w:r>
          </w:p>
        </w:tc>
        <w:tc>
          <w:tcPr>
            <w:tcW w:w="177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Племенное тату</w:t>
            </w:r>
          </w:p>
        </w:tc>
      </w:tr>
      <w:tr>
        <w:tblPrEx>
          <w:shd w:val="clear" w:color="auto" w:fill="BACDD8"/>
          <w:tblLayout w:type="fixed"/>
          <w:tblCellMar>
            <w:top w:w="15" w:type="dxa"/>
            <w:left w:w="15" w:type="dxa"/>
            <w:bottom w:w="15" w:type="dxa"/>
            <w:right w:w="15" w:type="dxa"/>
          </w:tblCellMar>
        </w:tblPrEx>
        <w:trPr>
          <w:tblCellSpacing w:w="15" w:type="dxa"/>
        </w:trPr>
        <w:tc>
          <w:tcPr>
            <w:tcW w:w="67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76-82</w:t>
            </w:r>
          </w:p>
        </w:tc>
        <w:tc>
          <w:tcPr>
            <w:tcW w:w="177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Шрамирование</w:t>
            </w:r>
          </w:p>
        </w:tc>
      </w:tr>
      <w:tr>
        <w:tblPrEx>
          <w:tblLayout w:type="fixed"/>
          <w:tblCellMar>
            <w:top w:w="15" w:type="dxa"/>
            <w:left w:w="15" w:type="dxa"/>
            <w:bottom w:w="15" w:type="dxa"/>
            <w:right w:w="15" w:type="dxa"/>
          </w:tblCellMar>
        </w:tblPrEx>
        <w:trPr>
          <w:tblCellSpacing w:w="15" w:type="dxa"/>
        </w:trPr>
        <w:tc>
          <w:tcPr>
            <w:tcW w:w="67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83-87</w:t>
            </w:r>
          </w:p>
        </w:tc>
        <w:tc>
          <w:tcPr>
            <w:tcW w:w="177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Пирсинг</w:t>
            </w:r>
          </w:p>
        </w:tc>
      </w:tr>
      <w:tr>
        <w:tblPrEx>
          <w:tblLayout w:type="fixed"/>
          <w:tblCellMar>
            <w:top w:w="15" w:type="dxa"/>
            <w:left w:w="15" w:type="dxa"/>
            <w:bottom w:w="15" w:type="dxa"/>
            <w:right w:w="15" w:type="dxa"/>
          </w:tblCellMar>
        </w:tblPrEx>
        <w:trPr>
          <w:tblCellSpacing w:w="15" w:type="dxa"/>
        </w:trPr>
        <w:tc>
          <w:tcPr>
            <w:tcW w:w="67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88</w:t>
            </w:r>
          </w:p>
        </w:tc>
        <w:tc>
          <w:tcPr>
            <w:tcW w:w="177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Кошачьи Глаза</w:t>
            </w:r>
          </w:p>
        </w:tc>
      </w:tr>
      <w:tr>
        <w:tblPrEx>
          <w:shd w:val="clear" w:color="auto" w:fill="BACDD8"/>
          <w:tblLayout w:type="fixed"/>
          <w:tblCellMar>
            <w:top w:w="15" w:type="dxa"/>
            <w:left w:w="15" w:type="dxa"/>
            <w:bottom w:w="15" w:type="dxa"/>
            <w:right w:w="15" w:type="dxa"/>
          </w:tblCellMar>
        </w:tblPrEx>
        <w:trPr>
          <w:tblCellSpacing w:w="15" w:type="dxa"/>
        </w:trPr>
        <w:tc>
          <w:tcPr>
            <w:tcW w:w="67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89-95</w:t>
            </w:r>
          </w:p>
        </w:tc>
        <w:tc>
          <w:tcPr>
            <w:tcW w:w="177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Маленькая голова</w:t>
            </w:r>
          </w:p>
        </w:tc>
      </w:tr>
      <w:tr>
        <w:tblPrEx>
          <w:tblLayout w:type="fixed"/>
          <w:tblCellMar>
            <w:top w:w="15" w:type="dxa"/>
            <w:left w:w="15" w:type="dxa"/>
            <w:bottom w:w="15" w:type="dxa"/>
            <w:right w:w="15" w:type="dxa"/>
          </w:tblCellMar>
        </w:tblPrEx>
        <w:trPr>
          <w:tblCellSpacing w:w="15" w:type="dxa"/>
        </w:trPr>
        <w:tc>
          <w:tcPr>
            <w:tcW w:w="67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96-00</w:t>
            </w:r>
          </w:p>
        </w:tc>
        <w:tc>
          <w:tcPr>
            <w:tcW w:w="177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Квадратная челюсть</w:t>
            </w:r>
          </w:p>
        </w:tc>
      </w:tr>
    </w:tbl>
    <w:p>
      <w:pPr>
        <w:rPr>
          <w:rFonts w:hint="default"/>
          <w:b/>
          <w:bCs/>
          <w:sz w:val="22"/>
          <w:szCs w:val="22"/>
        </w:rPr>
      </w:pPr>
      <w:r>
        <w:rPr>
          <w:rFonts w:hint="default"/>
          <w:b/>
          <w:bCs/>
          <w:sz w:val="22"/>
          <w:szCs w:val="22"/>
        </w:rPr>
        <w:t>Внешность и возраст</w:t>
      </w:r>
    </w:p>
    <w:p>
      <w:pPr>
        <w:rPr>
          <w:rFonts w:hint="default"/>
        </w:rPr>
      </w:pPr>
    </w:p>
    <w:tbl>
      <w:tblPr>
        <w:tblStyle w:val="6"/>
        <w:tblW w:w="4335" w:type="dxa"/>
        <w:tblCellSpacing w:w="15" w:type="dxa"/>
        <w:tblInd w:w="-30" w:type="dxa"/>
        <w:shd w:val="clear" w:color="auto" w:fill="BACDD8"/>
        <w:tblLayout w:type="fixed"/>
        <w:tblCellMar>
          <w:top w:w="15" w:type="dxa"/>
          <w:left w:w="15" w:type="dxa"/>
          <w:bottom w:w="15" w:type="dxa"/>
          <w:right w:w="15" w:type="dxa"/>
        </w:tblCellMar>
      </w:tblPr>
      <w:tblGrid>
        <w:gridCol w:w="724"/>
        <w:gridCol w:w="1250"/>
        <w:gridCol w:w="1173"/>
        <w:gridCol w:w="1188"/>
      </w:tblGrid>
      <w:tr>
        <w:tblPrEx>
          <w:shd w:val="clear" w:color="auto" w:fill="BACDD8"/>
          <w:tblLayout w:type="fixed"/>
          <w:tblCellMar>
            <w:top w:w="15" w:type="dxa"/>
            <w:left w:w="15" w:type="dxa"/>
            <w:bottom w:w="15" w:type="dxa"/>
            <w:right w:w="15" w:type="dxa"/>
          </w:tblCellMar>
        </w:tblPrEx>
        <w:trPr>
          <w:tblCellSpacing w:w="15" w:type="dxa"/>
        </w:trPr>
        <w:tc>
          <w:tcPr>
            <w:tcW w:w="4275" w:type="dxa"/>
            <w:gridSpan w:val="4"/>
            <w:tcBorders>
              <w:top w:val="single" w:color="auto" w:sz="4" w:space="0"/>
              <w:left w:val="nil"/>
              <w:bottom w:val="single" w:color="auto" w:sz="4" w:space="0"/>
              <w:right w:val="single" w:color="auto" w:sz="4" w:space="0"/>
            </w:tcBorders>
            <w:shd w:val="clear" w:color="auto" w:fill="FFFFFF" w:themeFill="background1"/>
            <w:tcMar>
              <w:top w:w="0" w:type="dxa"/>
              <w:left w:w="0" w:type="dxa"/>
              <w:bottom w:w="0" w:type="dxa"/>
              <w:right w:w="0" w:type="dxa"/>
            </w:tcMar>
            <w:vAlign w:val="top"/>
          </w:tcPr>
          <w:p>
            <w:pPr>
              <w:rPr>
                <w:rFonts w:hint="default"/>
                <w:color w:val="auto"/>
                <w:highlight w:val="none"/>
                <w:shd w:val="clear" w:color="auto" w:fill="auto"/>
              </w:rPr>
            </w:pPr>
            <w:r>
              <w:rPr>
                <w:rFonts w:hint="default"/>
                <w:color w:val="auto"/>
                <w:highlight w:val="none"/>
                <w:shd w:val="clear" w:color="auto" w:fill="auto"/>
              </w:rPr>
              <w:t>Телосложение</w:t>
            </w:r>
          </w:p>
        </w:tc>
      </w:tr>
      <w:tr>
        <w:tblPrEx>
          <w:shd w:val="clear" w:color="auto" w:fill="BACDD8"/>
          <w:tblLayout w:type="fixed"/>
          <w:tblCellMar>
            <w:top w:w="15" w:type="dxa"/>
            <w:left w:w="15" w:type="dxa"/>
            <w:bottom w:w="15" w:type="dxa"/>
            <w:right w:w="15" w:type="dxa"/>
          </w:tblCellMar>
        </w:tblPrEx>
        <w:trPr>
          <w:tblCellSpacing w:w="15" w:type="dxa"/>
        </w:trPr>
        <w:tc>
          <w:tcPr>
            <w:tcW w:w="67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highlight w:val="none"/>
                <w:shd w:val="clear" w:color="auto" w:fill="auto"/>
              </w:rPr>
            </w:pPr>
            <w:r>
              <w:rPr>
                <w:rFonts w:hint="default"/>
                <w:color w:val="auto"/>
                <w:highlight w:val="none"/>
                <w:shd w:val="clear" w:color="auto" w:fill="auto"/>
                <w:lang w:val="en-US" w:eastAsia="zh-CN"/>
              </w:rPr>
              <w:t>Бросок</w:t>
            </w:r>
          </w:p>
        </w:tc>
        <w:tc>
          <w:tcPr>
            <w:tcW w:w="122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highlight w:val="none"/>
                <w:shd w:val="clear" w:color="auto" w:fill="auto"/>
              </w:rPr>
            </w:pPr>
            <w:r>
              <w:rPr>
                <w:rFonts w:hint="default"/>
                <w:color w:val="auto"/>
                <w:highlight w:val="none"/>
                <w:shd w:val="clear" w:color="auto" w:fill="auto"/>
                <w:lang w:val="en-US" w:eastAsia="zh-CN"/>
              </w:rPr>
              <w:t>Описание</w:t>
            </w:r>
          </w:p>
        </w:tc>
        <w:tc>
          <w:tcPr>
            <w:tcW w:w="1143"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highlight w:val="none"/>
                <w:shd w:val="clear" w:color="auto" w:fill="auto"/>
              </w:rPr>
            </w:pPr>
            <w:r>
              <w:rPr>
                <w:rFonts w:hint="default"/>
                <w:color w:val="auto"/>
                <w:highlight w:val="none"/>
                <w:shd w:val="clear" w:color="auto" w:fill="auto"/>
                <w:lang w:val="en-US" w:eastAsia="zh-CN"/>
              </w:rPr>
              <w:t>Мужчина</w:t>
            </w:r>
          </w:p>
        </w:tc>
        <w:tc>
          <w:tcPr>
            <w:tcW w:w="1143"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highlight w:val="none"/>
                <w:shd w:val="clear" w:color="auto" w:fill="auto"/>
              </w:rPr>
            </w:pPr>
            <w:r>
              <w:rPr>
                <w:rFonts w:hint="default"/>
                <w:color w:val="auto"/>
                <w:highlight w:val="none"/>
                <w:shd w:val="clear" w:color="auto" w:fill="auto"/>
                <w:lang w:val="en-US" w:eastAsia="zh-CN"/>
              </w:rPr>
              <w:t>Женщина</w:t>
            </w:r>
          </w:p>
        </w:tc>
      </w:tr>
      <w:tr>
        <w:tblPrEx>
          <w:shd w:val="clear" w:color="auto" w:fill="BACDD8"/>
          <w:tblLayout w:type="fixed"/>
          <w:tblCellMar>
            <w:top w:w="15" w:type="dxa"/>
            <w:left w:w="15" w:type="dxa"/>
            <w:bottom w:w="15" w:type="dxa"/>
            <w:right w:w="15" w:type="dxa"/>
          </w:tblCellMar>
        </w:tblPrEx>
        <w:trPr>
          <w:tblCellSpacing w:w="15" w:type="dxa"/>
        </w:trPr>
        <w:tc>
          <w:tcPr>
            <w:tcW w:w="67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highlight w:val="none"/>
                <w:shd w:val="clear" w:color="auto" w:fill="auto"/>
              </w:rPr>
            </w:pPr>
            <w:r>
              <w:rPr>
                <w:rFonts w:hint="default"/>
                <w:color w:val="auto"/>
                <w:highlight w:val="none"/>
                <w:shd w:val="clear" w:color="auto" w:fill="auto"/>
                <w:lang w:val="en-US" w:eastAsia="zh-CN"/>
              </w:rPr>
              <w:t>01-20</w:t>
            </w:r>
          </w:p>
        </w:tc>
        <w:tc>
          <w:tcPr>
            <w:tcW w:w="122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highlight w:val="none"/>
                <w:shd w:val="clear" w:color="auto" w:fill="auto"/>
              </w:rPr>
            </w:pPr>
            <w:r>
              <w:rPr>
                <w:rFonts w:hint="default"/>
                <w:color w:val="auto"/>
                <w:highlight w:val="none"/>
                <w:shd w:val="clear" w:color="auto" w:fill="auto"/>
                <w:lang w:val="en-US" w:eastAsia="zh-CN"/>
              </w:rPr>
              <w:t>Стройный</w:t>
            </w:r>
          </w:p>
        </w:tc>
        <w:tc>
          <w:tcPr>
            <w:tcW w:w="1143"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highlight w:val="none"/>
                <w:shd w:val="clear" w:color="auto" w:fill="auto"/>
              </w:rPr>
            </w:pPr>
            <w:r>
              <w:rPr>
                <w:rFonts w:hint="default"/>
                <w:color w:val="auto"/>
                <w:highlight w:val="none"/>
                <w:shd w:val="clear" w:color="auto" w:fill="auto"/>
                <w:lang w:val="en-US" w:eastAsia="zh-CN"/>
              </w:rPr>
              <w:t>1,90м./65кг.</w:t>
            </w:r>
          </w:p>
        </w:tc>
        <w:tc>
          <w:tcPr>
            <w:tcW w:w="1143"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highlight w:val="none"/>
                <w:shd w:val="clear" w:color="auto" w:fill="auto"/>
              </w:rPr>
            </w:pPr>
            <w:r>
              <w:rPr>
                <w:rFonts w:hint="default"/>
                <w:color w:val="auto"/>
                <w:highlight w:val="none"/>
                <w:shd w:val="clear" w:color="auto" w:fill="auto"/>
                <w:lang w:val="en-US" w:eastAsia="zh-CN"/>
              </w:rPr>
              <w:t>1,80м./60кг.</w:t>
            </w:r>
          </w:p>
        </w:tc>
      </w:tr>
      <w:tr>
        <w:tblPrEx>
          <w:shd w:val="clear" w:color="auto" w:fill="BACDD8"/>
          <w:tblLayout w:type="fixed"/>
          <w:tblCellMar>
            <w:top w:w="15" w:type="dxa"/>
            <w:left w:w="15" w:type="dxa"/>
            <w:bottom w:w="15" w:type="dxa"/>
            <w:right w:w="15" w:type="dxa"/>
          </w:tblCellMar>
        </w:tblPrEx>
        <w:trPr>
          <w:tblCellSpacing w:w="15" w:type="dxa"/>
        </w:trPr>
        <w:tc>
          <w:tcPr>
            <w:tcW w:w="67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highlight w:val="none"/>
                <w:shd w:val="clear" w:color="auto" w:fill="auto"/>
              </w:rPr>
            </w:pPr>
            <w:r>
              <w:rPr>
                <w:rFonts w:hint="default"/>
                <w:color w:val="auto"/>
                <w:highlight w:val="none"/>
                <w:shd w:val="clear" w:color="auto" w:fill="auto"/>
                <w:lang w:val="en-US" w:eastAsia="zh-CN"/>
              </w:rPr>
              <w:t>21-50</w:t>
            </w:r>
          </w:p>
        </w:tc>
        <w:tc>
          <w:tcPr>
            <w:tcW w:w="122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highlight w:val="none"/>
                <w:shd w:val="clear" w:color="auto" w:fill="auto"/>
              </w:rPr>
            </w:pPr>
            <w:r>
              <w:rPr>
                <w:rFonts w:hint="default"/>
                <w:color w:val="auto"/>
                <w:highlight w:val="none"/>
                <w:shd w:val="clear" w:color="auto" w:fill="auto"/>
                <w:lang w:val="en-US" w:eastAsia="zh-CN"/>
              </w:rPr>
              <w:t>Худой</w:t>
            </w:r>
          </w:p>
        </w:tc>
        <w:tc>
          <w:tcPr>
            <w:tcW w:w="1143"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highlight w:val="none"/>
                <w:shd w:val="clear" w:color="auto" w:fill="auto"/>
              </w:rPr>
            </w:pPr>
            <w:r>
              <w:rPr>
                <w:rFonts w:hint="default"/>
                <w:color w:val="auto"/>
                <w:highlight w:val="none"/>
                <w:shd w:val="clear" w:color="auto" w:fill="auto"/>
                <w:lang w:val="en-US" w:eastAsia="zh-CN"/>
              </w:rPr>
              <w:t>1,75м./60кг.</w:t>
            </w:r>
          </w:p>
        </w:tc>
        <w:tc>
          <w:tcPr>
            <w:tcW w:w="1143"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highlight w:val="none"/>
                <w:shd w:val="clear" w:color="auto" w:fill="auto"/>
              </w:rPr>
            </w:pPr>
            <w:r>
              <w:rPr>
                <w:rFonts w:hint="default"/>
                <w:color w:val="auto"/>
                <w:highlight w:val="none"/>
                <w:shd w:val="clear" w:color="auto" w:fill="auto"/>
                <w:lang w:val="en-US" w:eastAsia="zh-CN"/>
              </w:rPr>
              <w:t>1,65м./55кг.</w:t>
            </w:r>
          </w:p>
        </w:tc>
      </w:tr>
      <w:tr>
        <w:tblPrEx>
          <w:tblLayout w:type="fixed"/>
          <w:tblCellMar>
            <w:top w:w="15" w:type="dxa"/>
            <w:left w:w="15" w:type="dxa"/>
            <w:bottom w:w="15" w:type="dxa"/>
            <w:right w:w="15" w:type="dxa"/>
          </w:tblCellMar>
        </w:tblPrEx>
        <w:trPr>
          <w:tblCellSpacing w:w="15" w:type="dxa"/>
        </w:trPr>
        <w:tc>
          <w:tcPr>
            <w:tcW w:w="67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highlight w:val="none"/>
                <w:shd w:val="clear" w:color="auto" w:fill="auto"/>
              </w:rPr>
            </w:pPr>
            <w:r>
              <w:rPr>
                <w:rFonts w:hint="default"/>
                <w:color w:val="auto"/>
                <w:highlight w:val="none"/>
                <w:shd w:val="clear" w:color="auto" w:fill="auto"/>
                <w:lang w:val="en-US" w:eastAsia="zh-CN"/>
              </w:rPr>
              <w:t>51-80</w:t>
            </w:r>
          </w:p>
        </w:tc>
        <w:tc>
          <w:tcPr>
            <w:tcW w:w="122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highlight w:val="none"/>
                <w:shd w:val="clear" w:color="auto" w:fill="auto"/>
              </w:rPr>
            </w:pPr>
            <w:r>
              <w:rPr>
                <w:rFonts w:hint="default"/>
                <w:color w:val="auto"/>
                <w:highlight w:val="none"/>
                <w:shd w:val="clear" w:color="auto" w:fill="auto"/>
                <w:lang w:val="en-US" w:eastAsia="zh-CN"/>
              </w:rPr>
              <w:t>Мускулистый</w:t>
            </w:r>
          </w:p>
        </w:tc>
        <w:tc>
          <w:tcPr>
            <w:tcW w:w="1143"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highlight w:val="none"/>
                <w:shd w:val="clear" w:color="auto" w:fill="auto"/>
              </w:rPr>
            </w:pPr>
            <w:r>
              <w:rPr>
                <w:rFonts w:hint="default"/>
                <w:color w:val="auto"/>
                <w:highlight w:val="none"/>
                <w:shd w:val="clear" w:color="auto" w:fill="auto"/>
                <w:lang w:val="en-US" w:eastAsia="zh-CN"/>
              </w:rPr>
              <w:t>1,85м./85кг.</w:t>
            </w:r>
          </w:p>
        </w:tc>
        <w:tc>
          <w:tcPr>
            <w:tcW w:w="1143"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highlight w:val="none"/>
                <w:shd w:val="clear" w:color="auto" w:fill="auto"/>
              </w:rPr>
            </w:pPr>
            <w:r>
              <w:rPr>
                <w:rFonts w:hint="default"/>
                <w:color w:val="auto"/>
                <w:highlight w:val="none"/>
                <w:shd w:val="clear" w:color="auto" w:fill="auto"/>
                <w:lang w:val="en-US" w:eastAsia="zh-CN"/>
              </w:rPr>
              <w:t>1,70м./70кг.</w:t>
            </w:r>
          </w:p>
        </w:tc>
      </w:tr>
      <w:tr>
        <w:tblPrEx>
          <w:shd w:val="clear" w:color="auto" w:fill="BACDD8"/>
          <w:tblLayout w:type="fixed"/>
          <w:tblCellMar>
            <w:top w:w="15" w:type="dxa"/>
            <w:left w:w="15" w:type="dxa"/>
            <w:bottom w:w="15" w:type="dxa"/>
            <w:right w:w="15" w:type="dxa"/>
          </w:tblCellMar>
        </w:tblPrEx>
        <w:trPr>
          <w:tblCellSpacing w:w="15" w:type="dxa"/>
        </w:trPr>
        <w:tc>
          <w:tcPr>
            <w:tcW w:w="67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highlight w:val="none"/>
                <w:shd w:val="clear" w:color="auto" w:fill="auto"/>
              </w:rPr>
            </w:pPr>
            <w:r>
              <w:rPr>
                <w:rFonts w:hint="default"/>
                <w:color w:val="auto"/>
                <w:highlight w:val="none"/>
                <w:shd w:val="clear" w:color="auto" w:fill="auto"/>
                <w:lang w:val="en-US" w:eastAsia="zh-CN"/>
              </w:rPr>
              <w:t>81-90</w:t>
            </w:r>
          </w:p>
        </w:tc>
        <w:tc>
          <w:tcPr>
            <w:tcW w:w="122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highlight w:val="none"/>
                <w:shd w:val="clear" w:color="auto" w:fill="auto"/>
              </w:rPr>
            </w:pPr>
            <w:r>
              <w:rPr>
                <w:rFonts w:hint="default"/>
                <w:color w:val="auto"/>
                <w:highlight w:val="none"/>
                <w:shd w:val="clear" w:color="auto" w:fill="auto"/>
                <w:lang w:val="en-US" w:eastAsia="zh-CN"/>
              </w:rPr>
              <w:t>Коренастый</w:t>
            </w:r>
          </w:p>
        </w:tc>
        <w:tc>
          <w:tcPr>
            <w:tcW w:w="1143"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highlight w:val="none"/>
                <w:shd w:val="clear" w:color="auto" w:fill="auto"/>
              </w:rPr>
            </w:pPr>
            <w:r>
              <w:rPr>
                <w:rFonts w:hint="default"/>
                <w:color w:val="auto"/>
                <w:highlight w:val="none"/>
                <w:shd w:val="clear" w:color="auto" w:fill="auto"/>
                <w:lang w:val="en-US" w:eastAsia="zh-CN"/>
              </w:rPr>
              <w:t>1,65м./80кг.</w:t>
            </w:r>
          </w:p>
        </w:tc>
        <w:tc>
          <w:tcPr>
            <w:tcW w:w="1143"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highlight w:val="none"/>
                <w:shd w:val="clear" w:color="auto" w:fill="auto"/>
              </w:rPr>
            </w:pPr>
            <w:r>
              <w:rPr>
                <w:rFonts w:hint="default"/>
                <w:color w:val="auto"/>
                <w:highlight w:val="none"/>
                <w:shd w:val="clear" w:color="auto" w:fill="auto"/>
                <w:lang w:val="en-US" w:eastAsia="zh-CN"/>
              </w:rPr>
              <w:t>1,55м./70кг.</w:t>
            </w:r>
          </w:p>
        </w:tc>
      </w:tr>
      <w:tr>
        <w:tblPrEx>
          <w:shd w:val="clear" w:color="auto" w:fill="BACDD8"/>
          <w:tblLayout w:type="fixed"/>
          <w:tblCellMar>
            <w:top w:w="15" w:type="dxa"/>
            <w:left w:w="15" w:type="dxa"/>
            <w:bottom w:w="15" w:type="dxa"/>
            <w:right w:w="15" w:type="dxa"/>
          </w:tblCellMar>
        </w:tblPrEx>
        <w:trPr>
          <w:tblCellSpacing w:w="15" w:type="dxa"/>
        </w:trPr>
        <w:tc>
          <w:tcPr>
            <w:tcW w:w="67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highlight w:val="none"/>
                <w:shd w:val="clear" w:color="auto" w:fill="auto"/>
              </w:rPr>
            </w:pPr>
            <w:r>
              <w:rPr>
                <w:rFonts w:hint="default"/>
                <w:color w:val="auto"/>
                <w:highlight w:val="none"/>
                <w:shd w:val="clear" w:color="auto" w:fill="auto"/>
                <w:lang w:val="en-US" w:eastAsia="zh-CN"/>
              </w:rPr>
              <w:t>91-00</w:t>
            </w:r>
          </w:p>
        </w:tc>
        <w:tc>
          <w:tcPr>
            <w:tcW w:w="122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highlight w:val="none"/>
                <w:shd w:val="clear" w:color="auto" w:fill="auto"/>
              </w:rPr>
            </w:pPr>
            <w:r>
              <w:rPr>
                <w:rFonts w:hint="default"/>
                <w:color w:val="auto"/>
                <w:highlight w:val="none"/>
                <w:shd w:val="clear" w:color="auto" w:fill="auto"/>
                <w:lang w:val="en-US" w:eastAsia="zh-CN"/>
              </w:rPr>
              <w:t>Рослый</w:t>
            </w:r>
          </w:p>
        </w:tc>
        <w:tc>
          <w:tcPr>
            <w:tcW w:w="1143"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highlight w:val="none"/>
                <w:shd w:val="clear" w:color="auto" w:fill="auto"/>
              </w:rPr>
            </w:pPr>
            <w:r>
              <w:rPr>
                <w:rFonts w:hint="default"/>
                <w:color w:val="auto"/>
                <w:highlight w:val="none"/>
                <w:shd w:val="clear" w:color="auto" w:fill="auto"/>
                <w:lang w:val="en-US" w:eastAsia="zh-CN"/>
              </w:rPr>
              <w:t>2,10м./120кг.</w:t>
            </w:r>
          </w:p>
        </w:tc>
        <w:tc>
          <w:tcPr>
            <w:tcW w:w="1143"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highlight w:val="none"/>
                <w:shd w:val="clear" w:color="auto" w:fill="auto"/>
              </w:rPr>
            </w:pPr>
            <w:r>
              <w:rPr>
                <w:rFonts w:hint="default"/>
                <w:color w:val="auto"/>
                <w:highlight w:val="none"/>
                <w:shd w:val="clear" w:color="auto" w:fill="auto"/>
                <w:lang w:val="en-US" w:eastAsia="zh-CN"/>
              </w:rPr>
              <w:t>2,00м./100кг.</w:t>
            </w:r>
          </w:p>
        </w:tc>
      </w:tr>
    </w:tbl>
    <w:tbl>
      <w:tblPr>
        <w:tblStyle w:val="6"/>
        <w:tblpPr w:leftFromText="180" w:rightFromText="180" w:vertAnchor="text" w:horzAnchor="page" w:tblpX="5347" w:tblpY="-2568"/>
        <w:tblOverlap w:val="never"/>
        <w:tblW w:w="2307" w:type="dxa"/>
        <w:tblCellSpacing w:w="15" w:type="dxa"/>
        <w:tblInd w:w="0" w:type="dxa"/>
        <w:shd w:val="clear" w:color="auto" w:fill="BACDD8"/>
        <w:tblLayout w:type="fixed"/>
        <w:tblCellMar>
          <w:top w:w="15" w:type="dxa"/>
          <w:left w:w="15" w:type="dxa"/>
          <w:bottom w:w="15" w:type="dxa"/>
          <w:right w:w="15" w:type="dxa"/>
        </w:tblCellMar>
      </w:tblPr>
      <w:tblGrid>
        <w:gridCol w:w="724"/>
        <w:gridCol w:w="1583"/>
      </w:tblGrid>
      <w:tr>
        <w:tblPrEx>
          <w:tblLayout w:type="fixed"/>
          <w:tblCellMar>
            <w:top w:w="15" w:type="dxa"/>
            <w:left w:w="15" w:type="dxa"/>
            <w:bottom w:w="15" w:type="dxa"/>
            <w:right w:w="15" w:type="dxa"/>
          </w:tblCellMar>
        </w:tblPrEx>
        <w:trPr>
          <w:tblCellSpacing w:w="15" w:type="dxa"/>
        </w:trPr>
        <w:tc>
          <w:tcPr>
            <w:tcW w:w="2247" w:type="dxa"/>
            <w:gridSpan w:val="2"/>
            <w:tcBorders>
              <w:top w:val="single" w:color="auto" w:sz="4" w:space="0"/>
              <w:left w:val="nil"/>
              <w:bottom w:val="single" w:color="auto" w:sz="4" w:space="0"/>
              <w:right w:val="single" w:color="auto" w:sz="4" w:space="0"/>
            </w:tcBorders>
            <w:shd w:val="clear" w:color="auto" w:fill="FFFFFF" w:themeFill="background1"/>
            <w:tcMar>
              <w:top w:w="0" w:type="dxa"/>
              <w:left w:w="0" w:type="dxa"/>
              <w:bottom w:w="0" w:type="dxa"/>
              <w:right w:w="0" w:type="dxa"/>
            </w:tcMar>
            <w:vAlign w:val="top"/>
          </w:tcPr>
          <w:p>
            <w:pPr>
              <w:rPr>
                <w:rFonts w:hint="default"/>
              </w:rPr>
            </w:pPr>
            <w:r>
              <w:rPr>
                <w:rFonts w:hint="default"/>
              </w:rPr>
              <w:t>Возраст</w:t>
            </w:r>
          </w:p>
        </w:tc>
      </w:tr>
      <w:tr>
        <w:tblPrEx>
          <w:tblLayout w:type="fixed"/>
          <w:tblCellMar>
            <w:top w:w="15" w:type="dxa"/>
            <w:left w:w="15" w:type="dxa"/>
            <w:bottom w:w="15" w:type="dxa"/>
            <w:right w:w="15" w:type="dxa"/>
          </w:tblCellMar>
        </w:tblPrEx>
        <w:trPr>
          <w:tblCellSpacing w:w="15" w:type="dxa"/>
        </w:trPr>
        <w:tc>
          <w:tcPr>
            <w:tcW w:w="67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Бросок</w:t>
            </w:r>
          </w:p>
        </w:tc>
        <w:tc>
          <w:tcPr>
            <w:tcW w:w="1538"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Возраст</w:t>
            </w:r>
          </w:p>
        </w:tc>
      </w:tr>
      <w:tr>
        <w:tblPrEx>
          <w:shd w:val="clear" w:color="auto" w:fill="BACDD8"/>
          <w:tblLayout w:type="fixed"/>
          <w:tblCellMar>
            <w:top w:w="15" w:type="dxa"/>
            <w:left w:w="15" w:type="dxa"/>
            <w:bottom w:w="15" w:type="dxa"/>
            <w:right w:w="15" w:type="dxa"/>
          </w:tblCellMar>
        </w:tblPrEx>
        <w:trPr>
          <w:tblCellSpacing w:w="15" w:type="dxa"/>
        </w:trPr>
        <w:tc>
          <w:tcPr>
            <w:tcW w:w="67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01-10</w:t>
            </w:r>
          </w:p>
        </w:tc>
        <w:tc>
          <w:tcPr>
            <w:tcW w:w="1538"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Воин (15+1к10)</w:t>
            </w:r>
          </w:p>
        </w:tc>
      </w:tr>
      <w:tr>
        <w:tblPrEx>
          <w:shd w:val="clear" w:color="auto" w:fill="BACDD8"/>
          <w:tblLayout w:type="fixed"/>
          <w:tblCellMar>
            <w:top w:w="15" w:type="dxa"/>
            <w:left w:w="15" w:type="dxa"/>
            <w:bottom w:w="15" w:type="dxa"/>
            <w:right w:w="15" w:type="dxa"/>
          </w:tblCellMar>
        </w:tblPrEx>
        <w:trPr>
          <w:tblCellSpacing w:w="15" w:type="dxa"/>
        </w:trPr>
        <w:tc>
          <w:tcPr>
            <w:tcW w:w="67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11-20</w:t>
            </w:r>
          </w:p>
        </w:tc>
        <w:tc>
          <w:tcPr>
            <w:tcW w:w="1538"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Воин (15+1к10)</w:t>
            </w:r>
          </w:p>
        </w:tc>
      </w:tr>
      <w:tr>
        <w:tblPrEx>
          <w:tblLayout w:type="fixed"/>
          <w:tblCellMar>
            <w:top w:w="15" w:type="dxa"/>
            <w:left w:w="15" w:type="dxa"/>
            <w:bottom w:w="15" w:type="dxa"/>
            <w:right w:w="15" w:type="dxa"/>
          </w:tblCellMar>
        </w:tblPrEx>
        <w:trPr>
          <w:tblCellSpacing w:w="15" w:type="dxa"/>
        </w:trPr>
        <w:tc>
          <w:tcPr>
            <w:tcW w:w="67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21-30</w:t>
            </w:r>
          </w:p>
        </w:tc>
        <w:tc>
          <w:tcPr>
            <w:tcW w:w="1538"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Воин (15+1к10)</w:t>
            </w:r>
          </w:p>
        </w:tc>
      </w:tr>
      <w:tr>
        <w:tblPrEx>
          <w:shd w:val="clear" w:color="auto" w:fill="BACDD8"/>
          <w:tblLayout w:type="fixed"/>
          <w:tblCellMar>
            <w:top w:w="15" w:type="dxa"/>
            <w:left w:w="15" w:type="dxa"/>
            <w:bottom w:w="15" w:type="dxa"/>
            <w:right w:w="15" w:type="dxa"/>
          </w:tblCellMar>
        </w:tblPrEx>
        <w:trPr>
          <w:tblCellSpacing w:w="15" w:type="dxa"/>
        </w:trPr>
        <w:tc>
          <w:tcPr>
            <w:tcW w:w="67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31-40</w:t>
            </w:r>
          </w:p>
        </w:tc>
        <w:tc>
          <w:tcPr>
            <w:tcW w:w="1538"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Воин (15+1к10)</w:t>
            </w:r>
          </w:p>
        </w:tc>
      </w:tr>
      <w:tr>
        <w:tblPrEx>
          <w:shd w:val="clear" w:color="auto" w:fill="BACDD8"/>
          <w:tblLayout w:type="fixed"/>
          <w:tblCellMar>
            <w:top w:w="15" w:type="dxa"/>
            <w:left w:w="15" w:type="dxa"/>
            <w:bottom w:w="15" w:type="dxa"/>
            <w:right w:w="15" w:type="dxa"/>
          </w:tblCellMar>
        </w:tblPrEx>
        <w:trPr>
          <w:tblCellSpacing w:w="15" w:type="dxa"/>
        </w:trPr>
        <w:tc>
          <w:tcPr>
            <w:tcW w:w="67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41-50</w:t>
            </w:r>
          </w:p>
        </w:tc>
        <w:tc>
          <w:tcPr>
            <w:tcW w:w="1538"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Воин (15+1к10)</w:t>
            </w:r>
          </w:p>
        </w:tc>
      </w:tr>
      <w:tr>
        <w:tblPrEx>
          <w:tblLayout w:type="fixed"/>
          <w:tblCellMar>
            <w:top w:w="15" w:type="dxa"/>
            <w:left w:w="15" w:type="dxa"/>
            <w:bottom w:w="15" w:type="dxa"/>
            <w:right w:w="15" w:type="dxa"/>
          </w:tblCellMar>
        </w:tblPrEx>
        <w:trPr>
          <w:tblCellSpacing w:w="15" w:type="dxa"/>
        </w:trPr>
        <w:tc>
          <w:tcPr>
            <w:tcW w:w="67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51-60</w:t>
            </w:r>
          </w:p>
        </w:tc>
        <w:tc>
          <w:tcPr>
            <w:tcW w:w="1538"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Воин (15+1к10)</w:t>
            </w:r>
          </w:p>
        </w:tc>
      </w:tr>
      <w:tr>
        <w:tblPrEx>
          <w:tblLayout w:type="fixed"/>
          <w:tblCellMar>
            <w:top w:w="15" w:type="dxa"/>
            <w:left w:w="15" w:type="dxa"/>
            <w:bottom w:w="15" w:type="dxa"/>
            <w:right w:w="15" w:type="dxa"/>
          </w:tblCellMar>
        </w:tblPrEx>
        <w:trPr>
          <w:tblCellSpacing w:w="15" w:type="dxa"/>
        </w:trPr>
        <w:tc>
          <w:tcPr>
            <w:tcW w:w="67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61-70</w:t>
            </w:r>
          </w:p>
        </w:tc>
        <w:tc>
          <w:tcPr>
            <w:tcW w:w="1538"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Воин (15+1к10)</w:t>
            </w:r>
          </w:p>
        </w:tc>
      </w:tr>
      <w:tr>
        <w:tblPrEx>
          <w:shd w:val="clear" w:color="auto" w:fill="BACDD8"/>
          <w:tblLayout w:type="fixed"/>
          <w:tblCellMar>
            <w:top w:w="15" w:type="dxa"/>
            <w:left w:w="15" w:type="dxa"/>
            <w:bottom w:w="15" w:type="dxa"/>
            <w:right w:w="15" w:type="dxa"/>
          </w:tblCellMar>
        </w:tblPrEx>
        <w:trPr>
          <w:tblCellSpacing w:w="15" w:type="dxa"/>
        </w:trPr>
        <w:tc>
          <w:tcPr>
            <w:tcW w:w="67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71-80</w:t>
            </w:r>
          </w:p>
        </w:tc>
        <w:tc>
          <w:tcPr>
            <w:tcW w:w="1538"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Старик (25+1к10)</w:t>
            </w:r>
          </w:p>
        </w:tc>
      </w:tr>
      <w:tr>
        <w:tblPrEx>
          <w:shd w:val="clear" w:color="auto" w:fill="BACDD8"/>
          <w:tblLayout w:type="fixed"/>
          <w:tblCellMar>
            <w:top w:w="15" w:type="dxa"/>
            <w:left w:w="15" w:type="dxa"/>
            <w:bottom w:w="15" w:type="dxa"/>
            <w:right w:w="15" w:type="dxa"/>
          </w:tblCellMar>
        </w:tblPrEx>
        <w:trPr>
          <w:tblCellSpacing w:w="15" w:type="dxa"/>
        </w:trPr>
        <w:tc>
          <w:tcPr>
            <w:tcW w:w="67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81-90</w:t>
            </w:r>
          </w:p>
        </w:tc>
        <w:tc>
          <w:tcPr>
            <w:tcW w:w="1538"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Старик (25+1к10)</w:t>
            </w:r>
          </w:p>
        </w:tc>
      </w:tr>
      <w:tr>
        <w:tblPrEx>
          <w:shd w:val="clear" w:color="auto" w:fill="BACDD8"/>
          <w:tblLayout w:type="fixed"/>
          <w:tblCellMar>
            <w:top w:w="15" w:type="dxa"/>
            <w:left w:w="15" w:type="dxa"/>
            <w:bottom w:w="15" w:type="dxa"/>
            <w:right w:w="15" w:type="dxa"/>
          </w:tblCellMar>
        </w:tblPrEx>
        <w:trPr>
          <w:tblCellSpacing w:w="15" w:type="dxa"/>
        </w:trPr>
        <w:tc>
          <w:tcPr>
            <w:tcW w:w="67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91-00</w:t>
            </w:r>
          </w:p>
        </w:tc>
        <w:tc>
          <w:tcPr>
            <w:tcW w:w="1538"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Старик (25+1к10)</w:t>
            </w:r>
          </w:p>
        </w:tc>
      </w:tr>
    </w:tbl>
    <w:p>
      <w:pPr>
        <w:rPr>
          <w:rFonts w:hint="default"/>
        </w:rPr>
      </w:pPr>
    </w:p>
    <w:p>
      <w:pPr>
        <w:rPr>
          <w:rFonts w:hint="default"/>
        </w:rPr>
      </w:pPr>
    </w:p>
    <w:tbl>
      <w:tblPr>
        <w:tblStyle w:val="6"/>
        <w:tblW w:w="4360" w:type="dxa"/>
        <w:tblCellSpacing w:w="15" w:type="dxa"/>
        <w:tblInd w:w="-30" w:type="dxa"/>
        <w:shd w:val="clear" w:color="auto" w:fill="BACDD8"/>
        <w:tblLayout w:type="fixed"/>
        <w:tblCellMar>
          <w:top w:w="15" w:type="dxa"/>
          <w:left w:w="15" w:type="dxa"/>
          <w:bottom w:w="15" w:type="dxa"/>
          <w:right w:w="15" w:type="dxa"/>
        </w:tblCellMar>
      </w:tblPr>
      <w:tblGrid>
        <w:gridCol w:w="875"/>
        <w:gridCol w:w="1139"/>
        <w:gridCol w:w="1358"/>
        <w:gridCol w:w="988"/>
      </w:tblGrid>
      <w:tr>
        <w:tblPrEx>
          <w:tblLayout w:type="fixed"/>
          <w:tblCellMar>
            <w:top w:w="15" w:type="dxa"/>
            <w:left w:w="15" w:type="dxa"/>
            <w:bottom w:w="15" w:type="dxa"/>
            <w:right w:w="15" w:type="dxa"/>
          </w:tblCellMar>
        </w:tblPrEx>
        <w:trPr>
          <w:trHeight w:val="316" w:hRule="atLeast"/>
          <w:tblCellSpacing w:w="15" w:type="dxa"/>
        </w:trPr>
        <w:tc>
          <w:tcPr>
            <w:tcW w:w="4300" w:type="dxa"/>
            <w:gridSpan w:val="4"/>
            <w:tcBorders>
              <w:top w:val="single" w:color="auto" w:sz="4" w:space="0"/>
              <w:left w:val="nil"/>
              <w:bottom w:val="single" w:color="auto" w:sz="4" w:space="0"/>
              <w:right w:val="single" w:color="auto" w:sz="4" w:space="0"/>
            </w:tcBorders>
            <w:shd w:val="clear" w:color="auto" w:fill="FFFFFF" w:themeFill="background1"/>
            <w:tcMar>
              <w:top w:w="0" w:type="dxa"/>
              <w:left w:w="0" w:type="dxa"/>
              <w:bottom w:w="0" w:type="dxa"/>
              <w:right w:w="0" w:type="dxa"/>
            </w:tcMar>
            <w:vAlign w:val="top"/>
          </w:tcPr>
          <w:p>
            <w:pPr>
              <w:rPr>
                <w:rFonts w:hint="default"/>
              </w:rPr>
            </w:pPr>
            <w:r>
              <w:rPr>
                <w:rFonts w:hint="default"/>
              </w:rPr>
              <w:t>Цвета</w:t>
            </w:r>
          </w:p>
        </w:tc>
      </w:tr>
      <w:tr>
        <w:tblPrEx>
          <w:shd w:val="clear" w:color="auto" w:fill="BACDD8"/>
          <w:tblLayout w:type="fixed"/>
          <w:tblCellMar>
            <w:top w:w="15" w:type="dxa"/>
            <w:left w:w="15" w:type="dxa"/>
            <w:bottom w:w="15" w:type="dxa"/>
            <w:right w:w="15" w:type="dxa"/>
          </w:tblCellMar>
        </w:tblPrEx>
        <w:trPr>
          <w:trHeight w:val="341" w:hRule="atLeast"/>
          <w:tblCellSpacing w:w="15" w:type="dxa"/>
        </w:trPr>
        <w:tc>
          <w:tcPr>
            <w:tcW w:w="83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Бросок</w:t>
            </w:r>
          </w:p>
        </w:tc>
        <w:tc>
          <w:tcPr>
            <w:tcW w:w="110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Кожа</w:t>
            </w:r>
          </w:p>
        </w:tc>
        <w:tc>
          <w:tcPr>
            <w:tcW w:w="1328"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Волосы</w:t>
            </w:r>
          </w:p>
        </w:tc>
        <w:tc>
          <w:tcPr>
            <w:tcW w:w="943"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Глаза</w:t>
            </w:r>
          </w:p>
        </w:tc>
      </w:tr>
      <w:tr>
        <w:tblPrEx>
          <w:tblLayout w:type="fixed"/>
          <w:tblCellMar>
            <w:top w:w="15" w:type="dxa"/>
            <w:left w:w="15" w:type="dxa"/>
            <w:bottom w:w="15" w:type="dxa"/>
            <w:right w:w="15" w:type="dxa"/>
          </w:tblCellMar>
        </w:tblPrEx>
        <w:trPr>
          <w:trHeight w:val="547" w:hRule="atLeast"/>
          <w:tblCellSpacing w:w="15" w:type="dxa"/>
        </w:trPr>
        <w:tc>
          <w:tcPr>
            <w:tcW w:w="83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01-30</w:t>
            </w:r>
          </w:p>
        </w:tc>
        <w:tc>
          <w:tcPr>
            <w:tcW w:w="110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Тёмная</w:t>
            </w:r>
          </w:p>
        </w:tc>
        <w:tc>
          <w:tcPr>
            <w:tcW w:w="1328"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Рыжие</w:t>
            </w:r>
          </w:p>
        </w:tc>
        <w:tc>
          <w:tcPr>
            <w:tcW w:w="943"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Голубые</w:t>
            </w:r>
          </w:p>
        </w:tc>
      </w:tr>
      <w:tr>
        <w:tblPrEx>
          <w:tblLayout w:type="fixed"/>
          <w:tblCellMar>
            <w:top w:w="15" w:type="dxa"/>
            <w:left w:w="15" w:type="dxa"/>
            <w:bottom w:w="15" w:type="dxa"/>
            <w:right w:w="15" w:type="dxa"/>
          </w:tblCellMar>
        </w:tblPrEx>
        <w:trPr>
          <w:trHeight w:val="547" w:hRule="atLeast"/>
          <w:tblCellSpacing w:w="15" w:type="dxa"/>
        </w:trPr>
        <w:tc>
          <w:tcPr>
            <w:tcW w:w="83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31-50</w:t>
            </w:r>
          </w:p>
        </w:tc>
        <w:tc>
          <w:tcPr>
            <w:tcW w:w="110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Загорелая</w:t>
            </w:r>
          </w:p>
        </w:tc>
        <w:tc>
          <w:tcPr>
            <w:tcW w:w="1328"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Светлые</w:t>
            </w:r>
          </w:p>
        </w:tc>
        <w:tc>
          <w:tcPr>
            <w:tcW w:w="943"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Серые</w:t>
            </w:r>
          </w:p>
        </w:tc>
      </w:tr>
      <w:tr>
        <w:tblPrEx>
          <w:tblLayout w:type="fixed"/>
          <w:tblCellMar>
            <w:top w:w="15" w:type="dxa"/>
            <w:left w:w="15" w:type="dxa"/>
            <w:bottom w:w="15" w:type="dxa"/>
            <w:right w:w="15" w:type="dxa"/>
          </w:tblCellMar>
        </w:tblPrEx>
        <w:trPr>
          <w:trHeight w:val="547" w:hRule="atLeast"/>
          <w:tblCellSpacing w:w="15" w:type="dxa"/>
        </w:trPr>
        <w:tc>
          <w:tcPr>
            <w:tcW w:w="83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51-70</w:t>
            </w:r>
          </w:p>
        </w:tc>
        <w:tc>
          <w:tcPr>
            <w:tcW w:w="110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Светлая</w:t>
            </w:r>
          </w:p>
        </w:tc>
        <w:tc>
          <w:tcPr>
            <w:tcW w:w="1328"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Коричневые</w:t>
            </w:r>
          </w:p>
        </w:tc>
        <w:tc>
          <w:tcPr>
            <w:tcW w:w="943"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Карие</w:t>
            </w:r>
          </w:p>
        </w:tc>
      </w:tr>
      <w:tr>
        <w:tblPrEx>
          <w:shd w:val="clear" w:color="auto" w:fill="BACDD8"/>
          <w:tblLayout w:type="fixed"/>
          <w:tblCellMar>
            <w:top w:w="15" w:type="dxa"/>
            <w:left w:w="15" w:type="dxa"/>
            <w:bottom w:w="15" w:type="dxa"/>
            <w:right w:w="15" w:type="dxa"/>
          </w:tblCellMar>
        </w:tblPrEx>
        <w:trPr>
          <w:trHeight w:val="547" w:hRule="atLeast"/>
          <w:tblCellSpacing w:w="15" w:type="dxa"/>
        </w:trPr>
        <w:tc>
          <w:tcPr>
            <w:tcW w:w="83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71-90</w:t>
            </w:r>
          </w:p>
        </w:tc>
        <w:tc>
          <w:tcPr>
            <w:tcW w:w="110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Красная</w:t>
            </w:r>
          </w:p>
        </w:tc>
        <w:tc>
          <w:tcPr>
            <w:tcW w:w="1328"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Черные</w:t>
            </w:r>
          </w:p>
        </w:tc>
        <w:tc>
          <w:tcPr>
            <w:tcW w:w="943"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Зелёные</w:t>
            </w:r>
          </w:p>
        </w:tc>
      </w:tr>
      <w:tr>
        <w:tblPrEx>
          <w:shd w:val="clear" w:color="auto" w:fill="BACDD8"/>
          <w:tblLayout w:type="fixed"/>
          <w:tblCellMar>
            <w:top w:w="15" w:type="dxa"/>
            <w:left w:w="15" w:type="dxa"/>
            <w:bottom w:w="15" w:type="dxa"/>
            <w:right w:w="15" w:type="dxa"/>
          </w:tblCellMar>
        </w:tblPrEx>
        <w:trPr>
          <w:trHeight w:val="572" w:hRule="atLeast"/>
          <w:tblCellSpacing w:w="15" w:type="dxa"/>
        </w:trPr>
        <w:tc>
          <w:tcPr>
            <w:tcW w:w="83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91-00</w:t>
            </w:r>
          </w:p>
        </w:tc>
        <w:tc>
          <w:tcPr>
            <w:tcW w:w="110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Бронзовая</w:t>
            </w:r>
          </w:p>
        </w:tc>
        <w:tc>
          <w:tcPr>
            <w:tcW w:w="1328"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Пепельные</w:t>
            </w:r>
          </w:p>
        </w:tc>
        <w:tc>
          <w:tcPr>
            <w:tcW w:w="943"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Жёлтые</w:t>
            </w:r>
          </w:p>
        </w:tc>
      </w:tr>
    </w:tbl>
    <w:p>
      <w:pPr>
        <w:rPr>
          <w:rFonts w:hint="default"/>
        </w:rPr>
      </w:pPr>
    </w:p>
    <w:p>
      <w:pPr>
        <w:rPr>
          <w:rFonts w:hint="default"/>
        </w:rPr>
      </w:pPr>
    </w:p>
    <w:p>
      <w:pPr>
        <w:rPr>
          <w:rFonts w:hint="default"/>
          <w:b/>
          <w:bCs/>
          <w:sz w:val="22"/>
          <w:szCs w:val="22"/>
        </w:rPr>
      </w:pPr>
      <w:r>
        <w:rPr>
          <w:rFonts w:hint="default"/>
          <w:b/>
          <w:bCs/>
          <w:sz w:val="22"/>
          <w:szCs w:val="22"/>
        </w:rPr>
        <w:t>Племенные табу</w:t>
      </w:r>
    </w:p>
    <w:p>
      <w:pPr>
        <w:rPr>
          <w:rFonts w:hint="default"/>
          <w:b/>
          <w:bCs/>
          <w:sz w:val="21"/>
          <w:szCs w:val="21"/>
        </w:rPr>
      </w:pPr>
    </w:p>
    <w:p>
      <w:pPr>
        <w:rPr>
          <w:rFonts w:hint="default"/>
        </w:rPr>
      </w:pPr>
      <w:r>
        <w:rPr>
          <w:rFonts w:hint="default"/>
        </w:rPr>
        <w:t>Жизнь в диком мире обычно коротка и кровава. Ужасные хищники, суровые условия жизни, природные бедствия и войны уносят жизни многих. Дикие племена хорошо знают, что мир жесток и беспощаден, враждебен человеку и полон злых сил, которые следует умиротворять любой ценой. В этих мирах существует множество странных и разношерстных верований и, выросший в таком месте персонаж, без сомнения, верит в их правдивость. Нижепредставлены примеры суеверий, которых, возможно придерживается ваш персонаж, и, несомненно, это лишь малая выборка из различных существующих предрассудков.</w:t>
      </w:r>
    </w:p>
    <w:p>
      <w:pPr>
        <w:rPr>
          <w:rFonts w:hint="default"/>
        </w:rPr>
      </w:pPr>
    </w:p>
    <w:tbl>
      <w:tblPr>
        <w:tblStyle w:val="6"/>
        <w:tblW w:w="10525" w:type="dxa"/>
        <w:tblCellSpacing w:w="15" w:type="dxa"/>
        <w:tblInd w:w="-30" w:type="dxa"/>
        <w:shd w:val="clear" w:color="auto" w:fill="BACDD8"/>
        <w:tblLayout w:type="fixed"/>
        <w:tblCellMar>
          <w:top w:w="15" w:type="dxa"/>
          <w:left w:w="15" w:type="dxa"/>
          <w:bottom w:w="15" w:type="dxa"/>
          <w:right w:w="15" w:type="dxa"/>
        </w:tblCellMar>
      </w:tblPr>
      <w:tblGrid>
        <w:gridCol w:w="724"/>
        <w:gridCol w:w="1532"/>
        <w:gridCol w:w="8269"/>
      </w:tblGrid>
      <w:tr>
        <w:tblPrEx>
          <w:shd w:val="clear" w:color="auto" w:fill="BACDD8"/>
          <w:tblLayout w:type="fixed"/>
          <w:tblCellMar>
            <w:top w:w="15" w:type="dxa"/>
            <w:left w:w="15" w:type="dxa"/>
            <w:bottom w:w="15" w:type="dxa"/>
            <w:right w:w="15" w:type="dxa"/>
          </w:tblCellMar>
        </w:tblPrEx>
        <w:trPr>
          <w:tblCellSpacing w:w="15" w:type="dxa"/>
        </w:trPr>
        <w:tc>
          <w:tcPr>
            <w:tcW w:w="10465" w:type="dxa"/>
            <w:gridSpan w:val="3"/>
            <w:tcBorders>
              <w:top w:val="single" w:color="auto" w:sz="4" w:space="0"/>
              <w:left w:val="nil"/>
              <w:bottom w:val="single" w:color="auto" w:sz="4" w:space="0"/>
              <w:right w:val="single" w:color="auto" w:sz="4" w:space="0"/>
            </w:tcBorders>
            <w:shd w:val="clear" w:color="auto" w:fill="FFFFFF" w:themeFill="background1"/>
            <w:tcMar>
              <w:top w:w="0" w:type="dxa"/>
              <w:left w:w="0" w:type="dxa"/>
              <w:bottom w:w="0" w:type="dxa"/>
              <w:right w:w="0" w:type="dxa"/>
            </w:tcMar>
            <w:vAlign w:val="top"/>
          </w:tcPr>
          <w:p>
            <w:pPr>
              <w:rPr>
                <w:rFonts w:hint="default"/>
              </w:rPr>
            </w:pPr>
            <w:r>
              <w:rPr>
                <w:rFonts w:hint="default"/>
              </w:rPr>
              <w:t>Племенные табу</w:t>
            </w:r>
          </w:p>
        </w:tc>
      </w:tr>
      <w:tr>
        <w:tblPrEx>
          <w:tblLayout w:type="fixed"/>
          <w:tblCellMar>
            <w:top w:w="15" w:type="dxa"/>
            <w:left w:w="15" w:type="dxa"/>
            <w:bottom w:w="15" w:type="dxa"/>
            <w:right w:w="15" w:type="dxa"/>
          </w:tblCellMar>
        </w:tblPrEx>
        <w:trPr>
          <w:tblCellSpacing w:w="15" w:type="dxa"/>
        </w:trPr>
        <w:tc>
          <w:tcPr>
            <w:tcW w:w="67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Бросок</w:t>
            </w:r>
          </w:p>
        </w:tc>
        <w:tc>
          <w:tcPr>
            <w:tcW w:w="150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Суеверие</w:t>
            </w:r>
          </w:p>
        </w:tc>
        <w:tc>
          <w:tcPr>
            <w:tcW w:w="8224"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Описание</w:t>
            </w:r>
          </w:p>
        </w:tc>
      </w:tr>
      <w:tr>
        <w:tblPrEx>
          <w:shd w:val="clear" w:color="auto" w:fill="BACDD8"/>
          <w:tblLayout w:type="fixed"/>
          <w:tblCellMar>
            <w:top w:w="15" w:type="dxa"/>
            <w:left w:w="15" w:type="dxa"/>
            <w:bottom w:w="15" w:type="dxa"/>
            <w:right w:w="15" w:type="dxa"/>
          </w:tblCellMar>
        </w:tblPrEx>
        <w:trPr>
          <w:tblCellSpacing w:w="15" w:type="dxa"/>
        </w:trPr>
        <w:tc>
          <w:tcPr>
            <w:tcW w:w="67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01-10</w:t>
            </w:r>
          </w:p>
        </w:tc>
        <w:tc>
          <w:tcPr>
            <w:tcW w:w="150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Грязевой оберег</w:t>
            </w:r>
          </w:p>
        </w:tc>
        <w:tc>
          <w:tcPr>
            <w:tcW w:w="8224"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Мытье позволяет злым духа найти вас по запаху. Вы должны носить слой грязи, защищающий вас от сглаза.</w:t>
            </w:r>
          </w:p>
        </w:tc>
      </w:tr>
      <w:tr>
        <w:tblPrEx>
          <w:shd w:val="clear" w:color="auto" w:fill="BACDD8"/>
          <w:tblLayout w:type="fixed"/>
          <w:tblCellMar>
            <w:top w:w="15" w:type="dxa"/>
            <w:left w:w="15" w:type="dxa"/>
            <w:bottom w:w="15" w:type="dxa"/>
            <w:right w:w="15" w:type="dxa"/>
          </w:tblCellMar>
        </w:tblPrEx>
        <w:trPr>
          <w:tblCellSpacing w:w="15" w:type="dxa"/>
        </w:trPr>
        <w:tc>
          <w:tcPr>
            <w:tcW w:w="67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11-20</w:t>
            </w:r>
          </w:p>
        </w:tc>
        <w:tc>
          <w:tcPr>
            <w:tcW w:w="150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Несчастливый цвет</w:t>
            </w:r>
          </w:p>
        </w:tc>
        <w:tc>
          <w:tcPr>
            <w:tcW w:w="8224"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Оранжевый – это цвет беды и смерти.</w:t>
            </w:r>
          </w:p>
        </w:tc>
      </w:tr>
      <w:tr>
        <w:tblPrEx>
          <w:shd w:val="clear" w:color="auto" w:fill="BACDD8"/>
          <w:tblLayout w:type="fixed"/>
          <w:tblCellMar>
            <w:top w:w="15" w:type="dxa"/>
            <w:left w:w="15" w:type="dxa"/>
            <w:bottom w:w="15" w:type="dxa"/>
            <w:right w:w="15" w:type="dxa"/>
          </w:tblCellMar>
        </w:tblPrEx>
        <w:trPr>
          <w:tblCellSpacing w:w="15" w:type="dxa"/>
        </w:trPr>
        <w:tc>
          <w:tcPr>
            <w:tcW w:w="67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21-30</w:t>
            </w:r>
          </w:p>
        </w:tc>
        <w:tc>
          <w:tcPr>
            <w:tcW w:w="150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Клятва охотника</w:t>
            </w:r>
          </w:p>
        </w:tc>
        <w:tc>
          <w:tcPr>
            <w:tcW w:w="8224"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Никогда не есть то, что не можешь убить собственными руками, иначе судьба покарает вас за такое высокомерие.</w:t>
            </w:r>
          </w:p>
        </w:tc>
      </w:tr>
      <w:tr>
        <w:tblPrEx>
          <w:shd w:val="clear" w:color="auto" w:fill="BACDD8"/>
          <w:tblLayout w:type="fixed"/>
          <w:tblCellMar>
            <w:top w:w="15" w:type="dxa"/>
            <w:left w:w="15" w:type="dxa"/>
            <w:bottom w:w="15" w:type="dxa"/>
            <w:right w:w="15" w:type="dxa"/>
          </w:tblCellMar>
        </w:tblPrEx>
        <w:trPr>
          <w:tblCellSpacing w:w="15" w:type="dxa"/>
        </w:trPr>
        <w:tc>
          <w:tcPr>
            <w:tcW w:w="67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31-40</w:t>
            </w:r>
          </w:p>
        </w:tc>
        <w:tc>
          <w:tcPr>
            <w:tcW w:w="150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Жаждущий клинок</w:t>
            </w:r>
          </w:p>
        </w:tc>
        <w:tc>
          <w:tcPr>
            <w:tcW w:w="8224"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Дух вашего оружия - это голодный призрак. Он должен быть напоен кровью каждый раз, когда оружие извлекается из ножен, иначе великая хворь поразит вас и ваших близких.</w:t>
            </w:r>
          </w:p>
        </w:tc>
      </w:tr>
      <w:tr>
        <w:tblPrEx>
          <w:shd w:val="clear" w:color="auto" w:fill="BACDD8"/>
          <w:tblLayout w:type="fixed"/>
          <w:tblCellMar>
            <w:top w:w="15" w:type="dxa"/>
            <w:left w:w="15" w:type="dxa"/>
            <w:bottom w:w="15" w:type="dxa"/>
            <w:right w:w="15" w:type="dxa"/>
          </w:tblCellMar>
        </w:tblPrEx>
        <w:trPr>
          <w:tblCellSpacing w:w="15" w:type="dxa"/>
        </w:trPr>
        <w:tc>
          <w:tcPr>
            <w:tcW w:w="67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41-50</w:t>
            </w:r>
          </w:p>
        </w:tc>
        <w:tc>
          <w:tcPr>
            <w:tcW w:w="150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Оковы души</w:t>
            </w:r>
          </w:p>
        </w:tc>
        <w:tc>
          <w:tcPr>
            <w:tcW w:w="8224"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Если вы взяли трофей у поверженного врага, то завладели его душой.</w:t>
            </w:r>
          </w:p>
        </w:tc>
      </w:tr>
      <w:tr>
        <w:tblPrEx>
          <w:shd w:val="clear" w:color="auto" w:fill="BACDD8"/>
          <w:tblLayout w:type="fixed"/>
          <w:tblCellMar>
            <w:top w:w="15" w:type="dxa"/>
            <w:left w:w="15" w:type="dxa"/>
            <w:bottom w:w="15" w:type="dxa"/>
            <w:right w:w="15" w:type="dxa"/>
          </w:tblCellMar>
        </w:tblPrEx>
        <w:trPr>
          <w:tblCellSpacing w:w="15" w:type="dxa"/>
        </w:trPr>
        <w:tc>
          <w:tcPr>
            <w:tcW w:w="67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rPr>
              <w:t>51-60</w:t>
            </w:r>
          </w:p>
        </w:tc>
        <w:tc>
          <w:tcPr>
            <w:tcW w:w="150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Смерть воина</w:t>
            </w:r>
          </w:p>
        </w:tc>
        <w:tc>
          <w:tcPr>
            <w:tcW w:w="8224"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Славная смерть в бою чествует ваше племя, тогда как трусливая - позорит. Ваши предки следят за вами – не разочаруйте их.</w:t>
            </w:r>
          </w:p>
        </w:tc>
      </w:tr>
      <w:tr>
        <w:tblPrEx>
          <w:shd w:val="clear" w:color="auto" w:fill="BACDD8"/>
          <w:tblLayout w:type="fixed"/>
          <w:tblCellMar>
            <w:top w:w="15" w:type="dxa"/>
            <w:left w:w="15" w:type="dxa"/>
            <w:bottom w:w="15" w:type="dxa"/>
            <w:right w:w="15" w:type="dxa"/>
          </w:tblCellMar>
        </w:tblPrEx>
        <w:trPr>
          <w:tblCellSpacing w:w="15" w:type="dxa"/>
        </w:trPr>
        <w:tc>
          <w:tcPr>
            <w:tcW w:w="67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61-70</w:t>
            </w:r>
          </w:p>
        </w:tc>
        <w:tc>
          <w:tcPr>
            <w:tcW w:w="150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Сила имён</w:t>
            </w:r>
          </w:p>
        </w:tc>
        <w:tc>
          <w:tcPr>
            <w:tcW w:w="8224"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Никогда не произносите настоящие имена ваших друзей и любимых, иначе </w:t>
            </w:r>
            <w:r>
              <w:rPr>
                <w:rFonts w:hint="default"/>
                <w:lang w:val="en-US" w:eastAsia="zh-CN"/>
              </w:rPr>
              <w:fldChar w:fldCharType="begin"/>
            </w:r>
            <w:r>
              <w:rPr>
                <w:rFonts w:hint="default"/>
                <w:lang w:val="en-US" w:eastAsia="zh-CN"/>
              </w:rPr>
              <w:instrText xml:space="preserve"> HYPERLINK "http://ru.ffg.wikia.com/wiki/%D0%94%D0%B5%D0%BC%D0%BE%D0%BD%D1%8B" \o "Демоны" </w:instrText>
            </w:r>
            <w:r>
              <w:rPr>
                <w:rFonts w:hint="default"/>
                <w:lang w:val="en-US" w:eastAsia="zh-CN"/>
              </w:rPr>
              <w:fldChar w:fldCharType="separate"/>
            </w:r>
            <w:r>
              <w:rPr>
                <w:rStyle w:val="5"/>
                <w:rFonts w:hint="default" w:ascii="Times New Roman" w:hAnsi="Times New Roman" w:eastAsia="Helvetica Neue" w:cs="Times New Roman"/>
                <w:i w:val="0"/>
                <w:caps w:val="0"/>
                <w:color w:val="auto"/>
                <w:spacing w:val="0"/>
                <w:szCs w:val="20"/>
                <w:u w:val="none"/>
                <w:shd w:val="clear" w:color="auto" w:fill="auto"/>
                <w:vertAlign w:val="baseline"/>
              </w:rPr>
              <w:t>демоны</w:t>
            </w:r>
            <w:r>
              <w:rPr>
                <w:rFonts w:hint="default"/>
                <w:lang w:val="en-US" w:eastAsia="zh-CN"/>
              </w:rPr>
              <w:fldChar w:fldCharType="end"/>
            </w:r>
            <w:r>
              <w:rPr>
                <w:rFonts w:hint="default"/>
                <w:lang w:val="ru-RU" w:eastAsia="zh-CN"/>
              </w:rPr>
              <w:t xml:space="preserve"> </w:t>
            </w:r>
            <w:r>
              <w:rPr>
                <w:rFonts w:hint="default"/>
                <w:lang w:val="en-US" w:eastAsia="zh-CN"/>
              </w:rPr>
              <w:t>услышат их, и используют для зла.</w:t>
            </w:r>
          </w:p>
        </w:tc>
      </w:tr>
      <w:tr>
        <w:tblPrEx>
          <w:shd w:val="clear" w:color="auto" w:fill="BACDD8"/>
          <w:tblLayout w:type="fixed"/>
          <w:tblCellMar>
            <w:top w:w="15" w:type="dxa"/>
            <w:left w:w="15" w:type="dxa"/>
            <w:bottom w:w="15" w:type="dxa"/>
            <w:right w:w="15" w:type="dxa"/>
          </w:tblCellMar>
        </w:tblPrEx>
        <w:trPr>
          <w:tblCellSpacing w:w="15" w:type="dxa"/>
        </w:trPr>
        <w:tc>
          <w:tcPr>
            <w:tcW w:w="67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71-80</w:t>
            </w:r>
          </w:p>
        </w:tc>
        <w:tc>
          <w:tcPr>
            <w:tcW w:w="150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Одинокие покойники</w:t>
            </w:r>
          </w:p>
        </w:tc>
        <w:tc>
          <w:tcPr>
            <w:tcW w:w="8224"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Никогда не произносите имена мёртвых, иначе вы призовёте их назад из пустоты.</w:t>
            </w:r>
          </w:p>
        </w:tc>
      </w:tr>
      <w:tr>
        <w:tblPrEx>
          <w:shd w:val="clear" w:color="auto" w:fill="BACDD8"/>
          <w:tblLayout w:type="fixed"/>
          <w:tblCellMar>
            <w:top w:w="15" w:type="dxa"/>
            <w:left w:w="15" w:type="dxa"/>
            <w:bottom w:w="15" w:type="dxa"/>
            <w:right w:w="15" w:type="dxa"/>
          </w:tblCellMar>
        </w:tblPrEx>
        <w:trPr>
          <w:tblCellSpacing w:w="15" w:type="dxa"/>
        </w:trPr>
        <w:tc>
          <w:tcPr>
            <w:tcW w:w="67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81-90</w:t>
            </w:r>
          </w:p>
        </w:tc>
        <w:tc>
          <w:tcPr>
            <w:tcW w:w="150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Живое свидетельство</w:t>
            </w:r>
          </w:p>
        </w:tc>
        <w:tc>
          <w:tcPr>
            <w:tcW w:w="8224"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Вырезайте ваши победы на своей коже, тогда сразу после смерти ваша снятая кожа будет поднесена </w:t>
            </w:r>
            <w:r>
              <w:rPr>
                <w:rFonts w:hint="default"/>
                <w:lang w:val="en-US" w:eastAsia="zh-CN"/>
              </w:rPr>
              <w:fldChar w:fldCharType="begin"/>
            </w:r>
            <w:r>
              <w:rPr>
                <w:rFonts w:hint="default"/>
                <w:lang w:val="en-US" w:eastAsia="zh-CN"/>
              </w:rPr>
              <w:instrText xml:space="preserve"> HYPERLINK "http://ru.ffg.wikia.com/wiki/%D0%98%D0%BC%D0%BF%D0%B5%D1%80%D0%B0%D1%82%D0%BE%D1%80" \o "Император" </w:instrText>
            </w:r>
            <w:r>
              <w:rPr>
                <w:rFonts w:hint="default"/>
                <w:lang w:val="en-US" w:eastAsia="zh-CN"/>
              </w:rPr>
              <w:fldChar w:fldCharType="separate"/>
            </w:r>
            <w:r>
              <w:rPr>
                <w:rStyle w:val="5"/>
                <w:rFonts w:hint="default" w:ascii="Times New Roman" w:hAnsi="Times New Roman" w:eastAsia="Helvetica Neue" w:cs="Times New Roman"/>
                <w:i w:val="0"/>
                <w:caps w:val="0"/>
                <w:color w:val="auto"/>
                <w:spacing w:val="0"/>
                <w:szCs w:val="20"/>
                <w:u w:val="none"/>
                <w:shd w:val="clear" w:color="auto" w:fill="auto"/>
                <w:vertAlign w:val="baseline"/>
              </w:rPr>
              <w:t>Императору</w:t>
            </w:r>
            <w:r>
              <w:rPr>
                <w:rFonts w:hint="default"/>
                <w:lang w:val="en-US" w:eastAsia="zh-CN"/>
              </w:rPr>
              <w:fldChar w:fldCharType="end"/>
            </w:r>
            <w:r>
              <w:rPr>
                <w:rFonts w:hint="default"/>
                <w:lang w:val="en-US" w:eastAsia="zh-CN"/>
              </w:rPr>
              <w:t>, и Он сможет увидеть ваши деяния.</w:t>
            </w:r>
          </w:p>
        </w:tc>
      </w:tr>
      <w:tr>
        <w:tblPrEx>
          <w:shd w:val="clear" w:color="auto" w:fill="BACDD8"/>
          <w:tblLayout w:type="fixed"/>
          <w:tblCellMar>
            <w:top w:w="15" w:type="dxa"/>
            <w:left w:w="15" w:type="dxa"/>
            <w:bottom w:w="15" w:type="dxa"/>
            <w:right w:w="15" w:type="dxa"/>
          </w:tblCellMar>
        </w:tblPrEx>
        <w:trPr>
          <w:tblCellSpacing w:w="15" w:type="dxa"/>
        </w:trPr>
        <w:tc>
          <w:tcPr>
            <w:tcW w:w="67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91-00</w:t>
            </w:r>
          </w:p>
        </w:tc>
        <w:tc>
          <w:tcPr>
            <w:tcW w:w="150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Немезида</w:t>
            </w:r>
          </w:p>
        </w:tc>
        <w:tc>
          <w:tcPr>
            <w:tcW w:w="8224"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Император определил, когда и как вы умрете. Где-то уже бродит тварь, которой предначертано убить вас. Ваша судьба найти и сразиться с ней лицом к лицу. А до тех пор вы убеждены, что ничего не может ранить вас.</w:t>
            </w:r>
          </w:p>
        </w:tc>
      </w:tr>
    </w:tbl>
    <w:p>
      <w:pPr>
        <w:ind w:firstLine="100" w:firstLineChars="50"/>
        <w:jc w:val="left"/>
        <w:rPr>
          <w:rFonts w:ascii="Calibri" w:hAnsi="Calibri" w:eastAsia="SimSun" w:cs="Calibri"/>
          <w:b w:val="0"/>
          <w:i w:val="0"/>
          <w:color w:val="000000"/>
          <w:sz w:val="20"/>
          <w:szCs w:val="20"/>
        </w:rPr>
      </w:pPr>
      <w:r>
        <w:rPr>
          <w:rFonts w:ascii="Calibri" w:hAnsi="Calibri" w:eastAsia="SimSun" w:cs="Calibri"/>
          <w:b w:val="0"/>
          <w:i w:val="0"/>
          <w:color w:val="000000"/>
          <w:sz w:val="20"/>
          <w:szCs w:val="20"/>
        </w:rPr>
        <w:br w:type="textWrapping"/>
      </w:r>
    </w:p>
    <w:p>
      <w:pPr>
        <w:ind w:firstLine="160" w:firstLineChars="50"/>
        <w:jc w:val="left"/>
        <w:rPr>
          <w:rFonts w:ascii="Calibri" w:hAnsi="Calibri" w:eastAsia="SimSun" w:cs="Calibri"/>
          <w:b w:val="0"/>
          <w:i w:val="0"/>
          <w:color w:val="000000"/>
          <w:sz w:val="20"/>
          <w:szCs w:val="20"/>
        </w:rPr>
      </w:pPr>
      <w:r>
        <w:rPr>
          <w:rFonts w:ascii="GothicRus" w:hAnsi="GothicRus" w:eastAsia="GothicRus" w:cs="GothicRus"/>
          <w:b w:val="0"/>
          <w:i w:val="0"/>
          <w:color w:val="000000"/>
          <w:sz w:val="32"/>
          <w:szCs w:val="32"/>
        </w:rPr>
        <w:t>ИП с Диких Миров</w:t>
      </w:r>
      <w:r>
        <w:rPr>
          <w:rFonts w:ascii="GothicRus" w:hAnsi="GothicRus" w:eastAsia="GothicRus" w:cs="GothicRus"/>
          <w:b w:val="0"/>
          <w:i w:val="0"/>
          <w:color w:val="000000"/>
          <w:sz w:val="32"/>
          <w:szCs w:val="32"/>
        </w:rPr>
        <w:br w:type="textWrapping"/>
      </w:r>
      <w:r>
        <w:rPr>
          <w:rFonts w:ascii="Calibri" w:hAnsi="Calibri" w:eastAsia="SimSun" w:cs="Calibri"/>
          <w:b w:val="0"/>
          <w:i w:val="0"/>
          <w:color w:val="000000"/>
          <w:sz w:val="20"/>
          <w:szCs w:val="20"/>
        </w:rPr>
        <w:t>Персонажи игроков это как раз те дикари, что выбрались с родной планеты и сохранили рассудок – по крайней мере, большую</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его часть. Это крепкие, прямолинейные персонажи, большинству</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которых суждена роль Гвардейца, где их размер и сила дают</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преимущество в рукопашной. Однако дикари чувствуют себя</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крайне неуверенно в любой странной ситуации и плохо реагируют на психические феномены, чудеса технологических достижений и вежливые манеры Имперской знати. Они рождены драться</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и выживать, и уж что-что, а это у них получается хорошо.</w:t>
      </w:r>
      <w:r>
        <w:rPr>
          <w:rFonts w:ascii="Calibri" w:hAnsi="Calibri" w:eastAsia="SimSun" w:cs="Calibri"/>
          <w:b w:val="0"/>
          <w:i w:val="0"/>
          <w:color w:val="000000"/>
          <w:sz w:val="20"/>
          <w:szCs w:val="20"/>
        </w:rPr>
        <w:br w:type="textWrapping"/>
      </w:r>
    </w:p>
    <w:p>
      <w:pPr>
        <w:jc w:val="left"/>
        <w:rPr>
          <w:rFonts w:ascii="Calibri" w:hAnsi="Calibri" w:eastAsia="SimSun" w:cs="Calibri"/>
          <w:b w:val="0"/>
          <w:i w:val="0"/>
          <w:color w:val="000000"/>
          <w:sz w:val="21"/>
          <w:szCs w:val="21"/>
        </w:rPr>
      </w:pPr>
      <w:r>
        <w:rPr>
          <w:rFonts w:ascii="GothicRus" w:hAnsi="GothicRus" w:eastAsia="GothicRus" w:cs="GothicRus"/>
          <w:b w:val="0"/>
          <w:i w:val="0"/>
          <w:color w:val="000000"/>
          <w:sz w:val="32"/>
          <w:szCs w:val="32"/>
        </w:rPr>
        <w:t>Особенности Дикаря</w:t>
      </w:r>
      <w:r>
        <w:rPr>
          <w:rFonts w:ascii="GothicRus" w:hAnsi="GothicRus" w:eastAsia="GothicRus" w:cs="GothicRus"/>
          <w:b w:val="0"/>
          <w:i w:val="0"/>
          <w:color w:val="000000"/>
          <w:sz w:val="32"/>
          <w:szCs w:val="32"/>
          <w:lang w:val="ru-RU"/>
        </w:rPr>
        <w:t>:</w:t>
      </w:r>
    </w:p>
    <w:p>
      <w:pPr>
        <w:jc w:val="left"/>
        <w:rPr>
          <w:rFonts w:ascii="GothicRus" w:hAnsi="GothicRus" w:eastAsia="GothicRus" w:cs="GothicRus"/>
          <w:b w:val="0"/>
          <w:i w:val="0"/>
          <w:color w:val="000000"/>
          <w:sz w:val="24"/>
          <w:szCs w:val="24"/>
          <w:lang w:val="ru-RU"/>
        </w:rPr>
      </w:pPr>
      <w:r>
        <w:rPr>
          <w:rFonts w:ascii="GothicRus" w:hAnsi="GothicRus" w:eastAsia="GothicRus" w:cs="GothicRus"/>
          <w:b w:val="0"/>
          <w:i w:val="0"/>
          <w:color w:val="000000"/>
          <w:sz w:val="24"/>
          <w:szCs w:val="24"/>
          <w:lang w:val="ru-RU"/>
        </w:rPr>
        <w:t>Крепкое тело</w:t>
      </w:r>
    </w:p>
    <w:p>
      <w:pPr>
        <w:jc w:val="left"/>
        <w:rPr>
          <w:rFonts w:hint="default" w:ascii="Calibri" w:hAnsi="Calibri" w:eastAsia="GothicRus" w:cs="Calibri"/>
          <w:b w:val="0"/>
          <w:i w:val="0"/>
          <w:color w:val="000000"/>
          <w:sz w:val="20"/>
          <w:szCs w:val="20"/>
          <w:lang w:val="ru-RU"/>
        </w:rPr>
      </w:pPr>
      <w:r>
        <w:rPr>
          <w:rFonts w:hint="default" w:ascii="Calibri" w:hAnsi="Calibri" w:eastAsia="GothicRus" w:cs="Calibri"/>
          <w:b w:val="0"/>
          <w:i w:val="0"/>
          <w:color w:val="000000"/>
          <w:sz w:val="20"/>
          <w:szCs w:val="20"/>
          <w:lang w:val="ru-RU"/>
        </w:rPr>
        <w:t xml:space="preserve">Живя в условиях постоянной опасности. Дикари, чаще всего, хорошо развиты физически. </w:t>
      </w:r>
    </w:p>
    <w:p>
      <w:pPr>
        <w:jc w:val="left"/>
        <w:rPr>
          <w:rFonts w:ascii="GothicRus" w:hAnsi="GothicRus" w:eastAsia="GothicRus" w:cs="GothicRus"/>
          <w:b w:val="0"/>
          <w:i w:val="0"/>
          <w:color w:val="000000"/>
          <w:sz w:val="24"/>
          <w:szCs w:val="24"/>
          <w:lang w:val="ru-RU"/>
        </w:rPr>
      </w:pPr>
      <w:r>
        <w:rPr>
          <w:rFonts w:ascii="GothicRus" w:hAnsi="GothicRus" w:eastAsia="GothicRus" w:cs="GothicRus"/>
          <w:b w:val="0"/>
          <w:i w:val="0"/>
          <w:color w:val="000000"/>
          <w:sz w:val="24"/>
          <w:szCs w:val="24"/>
        </w:rPr>
        <w:t>Железное Нутро</w:t>
      </w:r>
      <w:r>
        <w:rPr>
          <w:rFonts w:ascii="GothicRus" w:hAnsi="GothicRus" w:eastAsia="GothicRus" w:cs="GothicRus"/>
          <w:b w:val="0"/>
          <w:i w:val="0"/>
          <w:color w:val="000000"/>
          <w:sz w:val="24"/>
          <w:szCs w:val="24"/>
        </w:rPr>
        <w:br w:type="textWrapping"/>
      </w:r>
      <w:r>
        <w:rPr>
          <w:rFonts w:ascii="Calibri" w:hAnsi="Calibri" w:eastAsia="SimSun" w:cs="Calibri"/>
          <w:b w:val="0"/>
          <w:i w:val="0"/>
          <w:color w:val="000000"/>
          <w:sz w:val="20"/>
          <w:szCs w:val="20"/>
        </w:rPr>
        <w:t>Еда на Диких Мирах – ценный ресурс, и тамошние жители чужды брезгливости – они с детства привыкли есть все, что угодно,</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когда на кону стоит выживание.</w:t>
      </w:r>
      <w:r>
        <w:rPr>
          <w:rFonts w:ascii="Calibri" w:hAnsi="Calibri" w:eastAsia="SimSun" w:cs="Calibri"/>
          <w:b w:val="0"/>
          <w:i w:val="0"/>
          <w:color w:val="000000"/>
          <w:sz w:val="20"/>
          <w:szCs w:val="20"/>
        </w:rPr>
        <w:br w:type="textWrapping"/>
      </w:r>
      <w:r>
        <w:rPr>
          <w:rFonts w:ascii="GothicRus" w:hAnsi="GothicRus" w:eastAsia="GothicRus" w:cs="GothicRus"/>
          <w:b w:val="0"/>
          <w:i w:val="0"/>
          <w:color w:val="000000"/>
          <w:sz w:val="24"/>
          <w:szCs w:val="24"/>
        </w:rPr>
        <w:t>Дикарь</w:t>
      </w:r>
      <w:r>
        <w:rPr>
          <w:rFonts w:ascii="GothicRus" w:hAnsi="GothicRus" w:eastAsia="GothicRus" w:cs="GothicRus"/>
          <w:b w:val="0"/>
          <w:i w:val="0"/>
          <w:color w:val="000000"/>
          <w:sz w:val="24"/>
          <w:szCs w:val="24"/>
        </w:rPr>
        <w:br w:type="textWrapping"/>
      </w:r>
      <w:r>
        <w:rPr>
          <w:rFonts w:ascii="Calibri" w:hAnsi="Calibri" w:eastAsia="SimSun" w:cs="Calibri"/>
          <w:b w:val="0"/>
          <w:i w:val="0"/>
          <w:color w:val="000000"/>
          <w:sz w:val="20"/>
          <w:szCs w:val="20"/>
        </w:rPr>
        <w:t>У дикарей нет времени постигать тайны технологии или вздорные тонкости этикета и социальных условностей.</w:t>
      </w:r>
      <w:r>
        <w:rPr>
          <w:rFonts w:ascii="Calibri" w:hAnsi="Calibri" w:eastAsia="SimSun" w:cs="Calibri"/>
          <w:b w:val="0"/>
          <w:i w:val="0"/>
          <w:color w:val="000000"/>
          <w:sz w:val="20"/>
          <w:szCs w:val="20"/>
        </w:rPr>
        <w:br w:type="textWrapping"/>
      </w:r>
      <w:r>
        <w:rPr>
          <w:rFonts w:ascii="GothicRus" w:hAnsi="GothicRus" w:eastAsia="GothicRus" w:cs="GothicRus"/>
          <w:b w:val="0"/>
          <w:i w:val="0"/>
          <w:color w:val="000000"/>
          <w:sz w:val="24"/>
          <w:szCs w:val="24"/>
          <w:lang w:val="ru-RU"/>
        </w:rPr>
        <w:t>Знание Глуши</w:t>
      </w:r>
      <w:r>
        <w:rPr>
          <w:rFonts w:ascii="GothicRus" w:hAnsi="GothicRus" w:eastAsia="GothicRus" w:cs="GothicRus"/>
          <w:b w:val="0"/>
          <w:i w:val="0"/>
          <w:color w:val="000000"/>
          <w:sz w:val="24"/>
          <w:szCs w:val="24"/>
        </w:rPr>
        <w:br w:type="textWrapping"/>
      </w:r>
      <w:r>
        <w:rPr>
          <w:rFonts w:ascii="Calibri" w:hAnsi="Calibri" w:eastAsia="SimSun" w:cs="Calibri"/>
          <w:b w:val="0"/>
          <w:i w:val="0"/>
          <w:color w:val="000000"/>
          <w:sz w:val="20"/>
          <w:szCs w:val="20"/>
        </w:rPr>
        <w:t>Дикари умеют добывать себе еду</w:t>
      </w:r>
      <w:r>
        <w:rPr>
          <w:rFonts w:ascii="Calibri" w:hAnsi="Calibri" w:eastAsia="SimSun" w:cs="Calibri"/>
          <w:b w:val="0"/>
          <w:i w:val="0"/>
          <w:color w:val="000000"/>
          <w:sz w:val="20"/>
          <w:szCs w:val="20"/>
          <w:lang w:val="ru-RU"/>
        </w:rPr>
        <w:t xml:space="preserve"> и разбираются в выживании</w:t>
      </w:r>
      <w:r>
        <w:rPr>
          <w:rFonts w:ascii="Calibri" w:hAnsi="Calibri" w:eastAsia="SimSun" w:cs="Calibri"/>
          <w:b w:val="0"/>
          <w:i w:val="0"/>
          <w:color w:val="000000"/>
          <w:sz w:val="20"/>
          <w:szCs w:val="20"/>
        </w:rPr>
        <w:t>.</w:t>
      </w:r>
      <w:r>
        <w:rPr>
          <w:rFonts w:ascii="Calibri" w:hAnsi="Calibri" w:eastAsia="SimSun" w:cs="Calibri"/>
          <w:b w:val="0"/>
          <w:i w:val="0"/>
          <w:color w:val="000000"/>
          <w:sz w:val="20"/>
          <w:szCs w:val="20"/>
        </w:rPr>
        <w:br w:type="textWrapping"/>
      </w:r>
      <w:r>
        <w:rPr>
          <w:rFonts w:ascii="GothicRus" w:hAnsi="GothicRus" w:eastAsia="GothicRus" w:cs="GothicRus"/>
          <w:b/>
          <w:bCs/>
          <w:i w:val="0"/>
          <w:color w:val="000000"/>
          <w:sz w:val="24"/>
          <w:szCs w:val="24"/>
          <w:lang w:val="ru-RU"/>
        </w:rPr>
        <w:t>Блок Свойств</w:t>
      </w:r>
      <w:r>
        <w:rPr>
          <w:rFonts w:ascii="GothicRus" w:hAnsi="GothicRus" w:eastAsia="GothicRus" w:cs="GothicRus"/>
          <w:b/>
          <w:bCs/>
          <w:i w:val="0"/>
          <w:color w:val="000000"/>
          <w:sz w:val="24"/>
          <w:szCs w:val="24"/>
          <w:lang w:val="en-US"/>
        </w:rPr>
        <w:t>[3</w:t>
      </w:r>
      <w:r>
        <w:rPr>
          <w:rFonts w:ascii="GothicRus" w:hAnsi="GothicRus" w:eastAsia="GothicRus" w:cs="GothicRus"/>
          <w:b/>
          <w:bCs/>
          <w:i w:val="0"/>
          <w:color w:val="000000"/>
          <w:sz w:val="24"/>
          <w:szCs w:val="24"/>
          <w:lang w:val="ru-RU"/>
        </w:rPr>
        <w:t>4</w:t>
      </w:r>
      <w:r>
        <w:rPr>
          <w:rFonts w:ascii="GothicRus" w:hAnsi="GothicRus" w:eastAsia="GothicRus" w:cs="GothicRus"/>
          <w:b/>
          <w:bCs/>
          <w:i w:val="0"/>
          <w:color w:val="000000"/>
          <w:sz w:val="24"/>
          <w:szCs w:val="24"/>
          <w:lang w:val="en-US"/>
        </w:rPr>
        <w:t>]</w:t>
      </w:r>
      <w:r>
        <w:rPr>
          <w:rFonts w:ascii="GothicRus" w:hAnsi="GothicRus" w:eastAsia="GothicRus" w:cs="GothicRus"/>
          <w:b/>
          <w:bCs/>
          <w:i w:val="0"/>
          <w:color w:val="000000"/>
          <w:sz w:val="24"/>
          <w:szCs w:val="24"/>
          <w:lang w:val="ru-RU"/>
        </w:rPr>
        <w:t>:</w:t>
      </w:r>
    </w:p>
    <w:p>
      <w:pPr>
        <w:jc w:val="left"/>
        <w:rPr>
          <w:rFonts w:hint="default" w:ascii="Calibri" w:hAnsi="Calibri" w:eastAsia="SimSun" w:cs="Calibri"/>
          <w:b w:val="0"/>
          <w:bCs w:val="0"/>
          <w:i w:val="0"/>
          <w:color w:val="000000"/>
          <w:sz w:val="20"/>
          <w:szCs w:val="20"/>
          <w:lang w:val="ru-RU"/>
        </w:rPr>
      </w:pPr>
      <w:r>
        <w:rPr>
          <w:rFonts w:hint="default" w:ascii="Calibri" w:hAnsi="Calibri" w:eastAsia="SimSun" w:cs="Calibri"/>
          <w:b/>
          <w:i w:val="0"/>
          <w:color w:val="000000"/>
          <w:sz w:val="20"/>
          <w:szCs w:val="20"/>
          <w:lang w:val="ru-RU"/>
        </w:rPr>
        <w:t xml:space="preserve">Атрибуты: </w:t>
      </w:r>
      <w:r>
        <w:rPr>
          <w:rFonts w:hint="default" w:ascii="Calibri" w:hAnsi="Calibri" w:eastAsia="GothicRus" w:cs="Calibri"/>
          <w:b w:val="0"/>
          <w:bCs w:val="0"/>
          <w:i w:val="0"/>
          <w:color w:val="000000"/>
          <w:sz w:val="20"/>
          <w:szCs w:val="20"/>
          <w:lang w:val="ru-RU"/>
        </w:rPr>
        <w:t>Сила +1</w:t>
      </w:r>
      <w:r>
        <w:rPr>
          <w:rFonts w:hint="default" w:ascii="Calibri" w:hAnsi="Calibri" w:eastAsia="GothicRus" w:cs="Calibri"/>
          <w:b w:val="0"/>
          <w:bCs w:val="0"/>
          <w:i w:val="0"/>
          <w:color w:val="000000"/>
          <w:sz w:val="20"/>
          <w:szCs w:val="20"/>
          <w:lang w:val="en-US"/>
        </w:rPr>
        <w:t>[</w:t>
      </w:r>
      <w:r>
        <w:rPr>
          <w:rFonts w:hint="default" w:ascii="Calibri" w:hAnsi="Calibri" w:eastAsia="GothicRus" w:cs="Calibri"/>
          <w:b w:val="0"/>
          <w:bCs w:val="0"/>
          <w:i w:val="0"/>
          <w:color w:val="000000"/>
          <w:sz w:val="20"/>
          <w:szCs w:val="20"/>
          <w:lang w:val="ru-RU"/>
        </w:rPr>
        <w:t xml:space="preserve"> </w:t>
      </w:r>
      <w:r>
        <w:rPr>
          <w:rFonts w:hint="default" w:ascii="Calibri" w:hAnsi="Calibri" w:eastAsia="GothicRus" w:cs="Calibri"/>
          <w:b w:val="0"/>
          <w:bCs w:val="0"/>
          <w:i w:val="0"/>
          <w:color w:val="000000"/>
          <w:sz w:val="20"/>
          <w:szCs w:val="20"/>
          <w:lang w:val="en-US"/>
        </w:rPr>
        <w:t>10</w:t>
      </w:r>
      <w:r>
        <w:rPr>
          <w:rFonts w:hint="default" w:ascii="Calibri" w:hAnsi="Calibri" w:eastAsia="GothicRus" w:cs="Calibri"/>
          <w:b w:val="0"/>
          <w:bCs w:val="0"/>
          <w:i w:val="0"/>
          <w:color w:val="000000"/>
          <w:sz w:val="20"/>
          <w:szCs w:val="20"/>
          <w:lang w:val="ru-RU"/>
        </w:rPr>
        <w:t>очков</w:t>
      </w:r>
      <w:r>
        <w:rPr>
          <w:rFonts w:hint="default" w:ascii="Calibri" w:hAnsi="Calibri" w:eastAsia="GothicRus" w:cs="Calibri"/>
          <w:b w:val="0"/>
          <w:bCs w:val="0"/>
          <w:i w:val="0"/>
          <w:color w:val="000000"/>
          <w:sz w:val="20"/>
          <w:szCs w:val="20"/>
          <w:lang w:val="en-US"/>
        </w:rPr>
        <w:t>]</w:t>
      </w:r>
      <w:r>
        <w:rPr>
          <w:rFonts w:hint="default" w:ascii="Calibri" w:hAnsi="Calibri" w:eastAsia="GothicRus" w:cs="Calibri"/>
          <w:b w:val="0"/>
          <w:bCs w:val="0"/>
          <w:i w:val="0"/>
          <w:color w:val="000000"/>
          <w:sz w:val="20"/>
          <w:szCs w:val="20"/>
          <w:lang w:val="ru-RU"/>
        </w:rPr>
        <w:t>, Здоровье +1</w:t>
      </w:r>
      <w:r>
        <w:rPr>
          <w:rFonts w:hint="default" w:ascii="Calibri" w:hAnsi="Calibri" w:eastAsia="GothicRus" w:cs="Calibri"/>
          <w:b w:val="0"/>
          <w:bCs w:val="0"/>
          <w:i w:val="0"/>
          <w:color w:val="000000"/>
          <w:sz w:val="20"/>
          <w:szCs w:val="20"/>
          <w:lang w:val="en-US"/>
        </w:rPr>
        <w:t>[</w:t>
      </w:r>
      <w:r>
        <w:rPr>
          <w:rFonts w:hint="default" w:ascii="Calibri" w:hAnsi="Calibri" w:eastAsia="GothicRus" w:cs="Calibri"/>
          <w:b w:val="0"/>
          <w:bCs w:val="0"/>
          <w:i w:val="0"/>
          <w:color w:val="000000"/>
          <w:sz w:val="20"/>
          <w:szCs w:val="20"/>
          <w:lang w:val="ru-RU"/>
        </w:rPr>
        <w:t xml:space="preserve"> </w:t>
      </w:r>
      <w:r>
        <w:rPr>
          <w:rFonts w:hint="default" w:ascii="Calibri" w:hAnsi="Calibri" w:eastAsia="GothicRus" w:cs="Calibri"/>
          <w:b w:val="0"/>
          <w:bCs w:val="0"/>
          <w:i w:val="0"/>
          <w:color w:val="000000"/>
          <w:sz w:val="20"/>
          <w:szCs w:val="20"/>
          <w:lang w:val="en-US"/>
        </w:rPr>
        <w:t>10</w:t>
      </w:r>
      <w:r>
        <w:rPr>
          <w:rFonts w:hint="default" w:ascii="Calibri" w:hAnsi="Calibri" w:eastAsia="GothicRus" w:cs="Calibri"/>
          <w:b w:val="0"/>
          <w:bCs w:val="0"/>
          <w:i w:val="0"/>
          <w:color w:val="000000"/>
          <w:sz w:val="20"/>
          <w:szCs w:val="20"/>
          <w:lang w:val="ru-RU"/>
        </w:rPr>
        <w:t xml:space="preserve"> очков</w:t>
      </w:r>
      <w:r>
        <w:rPr>
          <w:rFonts w:hint="default" w:ascii="Calibri" w:hAnsi="Calibri" w:eastAsia="GothicRus" w:cs="Calibri"/>
          <w:b w:val="0"/>
          <w:bCs w:val="0"/>
          <w:i w:val="0"/>
          <w:color w:val="000000"/>
          <w:sz w:val="20"/>
          <w:szCs w:val="20"/>
          <w:lang w:val="en-US"/>
        </w:rPr>
        <w:t>]</w:t>
      </w:r>
      <w:r>
        <w:rPr>
          <w:rFonts w:hint="default" w:ascii="Calibri" w:hAnsi="Calibri" w:eastAsia="GothicRus" w:cs="Calibri"/>
          <w:b w:val="0"/>
          <w:bCs w:val="0"/>
          <w:i w:val="0"/>
          <w:color w:val="000000"/>
          <w:sz w:val="20"/>
          <w:szCs w:val="20"/>
          <w:lang w:val="ru-RU"/>
        </w:rPr>
        <w:t>, Ловкость +1</w:t>
      </w:r>
      <w:r>
        <w:rPr>
          <w:rFonts w:hint="default" w:ascii="Calibri" w:hAnsi="Calibri" w:eastAsia="GothicRus" w:cs="Calibri"/>
          <w:b w:val="0"/>
          <w:bCs w:val="0"/>
          <w:i w:val="0"/>
          <w:color w:val="000000"/>
          <w:sz w:val="20"/>
          <w:szCs w:val="20"/>
          <w:lang w:val="en-US"/>
        </w:rPr>
        <w:t>[20]</w:t>
      </w:r>
    </w:p>
    <w:p>
      <w:pPr>
        <w:jc w:val="left"/>
        <w:rPr>
          <w:rFonts w:hint="default" w:ascii="Calibri" w:hAnsi="Calibri" w:eastAsia="SimSun" w:cs="Calibri"/>
          <w:b w:val="0"/>
          <w:bCs/>
          <w:i w:val="0"/>
          <w:color w:val="000000"/>
          <w:sz w:val="20"/>
          <w:szCs w:val="20"/>
          <w:lang w:val="ru-RU"/>
        </w:rPr>
      </w:pPr>
      <w:r>
        <w:rPr>
          <w:rFonts w:hint="default" w:ascii="Calibri" w:hAnsi="Calibri" w:eastAsia="SimSun" w:cs="Calibri"/>
          <w:b/>
          <w:i w:val="0"/>
          <w:color w:val="000000"/>
          <w:sz w:val="20"/>
          <w:szCs w:val="20"/>
          <w:lang w:val="ru-RU"/>
        </w:rPr>
        <w:t>Вторичные характеристики:</w:t>
      </w:r>
      <w:r>
        <w:rPr>
          <w:rFonts w:hint="default" w:ascii="Calibri" w:hAnsi="Calibri" w:eastAsia="SimSun" w:cs="Calibri"/>
          <w:b/>
          <w:i w:val="0"/>
          <w:color w:val="000000"/>
          <w:sz w:val="20"/>
          <w:szCs w:val="20"/>
          <w:lang w:val="en-US"/>
        </w:rPr>
        <w:t xml:space="preserve"> </w:t>
      </w:r>
      <w:r>
        <w:rPr>
          <w:rFonts w:hint="default" w:ascii="Calibri" w:hAnsi="Calibri" w:eastAsia="SimSun" w:cs="Calibri"/>
          <w:b w:val="0"/>
          <w:bCs/>
          <w:i w:val="0"/>
          <w:color w:val="000000"/>
          <w:sz w:val="20"/>
          <w:szCs w:val="20"/>
          <w:lang w:val="ru-RU"/>
        </w:rPr>
        <w:t>Знакомство с культурой(Дикий Мир(Ваш)</w:t>
      </w:r>
      <w:r>
        <w:rPr>
          <w:rFonts w:hint="default" w:ascii="Calibri" w:hAnsi="Calibri" w:eastAsia="SimSun" w:cs="Calibri"/>
          <w:b w:val="0"/>
          <w:bCs/>
          <w:i w:val="0"/>
          <w:color w:val="000000"/>
          <w:sz w:val="20"/>
          <w:szCs w:val="20"/>
          <w:lang w:val="en-US"/>
        </w:rPr>
        <w:t>[0]</w:t>
      </w:r>
      <w:r>
        <w:rPr>
          <w:rFonts w:hint="default" w:ascii="Calibri" w:hAnsi="Calibri" w:eastAsia="SimSun" w:cs="Calibri"/>
          <w:b w:val="0"/>
          <w:bCs/>
          <w:i w:val="0"/>
          <w:color w:val="000000"/>
          <w:sz w:val="20"/>
          <w:szCs w:val="20"/>
          <w:lang w:val="ru-RU"/>
        </w:rPr>
        <w:t>, Язык Племенной(Разговорный Родной/Письменный Отсутствует)</w:t>
      </w:r>
      <w:r>
        <w:rPr>
          <w:rFonts w:hint="default" w:ascii="Calibri" w:hAnsi="Calibri" w:eastAsia="SimSun" w:cs="Calibri"/>
          <w:b w:val="0"/>
          <w:bCs/>
          <w:i w:val="0"/>
          <w:color w:val="000000"/>
          <w:sz w:val="20"/>
          <w:szCs w:val="20"/>
          <w:lang w:val="en-US"/>
        </w:rPr>
        <w:t>[</w:t>
      </w:r>
      <w:r>
        <w:rPr>
          <w:rFonts w:hint="default" w:ascii="Calibri" w:hAnsi="Calibri" w:eastAsia="SimSun" w:cs="Calibri"/>
          <w:b w:val="0"/>
          <w:bCs/>
          <w:i w:val="0"/>
          <w:color w:val="000000"/>
          <w:sz w:val="20"/>
          <w:szCs w:val="20"/>
          <w:lang w:val="ru-RU"/>
        </w:rPr>
        <w:t>-3</w:t>
      </w:r>
      <w:r>
        <w:rPr>
          <w:rFonts w:hint="default" w:ascii="Calibri" w:hAnsi="Calibri" w:eastAsia="SimSun" w:cs="Calibri"/>
          <w:b w:val="0"/>
          <w:bCs/>
          <w:i w:val="0"/>
          <w:color w:val="000000"/>
          <w:sz w:val="20"/>
          <w:szCs w:val="20"/>
          <w:lang w:val="en-US"/>
        </w:rPr>
        <w:t>]</w:t>
      </w:r>
    </w:p>
    <w:p>
      <w:pPr>
        <w:jc w:val="left"/>
        <w:rPr>
          <w:rFonts w:hint="default" w:ascii="Calibri" w:hAnsi="Calibri" w:eastAsia="SimSun" w:cs="Calibri"/>
          <w:b w:val="0"/>
          <w:bCs/>
          <w:i w:val="0"/>
          <w:color w:val="000000"/>
          <w:sz w:val="20"/>
          <w:szCs w:val="20"/>
          <w:lang w:val="ru-RU"/>
        </w:rPr>
      </w:pPr>
      <w:r>
        <w:rPr>
          <w:rFonts w:hint="default" w:ascii="Calibri" w:hAnsi="Calibri" w:eastAsia="SimSun" w:cs="Calibri"/>
          <w:b/>
          <w:i w:val="0"/>
          <w:color w:val="000000"/>
          <w:sz w:val="20"/>
          <w:szCs w:val="20"/>
          <w:lang w:val="ru-RU"/>
        </w:rPr>
        <w:t xml:space="preserve">Преимущества: </w:t>
      </w:r>
      <w:r>
        <w:rPr>
          <w:rFonts w:hint="default" w:ascii="Calibri" w:hAnsi="Calibri" w:eastAsia="SimSun" w:cs="Calibri"/>
          <w:b w:val="0"/>
          <w:bCs/>
          <w:i w:val="0"/>
          <w:color w:val="000000"/>
          <w:sz w:val="20"/>
          <w:szCs w:val="20"/>
          <w:lang w:val="en-US"/>
        </w:rPr>
        <w:t>Пониженное</w:t>
      </w:r>
      <w:r>
        <w:rPr>
          <w:rFonts w:hint="default" w:ascii="Calibri" w:hAnsi="Calibri" w:eastAsia="SimSun" w:cs="Calibri"/>
          <w:b w:val="0"/>
          <w:bCs/>
          <w:i w:val="0"/>
          <w:color w:val="000000"/>
          <w:sz w:val="20"/>
          <w:szCs w:val="20"/>
          <w:lang w:val="ru-RU"/>
        </w:rPr>
        <w:t xml:space="preserve"> потребление 2(лужёный желудок</w:t>
      </w:r>
      <w:r>
        <w:rPr>
          <w:rFonts w:hint="default" w:ascii="Calibri" w:hAnsi="Calibri" w:eastAsia="SimSun" w:cs="Calibri"/>
          <w:b w:val="0"/>
          <w:bCs/>
          <w:i w:val="0"/>
          <w:color w:val="000000"/>
          <w:sz w:val="20"/>
          <w:szCs w:val="20"/>
          <w:lang w:val="en-US"/>
        </w:rPr>
        <w:t xml:space="preserve"> </w:t>
      </w:r>
      <w:r>
        <w:rPr>
          <w:rFonts w:hint="default" w:ascii="Calibri" w:hAnsi="Calibri" w:eastAsia="SimSun" w:cs="Calibri"/>
          <w:b w:val="0"/>
          <w:bCs/>
          <w:i w:val="0"/>
          <w:color w:val="000000"/>
          <w:sz w:val="20"/>
          <w:szCs w:val="20"/>
          <w:lang w:val="ru-RU"/>
        </w:rPr>
        <w:t>)</w:t>
      </w:r>
      <w:r>
        <w:rPr>
          <w:rFonts w:hint="default" w:ascii="Calibri" w:hAnsi="Calibri" w:eastAsia="SimSun" w:cs="Calibri"/>
          <w:b w:val="0"/>
          <w:bCs/>
          <w:i w:val="0"/>
          <w:color w:val="000000"/>
          <w:sz w:val="20"/>
          <w:szCs w:val="20"/>
          <w:lang w:val="en-US"/>
        </w:rPr>
        <w:t>(B80)[2]</w:t>
      </w:r>
    </w:p>
    <w:p>
      <w:pPr>
        <w:jc w:val="left"/>
        <w:rPr>
          <w:rFonts w:hint="default" w:ascii="Calibri" w:hAnsi="Calibri" w:eastAsia="SimSun" w:cs="Calibri"/>
          <w:b w:val="0"/>
          <w:bCs/>
          <w:i w:val="0"/>
          <w:color w:val="000000"/>
          <w:sz w:val="20"/>
          <w:szCs w:val="20"/>
          <w:lang w:val="ru-RU"/>
        </w:rPr>
      </w:pPr>
      <w:r>
        <w:rPr>
          <w:rFonts w:hint="default" w:ascii="Calibri" w:hAnsi="Calibri" w:eastAsia="SimSun" w:cs="Calibri"/>
          <w:b/>
          <w:i w:val="0"/>
          <w:color w:val="000000"/>
          <w:sz w:val="20"/>
          <w:szCs w:val="20"/>
          <w:lang w:val="ru-RU"/>
        </w:rPr>
        <w:t>Недостатки:</w:t>
      </w:r>
      <w:r>
        <w:rPr>
          <w:rFonts w:hint="default" w:ascii="Calibri" w:hAnsi="Calibri" w:eastAsia="SimSun" w:cs="Calibri"/>
          <w:b/>
          <w:i w:val="0"/>
          <w:color w:val="000000"/>
          <w:sz w:val="20"/>
          <w:szCs w:val="20"/>
          <w:lang w:val="en-US"/>
        </w:rPr>
        <w:t xml:space="preserve"> </w:t>
      </w:r>
      <w:r>
        <w:rPr>
          <w:rFonts w:hint="default" w:ascii="Calibri" w:hAnsi="Calibri" w:eastAsia="SimSun" w:cs="Calibri"/>
          <w:b w:val="0"/>
          <w:bCs/>
          <w:i w:val="0"/>
          <w:color w:val="000000"/>
          <w:sz w:val="20"/>
          <w:szCs w:val="20"/>
          <w:lang w:val="ru-RU"/>
        </w:rPr>
        <w:t>ТУ -6</w:t>
      </w:r>
      <w:r>
        <w:rPr>
          <w:rFonts w:hint="default" w:ascii="Calibri" w:hAnsi="Calibri" w:eastAsia="SimSun" w:cs="Calibri"/>
          <w:b w:val="0"/>
          <w:bCs/>
          <w:i w:val="0"/>
          <w:color w:val="000000"/>
          <w:sz w:val="20"/>
          <w:szCs w:val="20"/>
          <w:lang w:val="en-US"/>
        </w:rPr>
        <w:t>[-30]</w:t>
      </w:r>
      <w:r>
        <w:rPr>
          <w:rFonts w:hint="default" w:ascii="Calibri" w:hAnsi="Calibri" w:eastAsia="SimSun" w:cs="Calibri"/>
          <w:b w:val="0"/>
          <w:bCs/>
          <w:i w:val="0"/>
          <w:color w:val="000000"/>
          <w:sz w:val="20"/>
          <w:szCs w:val="20"/>
          <w:lang w:val="ru-RU"/>
        </w:rPr>
        <w:t>, Косный(</w:t>
      </w:r>
      <w:r>
        <w:rPr>
          <w:rFonts w:hint="default" w:ascii="Calibri" w:hAnsi="Calibri" w:eastAsia="SimSun" w:cs="Calibri"/>
          <w:b w:val="0"/>
          <w:bCs/>
          <w:i w:val="0"/>
          <w:color w:val="000000"/>
          <w:sz w:val="20"/>
          <w:szCs w:val="20"/>
          <w:lang w:val="en-US"/>
        </w:rPr>
        <w:t>B</w:t>
      </w:r>
      <w:r>
        <w:rPr>
          <w:rFonts w:hint="default" w:ascii="Calibri" w:hAnsi="Calibri" w:eastAsia="SimSun" w:cs="Calibri"/>
          <w:b w:val="0"/>
          <w:bCs/>
          <w:i w:val="0"/>
          <w:color w:val="000000"/>
          <w:sz w:val="20"/>
          <w:szCs w:val="20"/>
          <w:lang w:val="ru-RU"/>
        </w:rPr>
        <w:t>138</w:t>
      </w:r>
      <w:r>
        <w:rPr>
          <w:rFonts w:hint="default" w:ascii="Calibri" w:hAnsi="Calibri" w:eastAsia="SimSun" w:cs="Calibri"/>
          <w:b w:val="0"/>
          <w:bCs/>
          <w:i w:val="0"/>
          <w:color w:val="000000"/>
          <w:sz w:val="20"/>
          <w:szCs w:val="20"/>
          <w:lang w:val="en-US"/>
        </w:rPr>
        <w:t>)[-5]</w:t>
      </w:r>
      <w:r>
        <w:rPr>
          <w:rFonts w:hint="default" w:ascii="Calibri" w:hAnsi="Calibri" w:eastAsia="SimSun" w:cs="Calibri"/>
          <w:b w:val="0"/>
          <w:bCs/>
          <w:i w:val="0"/>
          <w:color w:val="000000"/>
          <w:sz w:val="20"/>
          <w:szCs w:val="20"/>
          <w:lang w:val="ru-RU"/>
        </w:rPr>
        <w:t xml:space="preserve"> </w:t>
      </w:r>
    </w:p>
    <w:p>
      <w:pPr>
        <w:jc w:val="left"/>
        <w:rPr>
          <w:rFonts w:hint="default" w:ascii="Calibri" w:hAnsi="Calibri" w:eastAsia="SimSun" w:cs="Calibri"/>
          <w:b w:val="0"/>
          <w:bCs/>
          <w:i w:val="0"/>
          <w:color w:val="000000"/>
          <w:sz w:val="20"/>
          <w:szCs w:val="20"/>
          <w:lang w:val="ru-RU"/>
        </w:rPr>
      </w:pPr>
      <w:r>
        <w:rPr>
          <w:rFonts w:hint="default" w:ascii="Calibri" w:hAnsi="Calibri" w:eastAsia="SimSun" w:cs="Calibri"/>
          <w:b/>
          <w:i w:val="0"/>
          <w:color w:val="000000"/>
          <w:sz w:val="20"/>
          <w:szCs w:val="20"/>
          <w:lang w:val="ru-RU"/>
        </w:rPr>
        <w:t xml:space="preserve">Умения: </w:t>
      </w:r>
      <w:r>
        <w:rPr>
          <w:rFonts w:hint="default" w:ascii="Calibri" w:hAnsi="Calibri" w:eastAsia="SimSun" w:cs="Calibri"/>
          <w:b w:val="0"/>
          <w:bCs/>
          <w:i w:val="0"/>
          <w:color w:val="000000"/>
          <w:sz w:val="20"/>
          <w:szCs w:val="20"/>
          <w:lang w:val="ru-RU"/>
        </w:rPr>
        <w:t xml:space="preserve">Распределите </w:t>
      </w:r>
      <w:r>
        <w:rPr>
          <w:rFonts w:hint="default" w:ascii="Calibri" w:hAnsi="Calibri" w:eastAsia="SimSun" w:cs="Calibri"/>
          <w:b w:val="0"/>
          <w:bCs/>
          <w:i w:val="0"/>
          <w:color w:val="000000"/>
          <w:sz w:val="20"/>
          <w:szCs w:val="20"/>
          <w:lang w:val="en-US"/>
        </w:rPr>
        <w:t>3</w:t>
      </w:r>
      <w:r>
        <w:rPr>
          <w:rFonts w:hint="default" w:ascii="Calibri" w:hAnsi="Calibri" w:eastAsia="SimSun" w:cs="Calibri"/>
          <w:b w:val="0"/>
          <w:bCs/>
          <w:i w:val="0"/>
          <w:color w:val="000000"/>
          <w:sz w:val="20"/>
          <w:szCs w:val="20"/>
          <w:lang w:val="ru-RU"/>
        </w:rPr>
        <w:t>0 очков между следующими умениями</w:t>
      </w:r>
      <w:r>
        <w:rPr>
          <w:rFonts w:hint="default" w:ascii="Calibri" w:hAnsi="Calibri" w:eastAsia="SimSun" w:cs="Calibri"/>
          <w:b w:val="0"/>
          <w:bCs/>
          <w:i w:val="0"/>
          <w:color w:val="000000"/>
          <w:sz w:val="20"/>
          <w:szCs w:val="20"/>
          <w:lang w:val="en-US"/>
        </w:rPr>
        <w:t xml:space="preserve">[30] </w:t>
      </w:r>
      <w:r>
        <w:rPr>
          <w:rFonts w:hint="default" w:ascii="Calibri" w:hAnsi="Calibri" w:eastAsia="SimSun" w:cs="Calibri"/>
          <w:b w:val="0"/>
          <w:bCs/>
          <w:i w:val="0"/>
          <w:color w:val="000000"/>
          <w:sz w:val="20"/>
          <w:szCs w:val="20"/>
          <w:lang w:val="ru-RU"/>
        </w:rPr>
        <w:t>: Акробатика, Обращение с Животными,Оружейник( Личная Броня, Метательное Оружие), Духовая Трубка, Малые Корабли(Гребля, Парусные Лодки), Болас, Лук, Драка, Управление Дыханием, Маскировка, Плотник, Лазание, Арбалет, Нетрадиционная Медицина, Соколиная Охота, Быстрое выхватывание(стрелы), Рыбная Ловля, Ходьба, Запугивание, Прыжки, Вязание Узлов, Лассо, Тяжёлая Атлетика, Каменщик, Контактное Оружие, Подражание Звукам(животные, птицы),Сеть, Наблюдательность, Навьючивание, Парирование Метательного Оружия, Яды, Верховая Езда, Бег, Шитьё, Щит, Праща, Кузнец, Солдат, Копьёметалка, Скрытность, Выживание, Плавание, Метание, Метание Оружия, Ловушки, Борьба.</w:t>
      </w:r>
    </w:p>
    <w:p>
      <w:pPr>
        <w:jc w:val="left"/>
        <w:rPr>
          <w:rFonts w:hint="default" w:ascii="Calibri" w:hAnsi="Calibri" w:eastAsia="SimSun" w:cs="Calibri"/>
          <w:b/>
          <w:i w:val="0"/>
          <w:color w:val="000000"/>
          <w:sz w:val="20"/>
          <w:szCs w:val="20"/>
          <w:lang w:val="ru-RU"/>
        </w:rPr>
      </w:pPr>
    </w:p>
    <w:p>
      <w:pPr>
        <w:jc w:val="left"/>
        <w:rPr>
          <w:rFonts w:ascii="Calibri" w:hAnsi="Calibri" w:eastAsia="SimSun" w:cs="Calibri"/>
          <w:b w:val="0"/>
          <w:i/>
          <w:color w:val="000000"/>
          <w:sz w:val="20"/>
          <w:szCs w:val="20"/>
        </w:rPr>
      </w:pPr>
      <w:r>
        <w:rPr>
          <w:rFonts w:ascii="GothicRus" w:hAnsi="GothicRus" w:eastAsia="GothicRus" w:cs="GothicRus"/>
          <w:b w:val="0"/>
          <w:i w:val="0"/>
          <w:color w:val="000000"/>
          <w:sz w:val="36"/>
          <w:szCs w:val="36"/>
        </w:rPr>
        <w:t>Даск (Дикий Мир)</w:t>
      </w:r>
      <w:r>
        <w:rPr>
          <w:rFonts w:ascii="GothicRus" w:hAnsi="GothicRus" w:eastAsia="GothicRus" w:cs="GothicRus"/>
          <w:b w:val="0"/>
          <w:i w:val="0"/>
          <w:color w:val="000000"/>
          <w:sz w:val="48"/>
          <w:szCs w:val="48"/>
        </w:rPr>
        <w:br w:type="textWrapping"/>
      </w:r>
      <w:r>
        <w:rPr>
          <w:rFonts w:ascii="Calibri" w:hAnsi="Calibri" w:eastAsia="SimSun" w:cs="Calibri"/>
          <w:b w:val="0"/>
          <w:i/>
          <w:color w:val="000000"/>
          <w:sz w:val="20"/>
          <w:szCs w:val="20"/>
        </w:rPr>
        <w:t>«Пусть покарают меня боги варпа, если я когда-нибудь вернусь туда. О, говорю вам, мы высадились там с конкретной</w:t>
      </w:r>
      <w:r>
        <w:rPr>
          <w:rFonts w:ascii="Calibri" w:hAnsi="Calibri" w:eastAsia="SimSun" w:cs="Calibri"/>
          <w:b w:val="0"/>
          <w:i/>
          <w:color w:val="000000"/>
          <w:sz w:val="20"/>
          <w:szCs w:val="20"/>
          <w:lang w:val="ru-RU"/>
        </w:rPr>
        <w:t xml:space="preserve"> </w:t>
      </w:r>
      <w:r>
        <w:rPr>
          <w:rFonts w:ascii="Calibri" w:hAnsi="Calibri" w:eastAsia="SimSun" w:cs="Calibri"/>
          <w:b w:val="0"/>
          <w:i/>
          <w:color w:val="000000"/>
          <w:sz w:val="20"/>
          <w:szCs w:val="20"/>
        </w:rPr>
        <w:t>целью и были вооружены до зубов; будь я проклят, что была</w:t>
      </w:r>
      <w:r>
        <w:rPr>
          <w:rFonts w:ascii="Calibri" w:hAnsi="Calibri" w:eastAsia="SimSun" w:cs="Calibri"/>
          <w:b w:val="0"/>
          <w:i/>
          <w:color w:val="000000"/>
          <w:sz w:val="20"/>
          <w:szCs w:val="20"/>
          <w:lang w:val="ru-RU"/>
        </w:rPr>
        <w:t xml:space="preserve"> </w:t>
      </w:r>
      <w:r>
        <w:rPr>
          <w:rFonts w:ascii="Calibri" w:hAnsi="Calibri" w:eastAsia="SimSun" w:cs="Calibri"/>
          <w:b w:val="0"/>
          <w:i/>
          <w:color w:val="000000"/>
          <w:sz w:val="20"/>
          <w:szCs w:val="20"/>
        </w:rPr>
        <w:t>за ватага! Головорезы и пираты, все как один! На катере</w:t>
      </w:r>
      <w:r>
        <w:rPr>
          <w:rFonts w:ascii="Calibri" w:hAnsi="Calibri" w:eastAsia="SimSun" w:cs="Calibri"/>
          <w:b w:val="0"/>
          <w:i/>
          <w:color w:val="000000"/>
          <w:sz w:val="20"/>
          <w:szCs w:val="20"/>
          <w:lang w:val="ru-RU"/>
        </w:rPr>
        <w:t xml:space="preserve"> </w:t>
      </w:r>
      <w:r>
        <w:rPr>
          <w:rFonts w:ascii="Calibri" w:hAnsi="Calibri" w:eastAsia="SimSun" w:cs="Calibri"/>
          <w:b w:val="0"/>
          <w:i/>
          <w:color w:val="000000"/>
          <w:sz w:val="20"/>
          <w:szCs w:val="20"/>
        </w:rPr>
        <w:t>мы метнулись туда, где должна была состояться сделка…</w:t>
      </w:r>
      <w:r>
        <w:rPr>
          <w:rFonts w:ascii="Calibri" w:hAnsi="Calibri" w:eastAsia="SimSun" w:cs="Calibri"/>
          <w:b w:val="0"/>
          <w:i/>
          <w:color w:val="000000"/>
          <w:sz w:val="20"/>
          <w:szCs w:val="20"/>
          <w:lang w:val="ru-RU"/>
        </w:rPr>
        <w:t xml:space="preserve"> </w:t>
      </w:r>
      <w:r>
        <w:rPr>
          <w:rFonts w:ascii="Calibri" w:hAnsi="Calibri" w:eastAsia="SimSun" w:cs="Calibri"/>
          <w:b w:val="0"/>
          <w:i/>
          <w:color w:val="000000"/>
          <w:sz w:val="20"/>
          <w:szCs w:val="20"/>
        </w:rPr>
        <w:t>ну только было пусто – ничего, кроме гнилых лачуг… вообще ничего! А потом упал тот дьявольский туман, и все покатилось к чертям. Я выбрался, потому что просто бежал</w:t>
      </w:r>
      <w:r>
        <w:rPr>
          <w:rFonts w:ascii="Calibri" w:hAnsi="Calibri" w:eastAsia="SimSun" w:cs="Calibri"/>
          <w:b w:val="0"/>
          <w:i/>
          <w:color w:val="000000"/>
          <w:sz w:val="20"/>
          <w:szCs w:val="20"/>
          <w:lang w:val="ru-RU"/>
        </w:rPr>
        <w:t xml:space="preserve"> </w:t>
      </w:r>
      <w:r>
        <w:rPr>
          <w:rFonts w:ascii="Calibri" w:hAnsi="Calibri" w:eastAsia="SimSun" w:cs="Calibri"/>
          <w:b w:val="0"/>
          <w:i/>
          <w:color w:val="000000"/>
          <w:sz w:val="20"/>
          <w:szCs w:val="20"/>
        </w:rPr>
        <w:t>оттуда вслепую со всех ног – крики, хохот, какие-то жуткие смеющиеся твари были со всех сторон! Возможно прошли дни, возможно часы, я не знаю… какая-то старая карга</w:t>
      </w:r>
      <w:r>
        <w:rPr>
          <w:rFonts w:ascii="Calibri" w:hAnsi="Calibri" w:eastAsia="SimSun" w:cs="Calibri"/>
          <w:b w:val="0"/>
          <w:i/>
          <w:color w:val="000000"/>
          <w:sz w:val="20"/>
          <w:szCs w:val="20"/>
          <w:lang w:val="ru-RU"/>
        </w:rPr>
        <w:t xml:space="preserve"> </w:t>
      </w:r>
      <w:r>
        <w:rPr>
          <w:rFonts w:ascii="Calibri" w:hAnsi="Calibri" w:eastAsia="SimSun" w:cs="Calibri"/>
          <w:b w:val="0"/>
          <w:i/>
          <w:color w:val="000000"/>
          <w:sz w:val="20"/>
          <w:szCs w:val="20"/>
        </w:rPr>
        <w:t>вывела меня из тумана, а мой левый глаз остался там, у</w:t>
      </w:r>
      <w:r>
        <w:rPr>
          <w:rFonts w:ascii="Calibri" w:hAnsi="Calibri" w:eastAsia="SimSun" w:cs="Calibri"/>
          <w:b w:val="0"/>
          <w:i/>
          <w:color w:val="000000"/>
          <w:sz w:val="20"/>
          <w:szCs w:val="20"/>
          <w:lang w:val="ru-RU"/>
        </w:rPr>
        <w:t xml:space="preserve"> </w:t>
      </w:r>
      <w:r>
        <w:rPr>
          <w:rFonts w:ascii="Calibri" w:hAnsi="Calibri" w:eastAsia="SimSun" w:cs="Calibri"/>
          <w:b w:val="0"/>
          <w:i/>
          <w:color w:val="000000"/>
          <w:sz w:val="20"/>
          <w:szCs w:val="20"/>
        </w:rPr>
        <w:t>нее… Но я выбрался из этого дьявольского места!»</w:t>
      </w:r>
      <w:r>
        <w:rPr>
          <w:rFonts w:ascii="Calibri" w:hAnsi="Calibri" w:eastAsia="SimSun" w:cs="Calibri"/>
          <w:b w:val="0"/>
          <w:i/>
          <w:color w:val="000000"/>
          <w:sz w:val="20"/>
          <w:szCs w:val="20"/>
        </w:rPr>
        <w:br w:type="textWrapping"/>
      </w:r>
    </w:p>
    <w:p>
      <w:pPr>
        <w:jc w:val="right"/>
        <w:rPr>
          <w:rFonts w:ascii="Calibri" w:hAnsi="Calibri" w:eastAsia="SimSun" w:cs="Calibri"/>
          <w:b w:val="0"/>
          <w:i/>
          <w:color w:val="000000"/>
          <w:sz w:val="16"/>
          <w:szCs w:val="16"/>
        </w:rPr>
      </w:pPr>
      <w:r>
        <w:rPr>
          <w:rFonts w:hint="default" w:ascii="Calibri" w:hAnsi="Calibri" w:eastAsia="SimSun" w:cs="Calibri"/>
          <w:b w:val="0"/>
          <w:i w:val="0"/>
          <w:color w:val="000000"/>
          <w:sz w:val="16"/>
          <w:szCs w:val="16"/>
        </w:rPr>
        <w:t xml:space="preserve">- Еретик «Капитан» Гадред Бэйл, </w:t>
      </w:r>
      <w:r>
        <w:rPr>
          <w:rFonts w:ascii="Calibri" w:hAnsi="Calibri" w:eastAsia="SimSun" w:cs="Calibri"/>
          <w:b w:val="0"/>
          <w:i/>
          <w:color w:val="000000"/>
          <w:sz w:val="16"/>
          <w:szCs w:val="16"/>
        </w:rPr>
        <w:t>Протокол Исповеди, Том 17</w:t>
      </w:r>
      <w:r>
        <w:rPr>
          <w:rFonts w:ascii="Calibri" w:hAnsi="Calibri" w:eastAsia="SimSun" w:cs="Calibri"/>
          <w:b w:val="0"/>
          <w:i/>
          <w:color w:val="000000"/>
          <w:sz w:val="16"/>
          <w:szCs w:val="16"/>
        </w:rPr>
        <w:br w:type="textWrapping"/>
      </w:r>
    </w:p>
    <w:p>
      <w:pPr>
        <w:jc w:val="left"/>
        <w:rPr>
          <w:rFonts w:hint="default" w:ascii="Calibri" w:hAnsi="Calibri" w:eastAsia="SimSun" w:cs="Calibri"/>
          <w:b w:val="0"/>
          <w:i w:val="0"/>
          <w:color w:val="000000"/>
          <w:sz w:val="20"/>
          <w:szCs w:val="20"/>
        </w:rPr>
      </w:pPr>
      <w:r>
        <w:rPr>
          <w:rFonts w:ascii="Calibri" w:hAnsi="Calibri" w:eastAsia="SimSun" w:cs="Calibri"/>
          <w:b w:val="0"/>
          <w:i/>
          <w:color w:val="000000"/>
          <w:sz w:val="16"/>
          <w:szCs w:val="16"/>
          <w:lang w:val="ru-RU"/>
        </w:rPr>
        <w:t xml:space="preserve"> </w:t>
      </w:r>
      <w:r>
        <w:rPr>
          <w:rFonts w:ascii="Calibri" w:hAnsi="Calibri" w:eastAsia="SimSun" w:cs="Calibri"/>
          <w:b w:val="0"/>
          <w:i/>
          <w:color w:val="000000"/>
          <w:sz w:val="22"/>
          <w:szCs w:val="22"/>
          <w:lang w:val="ru-RU"/>
        </w:rPr>
        <w:t>Д</w:t>
      </w:r>
      <w:r>
        <w:rPr>
          <w:rFonts w:hint="default" w:ascii="Calibri" w:hAnsi="Calibri" w:eastAsia="SimSun" w:cs="Calibri"/>
          <w:b w:val="0"/>
          <w:i w:val="0"/>
          <w:color w:val="000000"/>
          <w:sz w:val="20"/>
          <w:szCs w:val="20"/>
        </w:rPr>
        <w:t>аск – легендарный мир с репутацией опасного и проклятого места, расположенный на самой границе Призрачных</w:t>
      </w:r>
      <w:r>
        <w:rPr>
          <w:rFonts w:hint="default" w:ascii="Calibri" w:hAnsi="Calibri" w:eastAsia="SimSun" w:cs="Calibri"/>
          <w:b w:val="0"/>
          <w:i w:val="0"/>
          <w:color w:val="000000"/>
          <w:sz w:val="20"/>
          <w:szCs w:val="20"/>
        </w:rPr>
        <w:br w:type="textWrapping"/>
      </w:r>
      <w:r>
        <w:rPr>
          <w:rFonts w:hint="default" w:ascii="Calibri" w:hAnsi="Calibri" w:eastAsia="SimSun" w:cs="Calibri"/>
          <w:b w:val="0"/>
          <w:i w:val="0"/>
          <w:color w:val="000000"/>
          <w:sz w:val="20"/>
          <w:szCs w:val="20"/>
        </w:rPr>
        <w:t>Звёзд, славный как своей смертоносной фауной, так и</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множеством кошмарных легенд и недобрых сказок, витающих</w:t>
      </w:r>
      <w:r>
        <w:rPr>
          <w:rFonts w:hint="default" w:ascii="Calibri" w:hAnsi="Calibri" w:eastAsia="SimSun" w:cs="Calibri"/>
          <w:b w:val="0"/>
          <w:i w:val="0"/>
          <w:color w:val="000000"/>
          <w:sz w:val="20"/>
          <w:szCs w:val="20"/>
        </w:rPr>
        <w:br w:type="textWrapping"/>
      </w:r>
      <w:r>
        <w:rPr>
          <w:rFonts w:hint="default" w:ascii="Calibri" w:hAnsi="Calibri" w:eastAsia="SimSun" w:cs="Calibri"/>
          <w:b w:val="0"/>
          <w:i w:val="0"/>
          <w:color w:val="000000"/>
          <w:sz w:val="20"/>
          <w:szCs w:val="20"/>
        </w:rPr>
        <w:t>вокруг него подобно мотылькам вокруг пламени свечи. Даск –</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это мир нехоженых трясин, насквозь пропитанных туманами лесов и укутанных мхами болотистых рощ – великолепный кандидат в агромиры (а учитывая его удаленное местоположение, ещё</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и отличный аванпост для дальнейшего исследования региона).</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Попытки колонизации Даска велись ещё со времен Ангевинова</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Крестового Похода; каждая из них заканчивалась катастрофой,</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страданиями и смертью, делая имя планеты синонимом довлеющего проклятия, зловещих тайн и роковой недальновидности.</w:t>
      </w:r>
      <w:r>
        <w:rPr>
          <w:rFonts w:hint="default" w:ascii="Calibri" w:hAnsi="Calibri" w:eastAsia="SimSun" w:cs="Calibri"/>
          <w:b w:val="0"/>
          <w:i w:val="0"/>
          <w:color w:val="000000"/>
          <w:sz w:val="20"/>
          <w:szCs w:val="20"/>
        </w:rPr>
        <w:br w:type="textWrapping"/>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Плодородная почва Даска – ещё одно его проклятье. Изобильные заливные луга являются колыбелью всевозможных лихорадок, и одновременно домом для самых омерзительных паразитов, а леса и болота кишат самой опасной туземной фауной в</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секторе. Мхи, быстрорастущие растения, плесень и гниль с поразительной скоростью поглощают любое брошенное строение. А</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что хуже всего, любой псайкер или провидец, ступивший на</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влажную почву планеты, тотчас почувствует, что грань между</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реальным миром и имматериумом – между явью и кошмаром –</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здесь воистину тонка.</w:t>
      </w:r>
      <w:r>
        <w:rPr>
          <w:rFonts w:hint="default" w:ascii="Calibri" w:hAnsi="Calibri" w:eastAsia="SimSun" w:cs="Calibri"/>
          <w:b w:val="0"/>
          <w:i w:val="0"/>
          <w:color w:val="000000"/>
          <w:sz w:val="20"/>
          <w:szCs w:val="20"/>
        </w:rPr>
        <w:br w:type="textWrapping"/>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Точная перепись населения Даска никогда не проводилась, а</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нынешние обитатели планеты родились из смешения выживших</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колонистов, изгоев и странников, расселившихся меж изолированных деревень и плантаций, где лишь кремневые мушкеты и</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масляные лампы отгоняют тьму. Уроженцы Даска замкнуты и</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суеверны даже по меркам Империума. Кровопролитные вендетты, приступы безумия, странные феномены, таинственные исчезновения – все это обыденность тамошней повседневной жизни.</w:t>
      </w:r>
    </w:p>
    <w:p>
      <w:pPr>
        <w:ind w:firstLine="100" w:firstLineChars="50"/>
        <w:jc w:val="left"/>
        <w:rPr>
          <w:rFonts w:hint="default" w:ascii="Calibri" w:hAnsi="Calibri" w:eastAsia="SimSun" w:cs="Calibri"/>
          <w:b w:val="0"/>
          <w:i w:val="0"/>
          <w:color w:val="000000"/>
          <w:sz w:val="20"/>
          <w:szCs w:val="20"/>
        </w:rPr>
      </w:pPr>
      <w:r>
        <w:rPr>
          <w:rFonts w:hint="default" w:ascii="Calibri" w:hAnsi="Calibri" w:eastAsia="SimSun" w:cs="Calibri"/>
          <w:b w:val="0"/>
          <w:i w:val="0"/>
          <w:color w:val="000000"/>
          <w:sz w:val="20"/>
          <w:szCs w:val="20"/>
        </w:rPr>
        <w:t>Процент псайкеров среди населения сравнительно высок, и</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народ Даска находится под постоянным присмотром Экклезиархии и Инквизиции – в прошлом, из-за распространившихся загадочных культов и подозрительных учений, планета уже не раз</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подвергалась массовому очищению. Годы, когда Чёрные Корабли собирают свою дань с этого мира, наступают гораздо чаще,</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чем в иных столь же отдаленных местах. Но Даск, несмотря на</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все это, ещё длит свое существование, и те немногие, что готовы</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к рискам далекого пути и опасностям самой планеты, имеют</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шансы</w:t>
      </w:r>
      <w:r>
        <w:rPr>
          <w:rFonts w:hint="default" w:ascii="Calibri" w:hAnsi="Calibri" w:eastAsia="SimSun" w:cs="Calibri"/>
          <w:b w:val="0"/>
          <w:i w:val="0"/>
          <w:color w:val="000000"/>
          <w:sz w:val="20"/>
          <w:szCs w:val="20"/>
        </w:rPr>
        <w:br w:type="textWrapping"/>
      </w:r>
      <w:r>
        <w:rPr>
          <w:rFonts w:hint="default" w:ascii="Calibri" w:hAnsi="Calibri" w:eastAsia="SimSun" w:cs="Calibri"/>
          <w:b w:val="0"/>
          <w:i w:val="0"/>
          <w:color w:val="000000"/>
          <w:sz w:val="20"/>
          <w:szCs w:val="20"/>
        </w:rPr>
        <w:t>извлечь из обильной флоры и фауны Даска немалые прибыли,</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как легального, так и нелегального плана. В конце концов, именно благодаря путешественникам Даск заслужил свою громкую и</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тёмную славу.</w:t>
      </w:r>
      <w:r>
        <w:rPr>
          <w:rFonts w:hint="default" w:ascii="Calibri" w:hAnsi="Calibri" w:eastAsia="SimSun" w:cs="Calibri"/>
          <w:b w:val="0"/>
          <w:i w:val="0"/>
          <w:color w:val="000000"/>
          <w:sz w:val="20"/>
          <w:szCs w:val="20"/>
        </w:rPr>
        <w:br w:type="textWrapping"/>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По сути, Даск – это мир, застрявший на границе: на краю известного космоса, на грани варварства, за шаг до безумия и на</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волосок от бескрайней бездны варпа.</w:t>
      </w:r>
      <w:r>
        <w:rPr>
          <w:rFonts w:hint="default" w:ascii="Calibri" w:hAnsi="Calibri" w:eastAsia="SimSun" w:cs="Calibri"/>
          <w:b w:val="0"/>
          <w:i w:val="0"/>
          <w:color w:val="000000"/>
          <w:sz w:val="20"/>
          <w:szCs w:val="20"/>
        </w:rPr>
        <w:br w:type="textWrapping"/>
      </w:r>
      <w:r>
        <w:rPr>
          <w:rFonts w:ascii="GothicRus" w:hAnsi="GothicRus" w:eastAsia="GothicRus" w:cs="GothicRus"/>
          <w:b w:val="0"/>
          <w:i w:val="0"/>
          <w:color w:val="000000"/>
          <w:sz w:val="32"/>
          <w:szCs w:val="32"/>
        </w:rPr>
        <w:t>ИП с Даска</w:t>
      </w:r>
      <w:r>
        <w:rPr>
          <w:rFonts w:ascii="GothicRus" w:hAnsi="GothicRus" w:eastAsia="GothicRus" w:cs="GothicRus"/>
          <w:b w:val="0"/>
          <w:i w:val="0"/>
          <w:color w:val="000000"/>
          <w:sz w:val="32"/>
          <w:szCs w:val="32"/>
        </w:rPr>
        <w:br w:type="textWrapping"/>
      </w:r>
      <w:r>
        <w:rPr>
          <w:rFonts w:hint="default" w:ascii="Calibri" w:hAnsi="Calibri" w:eastAsia="SimSun" w:cs="Calibri"/>
          <w:b w:val="0"/>
          <w:i w:val="0"/>
          <w:color w:val="000000"/>
          <w:sz w:val="20"/>
          <w:szCs w:val="20"/>
        </w:rPr>
        <w:t>Житель Даска с самой колыбели сведущ как в выживании, так и</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в тёмных знаниях, так что встретиться с ним взглядами значит</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посмотреть в глаза человека, который видел кошмары столь жуткие, что ветеран самой кровавой мясорубки содрогнулся бы от</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страха. Тем не менее, из этих замкнутых, зловещих, обладающих</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мрачным чувством юмора людей получаются великолепные Аколиты Инквизиции, с детства вооружённые горьким опытом и знаниями об опасностях, что непременно повстречаются им на пути.</w:t>
      </w:r>
    </w:p>
    <w:p>
      <w:pPr>
        <w:ind w:firstLine="160" w:firstLineChars="50"/>
        <w:jc w:val="left"/>
        <w:rPr>
          <w:rFonts w:ascii="GothicRus" w:hAnsi="GothicRus" w:eastAsia="GothicRus" w:cs="GothicRus"/>
          <w:b w:val="0"/>
          <w:i w:val="0"/>
          <w:color w:val="000000"/>
          <w:sz w:val="32"/>
          <w:szCs w:val="32"/>
          <w:lang w:val="ru-RU"/>
        </w:rPr>
      </w:pPr>
    </w:p>
    <w:p>
      <w:pPr>
        <w:jc w:val="left"/>
        <w:rPr>
          <w:rFonts w:ascii="GothicRus" w:hAnsi="GothicRus" w:eastAsia="GothicRus" w:cs="GothicRus"/>
          <w:b w:val="0"/>
          <w:i w:val="0"/>
          <w:color w:val="000000"/>
          <w:sz w:val="32"/>
          <w:szCs w:val="32"/>
          <w:lang w:val="ru-RU"/>
        </w:rPr>
      </w:pPr>
      <w:r>
        <w:rPr>
          <w:rFonts w:ascii="GothicRus" w:hAnsi="GothicRus" w:eastAsia="GothicRus" w:cs="GothicRus"/>
          <w:b w:val="0"/>
          <w:i w:val="0"/>
          <w:color w:val="000000"/>
          <w:sz w:val="32"/>
          <w:szCs w:val="32"/>
          <w:lang w:val="ru-RU"/>
        </w:rPr>
        <w:t>Особенности</w:t>
      </w:r>
      <w:r>
        <w:rPr>
          <w:rFonts w:ascii="GothicRus" w:hAnsi="GothicRus" w:eastAsia="GothicRus" w:cs="GothicRus"/>
          <w:b w:val="0"/>
          <w:i w:val="0"/>
          <w:color w:val="000000"/>
          <w:sz w:val="32"/>
          <w:szCs w:val="32"/>
        </w:rPr>
        <w:t xml:space="preserve"> Уроженца Даска</w:t>
      </w:r>
      <w:r>
        <w:rPr>
          <w:rFonts w:ascii="GothicRus" w:hAnsi="GothicRus" w:eastAsia="GothicRus" w:cs="GothicRus"/>
          <w:b w:val="0"/>
          <w:i w:val="0"/>
          <w:color w:val="000000"/>
          <w:sz w:val="32"/>
          <w:szCs w:val="32"/>
          <w:lang w:val="ru-RU"/>
        </w:rPr>
        <w:t>:</w:t>
      </w:r>
    </w:p>
    <w:p>
      <w:pPr>
        <w:jc w:val="left"/>
        <w:rPr>
          <w:rFonts w:ascii="GothicRus" w:hAnsi="GothicRus" w:eastAsia="GothicRus" w:cs="GothicRus"/>
          <w:b w:val="0"/>
          <w:i w:val="0"/>
          <w:color w:val="000000"/>
          <w:sz w:val="24"/>
          <w:szCs w:val="24"/>
          <w:lang w:val="ru-RU"/>
        </w:rPr>
      </w:pPr>
      <w:r>
        <w:rPr>
          <w:rFonts w:ascii="GothicRus" w:hAnsi="GothicRus" w:eastAsia="GothicRus" w:cs="GothicRus"/>
          <w:b w:val="0"/>
          <w:i w:val="0"/>
          <w:color w:val="000000"/>
          <w:sz w:val="24"/>
          <w:szCs w:val="24"/>
          <w:lang w:val="ru-RU"/>
        </w:rPr>
        <w:t>Крепкое тело</w:t>
      </w:r>
    </w:p>
    <w:p>
      <w:pPr>
        <w:jc w:val="left"/>
        <w:rPr>
          <w:rFonts w:hint="default" w:ascii="Calibri" w:hAnsi="Calibri" w:eastAsia="GothicRus" w:cs="Calibri"/>
          <w:b w:val="0"/>
          <w:i w:val="0"/>
          <w:color w:val="000000"/>
          <w:sz w:val="20"/>
          <w:szCs w:val="20"/>
          <w:lang w:val="ru-RU"/>
        </w:rPr>
      </w:pPr>
      <w:r>
        <w:rPr>
          <w:rFonts w:hint="default" w:ascii="Calibri" w:hAnsi="Calibri" w:eastAsia="GothicRus" w:cs="Calibri"/>
          <w:b w:val="0"/>
          <w:i w:val="0"/>
          <w:color w:val="000000"/>
          <w:sz w:val="20"/>
          <w:szCs w:val="20"/>
          <w:lang w:val="ru-RU"/>
        </w:rPr>
        <w:t xml:space="preserve">Живя в условиях постоянной опасности. Дикари, чаще всего, хорошо развиты физически. </w:t>
      </w:r>
    </w:p>
    <w:p>
      <w:pPr>
        <w:rPr>
          <w:rFonts w:hint="default" w:ascii="Calibri" w:hAnsi="Calibri" w:eastAsia="SimSun" w:cs="Calibri"/>
          <w:b/>
          <w:bCs w:val="0"/>
          <w:i w:val="0"/>
          <w:color w:val="000000"/>
          <w:sz w:val="20"/>
          <w:szCs w:val="20"/>
          <w:lang w:val="ru-RU"/>
        </w:rPr>
      </w:pPr>
      <w:r>
        <w:rPr>
          <w:rFonts w:ascii="GothicRus" w:hAnsi="GothicRus" w:eastAsia="GothicRus" w:cs="GothicRus"/>
          <w:b w:val="0"/>
          <w:i w:val="0"/>
          <w:color w:val="000000"/>
          <w:sz w:val="24"/>
          <w:szCs w:val="24"/>
        </w:rPr>
        <w:t>Дикарь</w:t>
      </w:r>
      <w:r>
        <w:rPr>
          <w:rFonts w:ascii="GothicRus" w:hAnsi="GothicRus" w:eastAsia="GothicRus" w:cs="GothicRus"/>
          <w:b w:val="0"/>
          <w:i w:val="0"/>
          <w:color w:val="000000"/>
          <w:sz w:val="24"/>
          <w:szCs w:val="24"/>
        </w:rPr>
        <w:br w:type="textWrapping"/>
      </w:r>
      <w:r>
        <w:rPr>
          <w:rFonts w:ascii="Calibri" w:hAnsi="Calibri" w:eastAsia="SimSun" w:cs="Calibri"/>
          <w:b w:val="0"/>
          <w:i w:val="0"/>
          <w:color w:val="000000"/>
          <w:sz w:val="20"/>
          <w:szCs w:val="20"/>
        </w:rPr>
        <w:t>У дикарей нет времени постигать тайны технологии или вздорные тонкости этикета и социальных условностей.</w:t>
      </w:r>
      <w:r>
        <w:rPr>
          <w:rFonts w:ascii="Calibri" w:hAnsi="Calibri" w:eastAsia="SimSun" w:cs="Calibri"/>
          <w:b w:val="0"/>
          <w:i w:val="0"/>
          <w:color w:val="000000"/>
          <w:sz w:val="20"/>
          <w:szCs w:val="20"/>
        </w:rPr>
        <w:br w:type="textWrapping"/>
      </w:r>
      <w:r>
        <w:rPr>
          <w:rFonts w:ascii="GothicRus" w:hAnsi="GothicRus" w:eastAsia="GothicRus" w:cs="GothicRus"/>
          <w:b w:val="0"/>
          <w:i w:val="0"/>
          <w:color w:val="000000"/>
          <w:sz w:val="24"/>
          <w:szCs w:val="24"/>
          <w:lang w:val="ru-RU"/>
        </w:rPr>
        <w:t>Знание Глуши</w:t>
      </w:r>
      <w:r>
        <w:rPr>
          <w:rFonts w:ascii="GothicRus" w:hAnsi="GothicRus" w:eastAsia="GothicRus" w:cs="GothicRus"/>
          <w:b w:val="0"/>
          <w:i w:val="0"/>
          <w:color w:val="000000"/>
          <w:sz w:val="24"/>
          <w:szCs w:val="24"/>
        </w:rPr>
        <w:br w:type="textWrapping"/>
      </w:r>
      <w:r>
        <w:rPr>
          <w:rFonts w:ascii="Calibri" w:hAnsi="Calibri" w:eastAsia="SimSun" w:cs="Calibri"/>
          <w:b w:val="0"/>
          <w:i w:val="0"/>
          <w:color w:val="000000"/>
          <w:sz w:val="20"/>
          <w:szCs w:val="20"/>
        </w:rPr>
        <w:t>Дикари умеют добывать себе еду</w:t>
      </w:r>
      <w:r>
        <w:rPr>
          <w:rFonts w:ascii="Calibri" w:hAnsi="Calibri" w:eastAsia="SimSun" w:cs="Calibri"/>
          <w:b w:val="0"/>
          <w:i w:val="0"/>
          <w:color w:val="000000"/>
          <w:sz w:val="20"/>
          <w:szCs w:val="20"/>
          <w:lang w:val="ru-RU"/>
        </w:rPr>
        <w:t xml:space="preserve"> и разбираются в выживании</w:t>
      </w:r>
      <w:r>
        <w:rPr>
          <w:rFonts w:ascii="Calibri" w:hAnsi="Calibri" w:eastAsia="SimSun" w:cs="Calibri"/>
          <w:b w:val="0"/>
          <w:i w:val="0"/>
          <w:color w:val="000000"/>
          <w:sz w:val="20"/>
          <w:szCs w:val="20"/>
        </w:rPr>
        <w:t>.</w:t>
      </w:r>
      <w:r>
        <w:rPr>
          <w:rFonts w:hint="default" w:ascii="Calibri" w:hAnsi="Calibri" w:eastAsia="SimSun" w:cs="Calibri"/>
          <w:b w:val="0"/>
          <w:i w:val="0"/>
          <w:color w:val="000000"/>
          <w:sz w:val="20"/>
          <w:szCs w:val="20"/>
        </w:rPr>
        <w:br w:type="textWrapping"/>
      </w:r>
      <w:r>
        <w:rPr>
          <w:rFonts w:ascii="GothicRus" w:hAnsi="GothicRus" w:eastAsia="GothicRus" w:cs="GothicRus"/>
          <w:b w:val="0"/>
          <w:i w:val="0"/>
          <w:color w:val="000000"/>
          <w:sz w:val="24"/>
          <w:szCs w:val="24"/>
        </w:rPr>
        <w:t>Дурная Кровь</w:t>
      </w:r>
      <w:r>
        <w:rPr>
          <w:rFonts w:ascii="GothicRus" w:hAnsi="GothicRus" w:eastAsia="GothicRus" w:cs="GothicRus"/>
          <w:b w:val="0"/>
          <w:i w:val="0"/>
          <w:color w:val="000000"/>
          <w:sz w:val="24"/>
          <w:szCs w:val="24"/>
        </w:rPr>
        <w:br w:type="textWrapping"/>
      </w:r>
      <w:r>
        <w:rPr>
          <w:rFonts w:hint="default" w:ascii="Calibri" w:hAnsi="Calibri" w:eastAsia="SimSun" w:cs="Calibri"/>
          <w:b w:val="0"/>
          <w:i w:val="0"/>
          <w:color w:val="000000"/>
          <w:sz w:val="20"/>
          <w:szCs w:val="20"/>
        </w:rPr>
        <w:t>Считается, что над уроженцами Даска довлеет проклятие, и с</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этим очень трудно спорить – в конце концов, они ведь родились</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именно на Даске, разве нет? По правде сказать, за этим убеждением действительно кое-что стоит, так как травмы, сумасшествие,</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сверхъестественные явления и болезненные странности на Даске</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вполне обыденны.</w:t>
      </w:r>
      <w:r>
        <w:rPr>
          <w:rFonts w:hint="default" w:ascii="Calibri" w:hAnsi="Calibri" w:eastAsia="SimSun" w:cs="Calibri"/>
          <w:b w:val="0"/>
          <w:i w:val="0"/>
          <w:color w:val="000000"/>
          <w:sz w:val="20"/>
          <w:szCs w:val="20"/>
        </w:rPr>
        <w:br w:type="textWrapping"/>
      </w:r>
      <w:r>
        <w:rPr>
          <w:rFonts w:ascii="GothicRus" w:hAnsi="GothicRus" w:eastAsia="GothicRus" w:cs="GothicRus"/>
          <w:b w:val="0"/>
          <w:i w:val="0"/>
          <w:color w:val="000000"/>
          <w:sz w:val="24"/>
          <w:szCs w:val="24"/>
        </w:rPr>
        <w:t>Тёмные Сказки</w:t>
      </w:r>
      <w:r>
        <w:rPr>
          <w:rFonts w:ascii="GothicRus" w:hAnsi="GothicRus" w:eastAsia="GothicRus" w:cs="GothicRus"/>
          <w:b w:val="0"/>
          <w:i w:val="0"/>
          <w:color w:val="000000"/>
          <w:sz w:val="24"/>
          <w:szCs w:val="24"/>
        </w:rPr>
        <w:br w:type="textWrapping"/>
      </w:r>
      <w:r>
        <w:rPr>
          <w:rFonts w:hint="default" w:ascii="Calibri" w:hAnsi="Calibri" w:eastAsia="SimSun" w:cs="Calibri"/>
          <w:b w:val="0"/>
          <w:i w:val="0"/>
          <w:color w:val="000000"/>
          <w:sz w:val="20"/>
          <w:szCs w:val="20"/>
        </w:rPr>
        <w:t>Один из ключевых путей к выживанию для ребенка на Даске –</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это внимательно впитывать все те странные рассказы и кошмарные истории, что взрослые рассказывают у огня, пока снаружи</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воют бури, или чёрные туманы обволакивают все вокруг. В этих</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сказках сокрыто множество мрачных истин и укутанных тенями</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жемчужин мудрости.</w:t>
      </w:r>
    </w:p>
    <w:p>
      <w:pPr>
        <w:ind w:firstLine="120" w:firstLineChars="50"/>
        <w:jc w:val="left"/>
        <w:rPr>
          <w:rFonts w:hint="default" w:ascii="Calibri" w:hAnsi="Calibri" w:eastAsia="SimSun" w:cs="Calibri"/>
          <w:b w:val="0"/>
          <w:i w:val="0"/>
          <w:color w:val="000000"/>
          <w:sz w:val="20"/>
          <w:szCs w:val="20"/>
        </w:rPr>
      </w:pPr>
      <w:r>
        <w:rPr>
          <w:rFonts w:ascii="GothicRus" w:hAnsi="GothicRus" w:eastAsia="GothicRus" w:cs="GothicRus"/>
          <w:b w:val="0"/>
          <w:i w:val="0"/>
          <w:color w:val="000000"/>
          <w:sz w:val="24"/>
          <w:szCs w:val="24"/>
        </w:rPr>
        <w:t>Нечего Больше Бояться</w:t>
      </w:r>
      <w:r>
        <w:rPr>
          <w:rFonts w:ascii="GothicRus" w:hAnsi="GothicRus" w:eastAsia="GothicRus" w:cs="GothicRus"/>
          <w:b w:val="0"/>
          <w:i w:val="0"/>
          <w:color w:val="000000"/>
          <w:sz w:val="24"/>
          <w:szCs w:val="24"/>
        </w:rPr>
        <w:br w:type="textWrapping"/>
      </w:r>
      <w:r>
        <w:rPr>
          <w:rFonts w:hint="default" w:ascii="Calibri" w:hAnsi="Calibri" w:eastAsia="SimSun" w:cs="Calibri"/>
          <w:b w:val="0"/>
          <w:i w:val="0"/>
          <w:color w:val="000000"/>
          <w:sz w:val="20"/>
          <w:szCs w:val="20"/>
        </w:rPr>
        <w:t>Несмотря на то, что иные миры могут быть более опасными местами, чем Даск, порождения Даска поистине кошмарны и вселяют в сердца неподдельный страх. Так что, сталкиваясь с ними</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ежедневно, человек уже вряд ли испугается грозного хищника</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или странностей других миров.</w:t>
      </w:r>
      <w:r>
        <w:rPr>
          <w:rFonts w:hint="default" w:ascii="Calibri" w:hAnsi="Calibri" w:eastAsia="SimSun" w:cs="Calibri"/>
          <w:b w:val="0"/>
          <w:i w:val="0"/>
          <w:color w:val="000000"/>
          <w:sz w:val="20"/>
          <w:szCs w:val="20"/>
        </w:rPr>
        <w:br w:type="textWrapping"/>
      </w:r>
    </w:p>
    <w:p>
      <w:pPr>
        <w:ind w:firstLine="100" w:firstLineChars="50"/>
        <w:jc w:val="left"/>
        <w:rPr>
          <w:rFonts w:hint="default" w:ascii="Calibri" w:hAnsi="Calibri" w:eastAsia="SimSun" w:cs="Calibri"/>
          <w:b w:val="0"/>
          <w:i w:val="0"/>
          <w:color w:val="000000"/>
          <w:sz w:val="20"/>
          <w:szCs w:val="20"/>
          <w:lang w:val="ru-RU"/>
        </w:rPr>
      </w:pPr>
    </w:p>
    <w:p>
      <w:pPr>
        <w:jc w:val="left"/>
        <w:rPr>
          <w:rFonts w:ascii="GothicRus" w:hAnsi="GothicRus" w:eastAsia="GothicRus" w:cs="GothicRus"/>
          <w:b/>
          <w:bCs/>
          <w:i w:val="0"/>
          <w:color w:val="000000"/>
          <w:sz w:val="24"/>
          <w:szCs w:val="24"/>
          <w:lang w:val="ru-RU"/>
        </w:rPr>
      </w:pPr>
      <w:r>
        <w:rPr>
          <w:rFonts w:ascii="GothicRus" w:hAnsi="GothicRus" w:eastAsia="GothicRus" w:cs="GothicRus"/>
          <w:b/>
          <w:bCs/>
          <w:i w:val="0"/>
          <w:color w:val="000000"/>
          <w:sz w:val="24"/>
          <w:szCs w:val="24"/>
          <w:lang w:val="ru-RU"/>
        </w:rPr>
        <w:t>Блок Свойств</w:t>
      </w:r>
      <w:r>
        <w:rPr>
          <w:rFonts w:ascii="GothicRus" w:hAnsi="GothicRus" w:eastAsia="GothicRus" w:cs="GothicRus"/>
          <w:b/>
          <w:bCs/>
          <w:i w:val="0"/>
          <w:color w:val="000000"/>
          <w:sz w:val="24"/>
          <w:szCs w:val="24"/>
          <w:lang w:val="en-US"/>
        </w:rPr>
        <w:t>[4</w:t>
      </w:r>
      <w:r>
        <w:rPr>
          <w:rFonts w:ascii="GothicRus" w:hAnsi="GothicRus" w:eastAsia="GothicRus" w:cs="GothicRus"/>
          <w:b/>
          <w:bCs/>
          <w:i w:val="0"/>
          <w:color w:val="000000"/>
          <w:sz w:val="24"/>
          <w:szCs w:val="24"/>
          <w:lang w:val="ru-RU"/>
        </w:rPr>
        <w:t>6</w:t>
      </w:r>
      <w:r>
        <w:rPr>
          <w:rFonts w:ascii="GothicRus" w:hAnsi="GothicRus" w:eastAsia="GothicRus" w:cs="GothicRus"/>
          <w:b/>
          <w:bCs/>
          <w:i w:val="0"/>
          <w:color w:val="000000"/>
          <w:sz w:val="24"/>
          <w:szCs w:val="24"/>
          <w:lang w:val="en-US"/>
        </w:rPr>
        <w:t>]</w:t>
      </w:r>
      <w:r>
        <w:rPr>
          <w:rFonts w:ascii="GothicRus" w:hAnsi="GothicRus" w:eastAsia="GothicRus" w:cs="GothicRus"/>
          <w:b/>
          <w:bCs/>
          <w:i w:val="0"/>
          <w:color w:val="000000"/>
          <w:sz w:val="24"/>
          <w:szCs w:val="24"/>
          <w:lang w:val="ru-RU"/>
        </w:rPr>
        <w:t>:</w:t>
      </w:r>
    </w:p>
    <w:p>
      <w:pPr>
        <w:jc w:val="left"/>
        <w:rPr>
          <w:rFonts w:hint="default" w:ascii="Calibri" w:hAnsi="Calibri" w:eastAsia="SimSun" w:cs="Calibri"/>
          <w:b w:val="0"/>
          <w:bCs w:val="0"/>
          <w:i w:val="0"/>
          <w:color w:val="000000"/>
          <w:sz w:val="20"/>
          <w:szCs w:val="20"/>
          <w:lang w:val="ru-RU"/>
        </w:rPr>
      </w:pPr>
      <w:r>
        <w:rPr>
          <w:rFonts w:hint="default" w:ascii="Calibri" w:hAnsi="Calibri" w:eastAsia="SimSun" w:cs="Calibri"/>
          <w:b/>
          <w:i w:val="0"/>
          <w:color w:val="000000"/>
          <w:sz w:val="20"/>
          <w:szCs w:val="20"/>
          <w:lang w:val="ru-RU"/>
        </w:rPr>
        <w:t xml:space="preserve">Атрибуты: </w:t>
      </w:r>
      <w:r>
        <w:rPr>
          <w:rFonts w:hint="default" w:ascii="Calibri" w:hAnsi="Calibri" w:eastAsia="GothicRus" w:cs="Calibri"/>
          <w:b w:val="0"/>
          <w:bCs w:val="0"/>
          <w:i w:val="0"/>
          <w:color w:val="000000"/>
          <w:sz w:val="20"/>
          <w:szCs w:val="20"/>
          <w:lang w:val="ru-RU"/>
        </w:rPr>
        <w:t>Сила +1</w:t>
      </w:r>
      <w:r>
        <w:rPr>
          <w:rFonts w:hint="default" w:ascii="Calibri" w:hAnsi="Calibri" w:eastAsia="GothicRus" w:cs="Calibri"/>
          <w:b w:val="0"/>
          <w:bCs w:val="0"/>
          <w:i w:val="0"/>
          <w:color w:val="000000"/>
          <w:sz w:val="20"/>
          <w:szCs w:val="20"/>
          <w:lang w:val="en-US"/>
        </w:rPr>
        <w:t>[</w:t>
      </w:r>
      <w:r>
        <w:rPr>
          <w:rFonts w:hint="default" w:ascii="Calibri" w:hAnsi="Calibri" w:eastAsia="GothicRus" w:cs="Calibri"/>
          <w:b w:val="0"/>
          <w:bCs w:val="0"/>
          <w:i w:val="0"/>
          <w:color w:val="000000"/>
          <w:sz w:val="20"/>
          <w:szCs w:val="20"/>
          <w:lang w:val="ru-RU"/>
        </w:rPr>
        <w:t xml:space="preserve"> </w:t>
      </w:r>
      <w:r>
        <w:rPr>
          <w:rFonts w:hint="default" w:ascii="Calibri" w:hAnsi="Calibri" w:eastAsia="GothicRus" w:cs="Calibri"/>
          <w:b w:val="0"/>
          <w:bCs w:val="0"/>
          <w:i w:val="0"/>
          <w:color w:val="000000"/>
          <w:sz w:val="20"/>
          <w:szCs w:val="20"/>
          <w:lang w:val="en-US"/>
        </w:rPr>
        <w:t>10</w:t>
      </w:r>
      <w:r>
        <w:rPr>
          <w:rFonts w:hint="default" w:ascii="Calibri" w:hAnsi="Calibri" w:eastAsia="GothicRus" w:cs="Calibri"/>
          <w:b w:val="0"/>
          <w:bCs w:val="0"/>
          <w:i w:val="0"/>
          <w:color w:val="000000"/>
          <w:sz w:val="20"/>
          <w:szCs w:val="20"/>
          <w:lang w:val="ru-RU"/>
        </w:rPr>
        <w:t>очков</w:t>
      </w:r>
      <w:r>
        <w:rPr>
          <w:rFonts w:hint="default" w:ascii="Calibri" w:hAnsi="Calibri" w:eastAsia="GothicRus" w:cs="Calibri"/>
          <w:b w:val="0"/>
          <w:bCs w:val="0"/>
          <w:i w:val="0"/>
          <w:color w:val="000000"/>
          <w:sz w:val="20"/>
          <w:szCs w:val="20"/>
          <w:lang w:val="en-US"/>
        </w:rPr>
        <w:t>]</w:t>
      </w:r>
      <w:r>
        <w:rPr>
          <w:rFonts w:hint="default" w:ascii="Calibri" w:hAnsi="Calibri" w:eastAsia="GothicRus" w:cs="Calibri"/>
          <w:b w:val="0"/>
          <w:bCs w:val="0"/>
          <w:i w:val="0"/>
          <w:color w:val="000000"/>
          <w:sz w:val="20"/>
          <w:szCs w:val="20"/>
          <w:lang w:val="ru-RU"/>
        </w:rPr>
        <w:t>, Здоровье +1</w:t>
      </w:r>
      <w:r>
        <w:rPr>
          <w:rFonts w:hint="default" w:ascii="Calibri" w:hAnsi="Calibri" w:eastAsia="GothicRus" w:cs="Calibri"/>
          <w:b w:val="0"/>
          <w:bCs w:val="0"/>
          <w:i w:val="0"/>
          <w:color w:val="000000"/>
          <w:sz w:val="20"/>
          <w:szCs w:val="20"/>
          <w:lang w:val="en-US"/>
        </w:rPr>
        <w:t>[</w:t>
      </w:r>
      <w:r>
        <w:rPr>
          <w:rFonts w:hint="default" w:ascii="Calibri" w:hAnsi="Calibri" w:eastAsia="GothicRus" w:cs="Calibri"/>
          <w:b w:val="0"/>
          <w:bCs w:val="0"/>
          <w:i w:val="0"/>
          <w:color w:val="000000"/>
          <w:sz w:val="20"/>
          <w:szCs w:val="20"/>
          <w:lang w:val="ru-RU"/>
        </w:rPr>
        <w:t xml:space="preserve"> </w:t>
      </w:r>
      <w:r>
        <w:rPr>
          <w:rFonts w:hint="default" w:ascii="Calibri" w:hAnsi="Calibri" w:eastAsia="GothicRus" w:cs="Calibri"/>
          <w:b w:val="0"/>
          <w:bCs w:val="0"/>
          <w:i w:val="0"/>
          <w:color w:val="000000"/>
          <w:sz w:val="20"/>
          <w:szCs w:val="20"/>
          <w:lang w:val="en-US"/>
        </w:rPr>
        <w:t>10</w:t>
      </w:r>
      <w:r>
        <w:rPr>
          <w:rFonts w:hint="default" w:ascii="Calibri" w:hAnsi="Calibri" w:eastAsia="GothicRus" w:cs="Calibri"/>
          <w:b w:val="0"/>
          <w:bCs w:val="0"/>
          <w:i w:val="0"/>
          <w:color w:val="000000"/>
          <w:sz w:val="20"/>
          <w:szCs w:val="20"/>
          <w:lang w:val="ru-RU"/>
        </w:rPr>
        <w:t xml:space="preserve"> очков</w:t>
      </w:r>
      <w:r>
        <w:rPr>
          <w:rFonts w:hint="default" w:ascii="Calibri" w:hAnsi="Calibri" w:eastAsia="GothicRus" w:cs="Calibri"/>
          <w:b w:val="0"/>
          <w:bCs w:val="0"/>
          <w:i w:val="0"/>
          <w:color w:val="000000"/>
          <w:sz w:val="20"/>
          <w:szCs w:val="20"/>
          <w:lang w:val="en-US"/>
        </w:rPr>
        <w:t>]</w:t>
      </w:r>
      <w:r>
        <w:rPr>
          <w:rFonts w:hint="default" w:ascii="Calibri" w:hAnsi="Calibri" w:eastAsia="GothicRus" w:cs="Calibri"/>
          <w:b w:val="0"/>
          <w:bCs w:val="0"/>
          <w:i w:val="0"/>
          <w:color w:val="000000"/>
          <w:sz w:val="20"/>
          <w:szCs w:val="20"/>
          <w:lang w:val="ru-RU"/>
        </w:rPr>
        <w:t>, Ловкость +1</w:t>
      </w:r>
      <w:r>
        <w:rPr>
          <w:rFonts w:hint="default" w:ascii="Calibri" w:hAnsi="Calibri" w:eastAsia="GothicRus" w:cs="Calibri"/>
          <w:b w:val="0"/>
          <w:bCs w:val="0"/>
          <w:i w:val="0"/>
          <w:color w:val="000000"/>
          <w:sz w:val="20"/>
          <w:szCs w:val="20"/>
          <w:lang w:val="en-US"/>
        </w:rPr>
        <w:t>[20]</w:t>
      </w:r>
    </w:p>
    <w:p>
      <w:pPr>
        <w:jc w:val="left"/>
        <w:rPr>
          <w:rFonts w:hint="default" w:ascii="Calibri" w:hAnsi="Calibri" w:eastAsia="SimSun" w:cs="Calibri"/>
          <w:b w:val="0"/>
          <w:bCs/>
          <w:i w:val="0"/>
          <w:color w:val="000000"/>
          <w:sz w:val="20"/>
          <w:szCs w:val="20"/>
          <w:lang w:val="ru-RU"/>
        </w:rPr>
      </w:pPr>
      <w:r>
        <w:rPr>
          <w:rFonts w:hint="default" w:ascii="Calibri" w:hAnsi="Calibri" w:eastAsia="SimSun" w:cs="Calibri"/>
          <w:b/>
          <w:i w:val="0"/>
          <w:color w:val="000000"/>
          <w:sz w:val="20"/>
          <w:szCs w:val="20"/>
          <w:lang w:val="ru-RU"/>
        </w:rPr>
        <w:t>Вторичные характеристики:</w:t>
      </w:r>
      <w:r>
        <w:rPr>
          <w:rFonts w:hint="default" w:ascii="Calibri" w:hAnsi="Calibri" w:eastAsia="SimSun" w:cs="Calibri"/>
          <w:b/>
          <w:i w:val="0"/>
          <w:color w:val="000000"/>
          <w:sz w:val="20"/>
          <w:szCs w:val="20"/>
          <w:lang w:val="en-US"/>
        </w:rPr>
        <w:t xml:space="preserve"> </w:t>
      </w:r>
      <w:r>
        <w:rPr>
          <w:rFonts w:hint="default" w:ascii="Calibri" w:hAnsi="Calibri" w:eastAsia="SimSun" w:cs="Calibri"/>
          <w:b w:val="0"/>
          <w:bCs/>
          <w:i w:val="0"/>
          <w:color w:val="000000"/>
          <w:sz w:val="20"/>
          <w:szCs w:val="20"/>
          <w:lang w:val="ru-RU"/>
        </w:rPr>
        <w:t>Знакомство с культурой(Дикий Мир(Даск)</w:t>
      </w:r>
      <w:r>
        <w:rPr>
          <w:rFonts w:hint="default" w:ascii="Calibri" w:hAnsi="Calibri" w:eastAsia="SimSun" w:cs="Calibri"/>
          <w:b w:val="0"/>
          <w:bCs/>
          <w:i w:val="0"/>
          <w:color w:val="000000"/>
          <w:sz w:val="20"/>
          <w:szCs w:val="20"/>
          <w:lang w:val="en-US"/>
        </w:rPr>
        <w:t>[0]</w:t>
      </w:r>
      <w:r>
        <w:rPr>
          <w:rFonts w:hint="default" w:ascii="Calibri" w:hAnsi="Calibri" w:eastAsia="SimSun" w:cs="Calibri"/>
          <w:b w:val="0"/>
          <w:bCs/>
          <w:i w:val="0"/>
          <w:color w:val="000000"/>
          <w:sz w:val="20"/>
          <w:szCs w:val="20"/>
          <w:lang w:val="ru-RU"/>
        </w:rPr>
        <w:t>, Язык Даск(Разговорный Родной/Письменный Отсутствует)</w:t>
      </w:r>
      <w:r>
        <w:rPr>
          <w:rFonts w:hint="default" w:ascii="Calibri" w:hAnsi="Calibri" w:eastAsia="SimSun" w:cs="Calibri"/>
          <w:b w:val="0"/>
          <w:bCs/>
          <w:i w:val="0"/>
          <w:color w:val="000000"/>
          <w:sz w:val="20"/>
          <w:szCs w:val="20"/>
          <w:lang w:val="en-US"/>
        </w:rPr>
        <w:t>[</w:t>
      </w:r>
      <w:r>
        <w:rPr>
          <w:rFonts w:hint="default" w:ascii="Calibri" w:hAnsi="Calibri" w:eastAsia="SimSun" w:cs="Calibri"/>
          <w:b w:val="0"/>
          <w:bCs/>
          <w:i w:val="0"/>
          <w:color w:val="000000"/>
          <w:sz w:val="20"/>
          <w:szCs w:val="20"/>
          <w:lang w:val="ru-RU"/>
        </w:rPr>
        <w:t>-3</w:t>
      </w:r>
      <w:r>
        <w:rPr>
          <w:rFonts w:hint="default" w:ascii="Calibri" w:hAnsi="Calibri" w:eastAsia="SimSun" w:cs="Calibri"/>
          <w:b w:val="0"/>
          <w:bCs/>
          <w:i w:val="0"/>
          <w:color w:val="000000"/>
          <w:sz w:val="20"/>
          <w:szCs w:val="20"/>
          <w:lang w:val="en-US"/>
        </w:rPr>
        <w:t>]</w:t>
      </w:r>
    </w:p>
    <w:p>
      <w:pPr>
        <w:jc w:val="left"/>
        <w:rPr>
          <w:rFonts w:hint="default" w:ascii="Calibri" w:hAnsi="Calibri" w:eastAsia="SimSun" w:cs="Calibri"/>
          <w:b w:val="0"/>
          <w:bCs/>
          <w:i w:val="0"/>
          <w:color w:val="000000"/>
          <w:sz w:val="20"/>
          <w:szCs w:val="20"/>
          <w:lang w:val="ru-RU"/>
        </w:rPr>
      </w:pPr>
      <w:r>
        <w:rPr>
          <w:rFonts w:hint="default" w:ascii="Calibri" w:hAnsi="Calibri" w:eastAsia="SimSun" w:cs="Calibri"/>
          <w:b/>
          <w:i w:val="0"/>
          <w:color w:val="000000"/>
          <w:sz w:val="20"/>
          <w:szCs w:val="20"/>
          <w:lang w:val="ru-RU"/>
        </w:rPr>
        <w:t xml:space="preserve">Преимущества: </w:t>
      </w:r>
      <w:r>
        <w:rPr>
          <w:rFonts w:hint="default" w:ascii="Calibri" w:hAnsi="Calibri" w:eastAsia="SimSun" w:cs="Calibri"/>
          <w:b w:val="0"/>
          <w:bCs/>
          <w:i w:val="0"/>
          <w:color w:val="000000"/>
          <w:sz w:val="20"/>
          <w:szCs w:val="20"/>
          <w:lang w:val="ru-RU"/>
        </w:rPr>
        <w:t>Бесстрашие +4</w:t>
      </w:r>
      <w:r>
        <w:rPr>
          <w:rFonts w:hint="default" w:ascii="Calibri" w:hAnsi="Calibri" w:eastAsia="SimSun" w:cs="Calibri"/>
          <w:b w:val="0"/>
          <w:bCs/>
          <w:i w:val="0"/>
          <w:color w:val="000000"/>
          <w:sz w:val="20"/>
          <w:szCs w:val="20"/>
          <w:lang w:val="en-US"/>
        </w:rPr>
        <w:t>(B</w:t>
      </w:r>
      <w:r>
        <w:rPr>
          <w:rFonts w:hint="default" w:ascii="Calibri" w:hAnsi="Calibri" w:eastAsia="SimSun" w:cs="Calibri"/>
          <w:b w:val="0"/>
          <w:bCs/>
          <w:i w:val="0"/>
          <w:color w:val="000000"/>
          <w:sz w:val="20"/>
          <w:szCs w:val="20"/>
          <w:lang w:val="ru-RU"/>
        </w:rPr>
        <w:t>55</w:t>
      </w:r>
      <w:r>
        <w:rPr>
          <w:rFonts w:hint="default" w:ascii="Calibri" w:hAnsi="Calibri" w:eastAsia="SimSun" w:cs="Calibri"/>
          <w:b w:val="0"/>
          <w:bCs/>
          <w:i w:val="0"/>
          <w:color w:val="000000"/>
          <w:sz w:val="20"/>
          <w:szCs w:val="20"/>
          <w:lang w:val="en-US"/>
        </w:rPr>
        <w:t>)[</w:t>
      </w:r>
      <w:r>
        <w:rPr>
          <w:rFonts w:hint="default" w:ascii="Calibri" w:hAnsi="Calibri" w:eastAsia="SimSun" w:cs="Calibri"/>
          <w:b w:val="0"/>
          <w:bCs/>
          <w:i w:val="0"/>
          <w:color w:val="000000"/>
          <w:sz w:val="20"/>
          <w:szCs w:val="20"/>
          <w:lang w:val="ru-RU"/>
        </w:rPr>
        <w:t>8 очков</w:t>
      </w:r>
      <w:r>
        <w:rPr>
          <w:rFonts w:hint="default" w:ascii="Calibri" w:hAnsi="Calibri" w:eastAsia="SimSun" w:cs="Calibri"/>
          <w:b w:val="0"/>
          <w:bCs/>
          <w:i w:val="0"/>
          <w:color w:val="000000"/>
          <w:sz w:val="20"/>
          <w:szCs w:val="20"/>
          <w:lang w:val="en-US"/>
        </w:rPr>
        <w:t>]</w:t>
      </w:r>
    </w:p>
    <w:p>
      <w:pPr>
        <w:jc w:val="left"/>
        <w:rPr>
          <w:rFonts w:hint="default" w:ascii="Calibri" w:hAnsi="Calibri" w:eastAsia="SimSun" w:cs="Calibri"/>
          <w:b w:val="0"/>
          <w:bCs/>
          <w:i w:val="0"/>
          <w:color w:val="000000"/>
          <w:sz w:val="20"/>
          <w:szCs w:val="20"/>
          <w:lang w:val="ru-RU"/>
        </w:rPr>
      </w:pPr>
      <w:r>
        <w:rPr>
          <w:rFonts w:hint="default" w:ascii="Calibri" w:hAnsi="Calibri" w:eastAsia="SimSun" w:cs="Calibri"/>
          <w:b/>
          <w:i w:val="0"/>
          <w:color w:val="000000"/>
          <w:sz w:val="20"/>
          <w:szCs w:val="20"/>
          <w:lang w:val="ru-RU"/>
        </w:rPr>
        <w:t>Недостатки:</w:t>
      </w:r>
      <w:r>
        <w:rPr>
          <w:rFonts w:hint="default" w:ascii="Calibri" w:hAnsi="Calibri" w:eastAsia="SimSun" w:cs="Calibri"/>
          <w:b/>
          <w:i w:val="0"/>
          <w:color w:val="000000"/>
          <w:sz w:val="20"/>
          <w:szCs w:val="20"/>
          <w:lang w:val="en-US"/>
        </w:rPr>
        <w:t xml:space="preserve"> </w:t>
      </w:r>
      <w:r>
        <w:rPr>
          <w:rFonts w:hint="default" w:ascii="Calibri" w:hAnsi="Calibri" w:eastAsia="SimSun" w:cs="Calibri"/>
          <w:b w:val="0"/>
          <w:bCs/>
          <w:i w:val="0"/>
          <w:color w:val="000000"/>
          <w:sz w:val="20"/>
          <w:szCs w:val="20"/>
          <w:lang w:val="ru-RU"/>
        </w:rPr>
        <w:t>ТУ -</w:t>
      </w:r>
      <w:r>
        <w:rPr>
          <w:rFonts w:hint="default" w:ascii="Calibri" w:hAnsi="Calibri" w:eastAsia="SimSun" w:cs="Calibri"/>
          <w:b w:val="0"/>
          <w:bCs/>
          <w:i w:val="0"/>
          <w:color w:val="000000"/>
          <w:sz w:val="20"/>
          <w:szCs w:val="20"/>
          <w:lang w:val="en-US"/>
        </w:rPr>
        <w:t>4[-20]</w:t>
      </w:r>
      <w:r>
        <w:rPr>
          <w:rFonts w:hint="default" w:ascii="Calibri" w:hAnsi="Calibri" w:eastAsia="SimSun" w:cs="Calibri"/>
          <w:b w:val="0"/>
          <w:bCs/>
          <w:i w:val="0"/>
          <w:color w:val="000000"/>
          <w:sz w:val="20"/>
          <w:szCs w:val="20"/>
          <w:lang w:val="ru-RU"/>
        </w:rPr>
        <w:t>, Косный</w:t>
      </w:r>
      <w:r>
        <w:rPr>
          <w:rFonts w:hint="default" w:ascii="Calibri" w:hAnsi="Calibri" w:eastAsia="SimSun" w:cs="Calibri"/>
          <w:b w:val="0"/>
          <w:bCs/>
          <w:i w:val="0"/>
          <w:color w:val="000000"/>
          <w:sz w:val="20"/>
          <w:szCs w:val="20"/>
          <w:lang w:val="en-US"/>
        </w:rPr>
        <w:t>(B138)[-5]</w:t>
      </w:r>
      <w:r>
        <w:rPr>
          <w:rFonts w:hint="default" w:ascii="Calibri" w:hAnsi="Calibri" w:eastAsia="SimSun" w:cs="Calibri"/>
          <w:b w:val="0"/>
          <w:bCs/>
          <w:i w:val="0"/>
          <w:color w:val="000000"/>
          <w:sz w:val="20"/>
          <w:szCs w:val="20"/>
          <w:lang w:val="ru-RU"/>
        </w:rPr>
        <w:t>, Невезение</w:t>
      </w:r>
      <w:r>
        <w:rPr>
          <w:rFonts w:hint="default" w:ascii="Calibri" w:hAnsi="Calibri" w:eastAsia="SimSun" w:cs="Calibri"/>
          <w:b w:val="0"/>
          <w:bCs/>
          <w:i w:val="0"/>
          <w:color w:val="000000"/>
          <w:sz w:val="20"/>
          <w:szCs w:val="20"/>
          <w:lang w:val="en-US"/>
        </w:rPr>
        <w:t>(B160)[-10]</w:t>
      </w:r>
    </w:p>
    <w:p>
      <w:pPr>
        <w:jc w:val="left"/>
        <w:rPr>
          <w:rFonts w:hint="default" w:ascii="Calibri" w:hAnsi="Calibri" w:eastAsia="SimSun" w:cs="Calibri"/>
          <w:b w:val="0"/>
          <w:bCs/>
          <w:i w:val="0"/>
          <w:color w:val="000000"/>
          <w:sz w:val="20"/>
          <w:szCs w:val="20"/>
          <w:lang w:val="ru-RU"/>
        </w:rPr>
      </w:pPr>
      <w:r>
        <w:rPr>
          <w:rFonts w:hint="default" w:ascii="Calibri" w:hAnsi="Calibri" w:eastAsia="SimSun" w:cs="Calibri"/>
          <w:b/>
          <w:i w:val="0"/>
          <w:color w:val="000000"/>
          <w:sz w:val="20"/>
          <w:szCs w:val="20"/>
          <w:lang w:val="ru-RU"/>
        </w:rPr>
        <w:t xml:space="preserve">Умения: </w:t>
      </w:r>
      <w:r>
        <w:rPr>
          <w:rFonts w:hint="default" w:ascii="Calibri" w:hAnsi="Calibri" w:eastAsia="SimSun" w:cs="Calibri"/>
          <w:b/>
          <w:bCs w:val="0"/>
          <w:i w:val="0"/>
          <w:color w:val="000000"/>
          <w:sz w:val="20"/>
          <w:szCs w:val="20"/>
          <w:lang w:val="ru-RU"/>
        </w:rPr>
        <w:t xml:space="preserve">Распределите </w:t>
      </w:r>
      <w:r>
        <w:rPr>
          <w:rFonts w:hint="default" w:ascii="Calibri" w:hAnsi="Calibri" w:eastAsia="SimSun" w:cs="Calibri"/>
          <w:b/>
          <w:bCs w:val="0"/>
          <w:i w:val="0"/>
          <w:color w:val="000000"/>
          <w:sz w:val="20"/>
          <w:szCs w:val="20"/>
          <w:lang w:val="en-US"/>
        </w:rPr>
        <w:t>3</w:t>
      </w:r>
      <w:r>
        <w:rPr>
          <w:rFonts w:hint="default" w:ascii="Calibri" w:hAnsi="Calibri" w:eastAsia="SimSun" w:cs="Calibri"/>
          <w:b/>
          <w:bCs w:val="0"/>
          <w:i w:val="0"/>
          <w:color w:val="000000"/>
          <w:sz w:val="20"/>
          <w:szCs w:val="20"/>
          <w:lang w:val="ru-RU"/>
        </w:rPr>
        <w:t>0 очков между</w:t>
      </w:r>
      <w:r>
        <w:rPr>
          <w:rFonts w:hint="default" w:ascii="Calibri" w:hAnsi="Calibri" w:eastAsia="SimSun" w:cs="Calibri"/>
          <w:b/>
          <w:bCs w:val="0"/>
          <w:i w:val="0"/>
          <w:color w:val="000000"/>
          <w:sz w:val="20"/>
          <w:szCs w:val="20"/>
          <w:lang w:val="en-US"/>
        </w:rPr>
        <w:t xml:space="preserve">[30] </w:t>
      </w:r>
      <w:r>
        <w:rPr>
          <w:rFonts w:hint="default" w:ascii="Calibri" w:hAnsi="Calibri" w:eastAsia="SimSun" w:cs="Calibri"/>
          <w:b/>
          <w:bCs w:val="0"/>
          <w:i w:val="0"/>
          <w:color w:val="000000"/>
          <w:sz w:val="20"/>
          <w:szCs w:val="20"/>
          <w:lang w:val="ru-RU"/>
        </w:rPr>
        <w:t xml:space="preserve">: </w:t>
      </w:r>
      <w:r>
        <w:rPr>
          <w:rFonts w:hint="default" w:ascii="Calibri" w:hAnsi="Calibri" w:eastAsia="SimSun" w:cs="Calibri"/>
          <w:b w:val="0"/>
          <w:bCs/>
          <w:i w:val="0"/>
          <w:color w:val="000000"/>
          <w:sz w:val="20"/>
          <w:szCs w:val="20"/>
          <w:lang w:val="ru-RU"/>
        </w:rPr>
        <w:t>Акробатика, Обращение с Животными,Оружейник( Личная Броня, Метательное Оружие), Духовая Трубка, Малые Корабли(Гребля, Парусные Лодки), Болас, Лук, Драка, Управление Дыханием, Маскировка, Плотник, Лазание, Арбалет, Нетрадиционная Медицина, Соколиная Охота, Быстрое выхватывание(стрелы), Рыбная Ловля, Ходьба, Запугивание, Прыжки, Вязание Узлов, Лассо, Тяжёлая Атлетика, Каменщик, Контактное Оружие, Подражание Звукам(животные, птицы),Сеть, Наблюдательность, Навьючивание, Парирование Метательного Оружия, Яды, Верховая Езда, Бег, Шитьё, Щит, Праща, Кузнец, Солдат, Копьёметалка, Скрытность, Выживание, Плавание, Метание, Метание Оружия, Ловушки, Борьба.</w:t>
      </w:r>
    </w:p>
    <w:p>
      <w:pPr>
        <w:jc w:val="left"/>
        <w:rPr>
          <w:rFonts w:hint="default" w:ascii="Calibri" w:hAnsi="Calibri" w:eastAsia="SimSun" w:cs="Calibri"/>
          <w:b w:val="0"/>
          <w:bCs/>
          <w:i w:val="0"/>
          <w:color w:val="000000"/>
          <w:sz w:val="20"/>
          <w:szCs w:val="20"/>
          <w:lang w:val="ru-RU"/>
        </w:rPr>
      </w:pPr>
      <w:r>
        <w:rPr>
          <w:rFonts w:hint="default" w:ascii="Calibri" w:hAnsi="Calibri" w:eastAsia="SimSun" w:cs="Calibri"/>
          <w:b/>
          <w:bCs w:val="0"/>
          <w:i w:val="0"/>
          <w:color w:val="000000"/>
          <w:sz w:val="20"/>
          <w:szCs w:val="20"/>
          <w:lang w:val="ru-RU"/>
        </w:rPr>
        <w:t>Распределите 6 очков навыков между</w:t>
      </w:r>
      <w:r>
        <w:rPr>
          <w:rFonts w:hint="default" w:ascii="Calibri" w:hAnsi="Calibri" w:eastAsia="SimSun" w:cs="Calibri"/>
          <w:b/>
          <w:bCs w:val="0"/>
          <w:i w:val="0"/>
          <w:color w:val="000000"/>
          <w:sz w:val="20"/>
          <w:szCs w:val="20"/>
          <w:lang w:val="en-US"/>
        </w:rPr>
        <w:t>[5]:</w:t>
      </w:r>
      <w:r>
        <w:rPr>
          <w:rFonts w:hint="default" w:ascii="Calibri" w:hAnsi="Calibri" w:eastAsia="SimSun" w:cs="Calibri"/>
          <w:b/>
          <w:bCs w:val="0"/>
          <w:i w:val="0"/>
          <w:color w:val="000000"/>
          <w:sz w:val="20"/>
          <w:szCs w:val="20"/>
          <w:lang w:val="ru-RU"/>
        </w:rPr>
        <w:t xml:space="preserve"> </w:t>
      </w:r>
      <w:r>
        <w:rPr>
          <w:rFonts w:hint="default" w:ascii="Calibri" w:hAnsi="Calibri" w:eastAsia="SimSun" w:cs="Calibri"/>
          <w:b w:val="0"/>
          <w:bCs/>
          <w:i w:val="0"/>
          <w:color w:val="000000"/>
          <w:sz w:val="20"/>
          <w:szCs w:val="20"/>
          <w:lang w:val="ru-RU"/>
        </w:rPr>
        <w:t>Тайные знания(варп), тайные знания(демоны), оккультизм.</w:t>
      </w:r>
    </w:p>
    <w:p>
      <w:pPr>
        <w:ind w:firstLine="100" w:firstLineChars="50"/>
        <w:jc w:val="left"/>
        <w:rPr>
          <w:rFonts w:hint="default" w:ascii="Calibri" w:hAnsi="Calibri" w:eastAsia="SimSun" w:cs="Calibri"/>
          <w:b/>
          <w:i w:val="0"/>
          <w:color w:val="000000"/>
          <w:sz w:val="20"/>
          <w:szCs w:val="20"/>
          <w:lang w:val="en-US"/>
        </w:rPr>
      </w:pPr>
    </w:p>
    <w:p>
      <w:pPr>
        <w:jc w:val="right"/>
        <w:rPr>
          <w:rFonts w:hint="default" w:ascii="Calibri" w:hAnsi="Calibri" w:eastAsia="SimSun" w:cs="Calibri"/>
          <w:i w:val="0"/>
          <w:iCs w:val="0"/>
          <w:caps w:val="0"/>
          <w:color w:val="222222"/>
          <w:spacing w:val="0"/>
          <w:sz w:val="16"/>
          <w:szCs w:val="16"/>
          <w:shd w:val="clear" w:fill="F5F5F5"/>
        </w:rPr>
      </w:pPr>
    </w:p>
    <w:p>
      <w:pPr>
        <w:jc w:val="right"/>
        <w:rPr>
          <w:rFonts w:hint="default" w:ascii="Calibri" w:hAnsi="Calibri" w:eastAsia="SimSun" w:cs="Calibri"/>
          <w:i w:val="0"/>
          <w:iCs w:val="0"/>
          <w:caps w:val="0"/>
          <w:color w:val="222222"/>
          <w:spacing w:val="0"/>
          <w:sz w:val="16"/>
          <w:szCs w:val="16"/>
          <w:shd w:val="clear" w:fill="F5F5F5"/>
        </w:rPr>
      </w:pPr>
    </w:p>
    <w:p>
      <w:pPr>
        <w:jc w:val="right"/>
        <w:rPr>
          <w:rFonts w:hint="default" w:ascii="Calibri" w:hAnsi="Calibri" w:eastAsia="SimSun" w:cs="Calibri"/>
          <w:i w:val="0"/>
          <w:iCs w:val="0"/>
          <w:caps w:val="0"/>
          <w:color w:val="222222"/>
          <w:spacing w:val="0"/>
          <w:sz w:val="16"/>
          <w:szCs w:val="16"/>
          <w:shd w:val="clear" w:fill="F5F5F5"/>
        </w:rPr>
      </w:pPr>
    </w:p>
    <w:p>
      <w:pPr>
        <w:jc w:val="right"/>
        <w:rPr>
          <w:rFonts w:hint="default" w:ascii="Calibri" w:hAnsi="Calibri" w:eastAsia="SimSun" w:cs="Calibri"/>
          <w:i w:val="0"/>
          <w:iCs w:val="0"/>
          <w:caps w:val="0"/>
          <w:color w:val="222222"/>
          <w:spacing w:val="0"/>
          <w:sz w:val="16"/>
          <w:szCs w:val="16"/>
          <w:shd w:val="clear" w:fill="F5F5F5"/>
        </w:rPr>
      </w:pPr>
    </w:p>
    <w:p>
      <w:pPr>
        <w:jc w:val="left"/>
        <w:rPr>
          <w:rStyle w:val="11"/>
          <w:rFonts w:ascii="Calibri" w:eastAsia="SimSun"/>
          <w:lang w:val="ru-RU"/>
        </w:rPr>
      </w:pPr>
      <w:r>
        <w:rPr>
          <w:rFonts w:ascii="GothicRus" w:hAnsi="GothicRus" w:eastAsia="GothicRus" w:cs="GothicRus"/>
          <w:b w:val="0"/>
          <w:i w:val="0"/>
          <w:color w:val="000000"/>
          <w:sz w:val="48"/>
          <w:szCs w:val="48"/>
        </w:rPr>
        <w:t>Мир-улей</w:t>
      </w:r>
      <w:r>
        <w:rPr>
          <w:rFonts w:ascii="GothicRus" w:hAnsi="GothicRus" w:eastAsia="GothicRus" w:cs="GothicRus"/>
          <w:b w:val="0"/>
          <w:i w:val="0"/>
          <w:color w:val="000000"/>
          <w:sz w:val="48"/>
          <w:szCs w:val="48"/>
        </w:rPr>
        <w:br w:type="textWrapping"/>
      </w:r>
      <w:r>
        <w:rPr>
          <w:rStyle w:val="11"/>
          <w:rFonts w:eastAsia="SimSun"/>
        </w:rPr>
        <w:t>«Великие ульи не похожи на прочие миры Империума, а ты</w:t>
      </w:r>
      <w:r>
        <w:rPr>
          <w:rStyle w:val="11"/>
          <w:rFonts w:eastAsia="SimSun"/>
          <w:lang w:val="en-US"/>
        </w:rPr>
        <w:t xml:space="preserve"> </w:t>
      </w:r>
      <w:r>
        <w:rPr>
          <w:rStyle w:val="11"/>
          <w:rFonts w:eastAsia="SimSun"/>
        </w:rPr>
        <w:t>не похож на жителей тех миров. Технология окружала тебя</w:t>
      </w:r>
      <w:r>
        <w:rPr>
          <w:rStyle w:val="11"/>
          <w:rFonts w:eastAsia="SimSun"/>
          <w:lang w:val="en-US"/>
        </w:rPr>
        <w:t xml:space="preserve"> </w:t>
      </w:r>
      <w:r>
        <w:rPr>
          <w:rStyle w:val="11"/>
          <w:rFonts w:eastAsia="SimSun"/>
        </w:rPr>
        <w:t>с самого рождения, и тот факт, что есть места, где технология – редкость, попросту ошеломляет. Ты – искатель</w:t>
      </w:r>
      <w:r>
        <w:rPr>
          <w:rStyle w:val="11"/>
          <w:rFonts w:eastAsia="SimSun"/>
          <w:lang w:val="en-US"/>
        </w:rPr>
        <w:t xml:space="preserve"> </w:t>
      </w:r>
      <w:r>
        <w:rPr>
          <w:rStyle w:val="11"/>
          <w:rFonts w:eastAsia="SimSun"/>
        </w:rPr>
        <w:t>приключений, оппортунист – более любознательный, чем</w:t>
      </w:r>
      <w:r>
        <w:rPr>
          <w:rStyle w:val="11"/>
          <w:rFonts w:eastAsia="SimSun"/>
          <w:lang w:val="en-US"/>
        </w:rPr>
        <w:t xml:space="preserve"> </w:t>
      </w:r>
      <w:r>
        <w:rPr>
          <w:rStyle w:val="11"/>
          <w:rFonts w:eastAsia="SimSun"/>
        </w:rPr>
        <w:t>твои друзья и, несомненно, куда более ловкий!»</w:t>
      </w:r>
      <w:r>
        <w:rPr>
          <w:rStyle w:val="11"/>
          <w:rFonts w:eastAsia="SimSun"/>
        </w:rPr>
        <w:br w:type="textWrapping"/>
      </w:r>
      <w:r>
        <w:rPr>
          <w:rStyle w:val="11"/>
          <w:rFonts w:ascii="Calibri" w:eastAsia="SimSun"/>
          <w:lang w:val="ru-RU"/>
        </w:rPr>
        <w:t xml:space="preserve"> </w:t>
      </w:r>
    </w:p>
    <w:p>
      <w:pPr>
        <w:jc w:val="left"/>
        <w:rPr>
          <w:rFonts w:hint="default" w:ascii="Calibri" w:hAnsi="Calibri" w:eastAsia="SimSun" w:cs="Calibri"/>
          <w:b w:val="0"/>
          <w:i w:val="0"/>
          <w:color w:val="000000"/>
          <w:sz w:val="20"/>
          <w:szCs w:val="20"/>
          <w:lang w:val="ru-RU"/>
        </w:rPr>
      </w:pPr>
      <w:r>
        <w:rPr>
          <w:rFonts w:hint="default" w:ascii="Calibri" w:hAnsi="Calibri" w:eastAsia="SimSun" w:cs="Calibri"/>
          <w:b w:val="0"/>
          <w:i w:val="0"/>
          <w:color w:val="000000"/>
          <w:sz w:val="20"/>
          <w:szCs w:val="20"/>
        </w:rPr>
        <w:drawing>
          <wp:anchor distT="0" distB="0" distL="114935" distR="114935" simplePos="0" relativeHeight="251664384" behindDoc="0" locked="0" layoutInCell="1" allowOverlap="1">
            <wp:simplePos x="0" y="0"/>
            <wp:positionH relativeFrom="column">
              <wp:posOffset>4666615</wp:posOffset>
            </wp:positionH>
            <wp:positionV relativeFrom="paragraph">
              <wp:posOffset>55880</wp:posOffset>
            </wp:positionV>
            <wp:extent cx="2368550" cy="1680845"/>
            <wp:effectExtent l="0" t="0" r="12700" b="14605"/>
            <wp:wrapSquare wrapText="bothSides"/>
            <wp:docPr id="6" name="Picture 6" descr="Necromunda_by_ANARKYM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Necromunda_by_ANARKYMAN"/>
                    <pic:cNvPicPr>
                      <a:picLocks noChangeAspect="1"/>
                    </pic:cNvPicPr>
                  </pic:nvPicPr>
                  <pic:blipFill>
                    <a:blip r:embed="rId10"/>
                    <a:stretch>
                      <a:fillRect/>
                    </a:stretch>
                  </pic:blipFill>
                  <pic:spPr>
                    <a:xfrm>
                      <a:off x="0" y="0"/>
                      <a:ext cx="2368550" cy="1680845"/>
                    </a:xfrm>
                    <a:prstGeom prst="rect">
                      <a:avLst/>
                    </a:prstGeom>
                  </pic:spPr>
                </pic:pic>
              </a:graphicData>
            </a:graphic>
          </wp:anchor>
        </w:drawing>
      </w:r>
      <w:r>
        <w:rPr>
          <w:rStyle w:val="11"/>
          <w:rFonts w:eastAsia="SimSun"/>
          <w:lang w:val="ru-RU"/>
        </w:rPr>
        <w:t>М</w:t>
      </w:r>
      <w:r>
        <w:rPr>
          <w:rFonts w:hint="default" w:ascii="Calibri" w:hAnsi="Calibri" w:eastAsia="SimSun" w:cs="Calibri"/>
          <w:b w:val="0"/>
          <w:i w:val="0"/>
          <w:color w:val="000000"/>
          <w:sz w:val="20"/>
          <w:szCs w:val="20"/>
        </w:rPr>
        <w:t>ир-улей – сильно перенаселенный дом для миллионов и</w:t>
      </w:r>
      <w:r>
        <w:rPr>
          <w:rFonts w:hint="default" w:ascii="Calibri" w:hAnsi="Calibri" w:eastAsia="SimSun" w:cs="Calibri"/>
          <w:b w:val="0"/>
          <w:i w:val="0"/>
          <w:color w:val="000000"/>
          <w:sz w:val="20"/>
          <w:szCs w:val="20"/>
          <w:lang w:val="en-US"/>
        </w:rPr>
        <w:t xml:space="preserve"> </w:t>
      </w:r>
      <w:r>
        <w:rPr>
          <w:rFonts w:hint="default" w:ascii="Calibri" w:hAnsi="Calibri" w:eastAsia="SimSun" w:cs="Calibri"/>
          <w:b w:val="0"/>
          <w:i w:val="0"/>
          <w:color w:val="000000"/>
          <w:sz w:val="20"/>
          <w:szCs w:val="20"/>
        </w:rPr>
        <w:t>миллиардов людей. Плотность населения там столь высока, что зачастую поверхность мира бывает целиком</w:t>
      </w:r>
      <w:r>
        <w:rPr>
          <w:rFonts w:hint="default" w:ascii="Calibri" w:hAnsi="Calibri" w:eastAsia="SimSun" w:cs="Calibri"/>
          <w:b w:val="0"/>
          <w:i w:val="0"/>
          <w:color w:val="000000"/>
          <w:sz w:val="20"/>
          <w:szCs w:val="20"/>
          <w:lang w:val="en-US"/>
        </w:rPr>
        <w:t xml:space="preserve"> </w:t>
      </w:r>
      <w:r>
        <w:rPr>
          <w:rFonts w:hint="default" w:ascii="Calibri" w:hAnsi="Calibri" w:eastAsia="SimSun" w:cs="Calibri"/>
          <w:b w:val="0"/>
          <w:i w:val="0"/>
          <w:color w:val="000000"/>
          <w:sz w:val="20"/>
          <w:szCs w:val="20"/>
        </w:rPr>
        <w:t>покрыта титаническими городами, раскинувшимися от горизонта</w:t>
      </w:r>
      <w:r>
        <w:rPr>
          <w:rFonts w:hint="default" w:ascii="Calibri" w:hAnsi="Calibri" w:eastAsia="SimSun" w:cs="Calibri"/>
          <w:b w:val="0"/>
          <w:i w:val="0"/>
          <w:color w:val="000000"/>
          <w:sz w:val="20"/>
          <w:szCs w:val="20"/>
          <w:lang w:val="en-US"/>
        </w:rPr>
        <w:t xml:space="preserve"> </w:t>
      </w:r>
      <w:r>
        <w:rPr>
          <w:rFonts w:hint="default" w:ascii="Calibri" w:hAnsi="Calibri" w:eastAsia="SimSun" w:cs="Calibri"/>
          <w:b w:val="0"/>
          <w:i w:val="0"/>
          <w:color w:val="000000"/>
          <w:sz w:val="20"/>
          <w:szCs w:val="20"/>
        </w:rPr>
        <w:t>до горизонта. Многие жители тяжко трудятся в безблагодатной</w:t>
      </w:r>
      <w:r>
        <w:rPr>
          <w:rFonts w:hint="default" w:ascii="Calibri" w:hAnsi="Calibri" w:eastAsia="SimSun" w:cs="Calibri"/>
          <w:b w:val="0"/>
          <w:i w:val="0"/>
          <w:color w:val="000000"/>
          <w:sz w:val="20"/>
          <w:szCs w:val="20"/>
          <w:lang w:val="en-US"/>
        </w:rPr>
        <w:t xml:space="preserve"> </w:t>
      </w:r>
      <w:r>
        <w:rPr>
          <w:rFonts w:hint="default" w:ascii="Calibri" w:hAnsi="Calibri" w:eastAsia="SimSun" w:cs="Calibri"/>
          <w:b w:val="0"/>
          <w:i w:val="0"/>
          <w:color w:val="000000"/>
          <w:sz w:val="20"/>
          <w:szCs w:val="20"/>
        </w:rPr>
        <w:t>безвестности на гигантских фабриках, выпускающих бесконечные</w:t>
      </w:r>
      <w:r>
        <w:rPr>
          <w:rFonts w:hint="default" w:ascii="Calibri" w:hAnsi="Calibri" w:eastAsia="SimSun" w:cs="Calibri"/>
          <w:b w:val="0"/>
          <w:i w:val="0"/>
          <w:color w:val="000000"/>
          <w:sz w:val="20"/>
          <w:szCs w:val="20"/>
          <w:lang w:val="en-US"/>
        </w:rPr>
        <w:t xml:space="preserve"> </w:t>
      </w:r>
      <w:r>
        <w:rPr>
          <w:rFonts w:hint="default" w:ascii="Calibri" w:hAnsi="Calibri" w:eastAsia="SimSun" w:cs="Calibri"/>
          <w:b w:val="0"/>
          <w:i w:val="0"/>
          <w:color w:val="000000"/>
          <w:sz w:val="20"/>
          <w:szCs w:val="20"/>
        </w:rPr>
        <w:t>потоки оружия, химикатов и прочей жизненно важной продукции. Ну а кое-кто прибивается к жестоким</w:t>
      </w:r>
      <w:r>
        <w:rPr>
          <w:rFonts w:hint="default" w:ascii="Calibri" w:hAnsi="Calibri" w:eastAsia="SimSun" w:cs="Calibri"/>
          <w:b w:val="0"/>
          <w:i w:val="0"/>
          <w:color w:val="000000"/>
          <w:sz w:val="20"/>
          <w:szCs w:val="20"/>
          <w:lang w:val="en-US"/>
        </w:rPr>
        <w:t xml:space="preserve"> </w:t>
      </w:r>
      <w:r>
        <w:rPr>
          <w:rFonts w:hint="default" w:ascii="Calibri" w:hAnsi="Calibri" w:eastAsia="SimSun" w:cs="Calibri"/>
          <w:b w:val="0"/>
          <w:i w:val="0"/>
          <w:color w:val="000000"/>
          <w:sz w:val="20"/>
          <w:szCs w:val="20"/>
        </w:rPr>
        <w:t>бандам, рыскающим</w:t>
      </w:r>
      <w:r>
        <w:rPr>
          <w:rFonts w:hint="default" w:ascii="Calibri" w:hAnsi="Calibri" w:eastAsia="SimSun" w:cs="Calibri"/>
          <w:b w:val="0"/>
          <w:i w:val="0"/>
          <w:color w:val="000000"/>
          <w:sz w:val="20"/>
          <w:szCs w:val="20"/>
          <w:lang w:val="en-US"/>
        </w:rPr>
        <w:t xml:space="preserve"> </w:t>
      </w:r>
      <w:r>
        <w:rPr>
          <w:rFonts w:hint="default" w:ascii="Calibri" w:hAnsi="Calibri" w:eastAsia="SimSun" w:cs="Calibri"/>
          <w:b w:val="0"/>
          <w:i w:val="0"/>
          <w:color w:val="000000"/>
          <w:sz w:val="20"/>
          <w:szCs w:val="20"/>
        </w:rPr>
        <w:t>во тьме подулья, и учится рассчитывать только на самого себя и</w:t>
      </w:r>
      <w:r>
        <w:rPr>
          <w:rFonts w:hint="default" w:ascii="Calibri" w:hAnsi="Calibri" w:eastAsia="SimSun" w:cs="Calibri"/>
          <w:b w:val="0"/>
          <w:i w:val="0"/>
          <w:color w:val="000000"/>
          <w:sz w:val="20"/>
          <w:szCs w:val="20"/>
          <w:lang w:val="en-US"/>
        </w:rPr>
        <w:t xml:space="preserve"> </w:t>
      </w:r>
      <w:r>
        <w:rPr>
          <w:rFonts w:hint="default" w:ascii="Calibri" w:hAnsi="Calibri" w:eastAsia="SimSun" w:cs="Calibri"/>
          <w:b w:val="0"/>
          <w:i w:val="0"/>
          <w:color w:val="000000"/>
          <w:sz w:val="20"/>
          <w:szCs w:val="20"/>
        </w:rPr>
        <w:t>свое оружие.</w:t>
      </w:r>
      <w:r>
        <w:rPr>
          <w:rFonts w:hint="default" w:ascii="Calibri" w:hAnsi="Calibri" w:eastAsia="SimSun" w:cs="Calibri"/>
          <w:b w:val="0"/>
          <w:i w:val="0"/>
          <w:color w:val="000000"/>
          <w:sz w:val="20"/>
          <w:szCs w:val="20"/>
        </w:rPr>
        <w:br w:type="textWrapping"/>
      </w:r>
      <w:r>
        <w:rPr>
          <w:rFonts w:ascii="GothicRus" w:hAnsi="GothicRus" w:eastAsia="GothicRus" w:cs="GothicRus"/>
          <w:b w:val="0"/>
          <w:i w:val="0"/>
          <w:color w:val="000000"/>
          <w:sz w:val="32"/>
          <w:szCs w:val="32"/>
        </w:rPr>
        <w:t>Жизнь в Улье</w:t>
      </w:r>
      <w:r>
        <w:rPr>
          <w:rFonts w:ascii="GothicRus" w:hAnsi="GothicRus" w:eastAsia="GothicRus" w:cs="GothicRus"/>
          <w:b w:val="0"/>
          <w:i w:val="0"/>
          <w:color w:val="000000"/>
          <w:sz w:val="32"/>
          <w:szCs w:val="32"/>
        </w:rPr>
        <w:br w:type="textWrapping"/>
      </w:r>
      <w:r>
        <w:rPr>
          <w:rFonts w:ascii="GothicRus" w:hAnsi="GothicRus" w:eastAsia="GothicRus" w:cs="GothicRus"/>
          <w:b w:val="0"/>
          <w:i w:val="0"/>
          <w:color w:val="000000"/>
          <w:sz w:val="32"/>
          <w:szCs w:val="32"/>
          <w:lang w:val="en-US"/>
        </w:rPr>
        <w:t xml:space="preserve"> </w:t>
      </w:r>
      <w:r>
        <w:rPr>
          <w:rFonts w:hint="default" w:ascii="Calibri" w:hAnsi="Calibri" w:eastAsia="SimSun" w:cs="Calibri"/>
          <w:b w:val="0"/>
          <w:i w:val="0"/>
          <w:color w:val="000000"/>
          <w:sz w:val="20"/>
          <w:szCs w:val="20"/>
        </w:rPr>
        <w:t>Миры-ульи являются жизненно важным звеном процветания</w:t>
      </w:r>
      <w:r>
        <w:rPr>
          <w:rFonts w:hint="default" w:ascii="Calibri" w:hAnsi="Calibri" w:eastAsia="SimSun" w:cs="Calibri"/>
          <w:b w:val="0"/>
          <w:i w:val="0"/>
          <w:color w:val="000000"/>
          <w:sz w:val="20"/>
          <w:szCs w:val="20"/>
          <w:lang w:val="en-US"/>
        </w:rPr>
        <w:t xml:space="preserve"> </w:t>
      </w:r>
      <w:r>
        <w:rPr>
          <w:rFonts w:hint="default" w:ascii="Calibri" w:hAnsi="Calibri" w:eastAsia="SimSun" w:cs="Calibri"/>
          <w:b w:val="0"/>
          <w:i w:val="0"/>
          <w:color w:val="000000"/>
          <w:sz w:val="20"/>
          <w:szCs w:val="20"/>
        </w:rPr>
        <w:t>Империума. Эти индустриальные миры производят амуницию</w:t>
      </w:r>
      <w:r>
        <w:rPr>
          <w:rFonts w:hint="default" w:ascii="Calibri" w:hAnsi="Calibri" w:eastAsia="SimSun" w:cs="Calibri"/>
          <w:b w:val="0"/>
          <w:i w:val="0"/>
          <w:color w:val="000000"/>
          <w:sz w:val="20"/>
          <w:szCs w:val="20"/>
          <w:lang w:val="en-US"/>
        </w:rPr>
        <w:t xml:space="preserve"> </w:t>
      </w:r>
      <w:r>
        <w:rPr>
          <w:rFonts w:hint="default" w:ascii="Calibri" w:hAnsi="Calibri" w:eastAsia="SimSun" w:cs="Calibri"/>
          <w:b w:val="0"/>
          <w:i w:val="0"/>
          <w:color w:val="000000"/>
          <w:sz w:val="20"/>
          <w:szCs w:val="20"/>
        </w:rPr>
        <w:t>для армий Императора на гигантских фабриках, добывают ценные ископаемые и обогащают топливо для Имперского флота.</w:t>
      </w:r>
      <w:r>
        <w:rPr>
          <w:rFonts w:hint="default" w:ascii="Calibri" w:hAnsi="Calibri" w:eastAsia="SimSun" w:cs="Calibri"/>
          <w:b w:val="0"/>
          <w:i w:val="0"/>
          <w:color w:val="000000"/>
          <w:sz w:val="20"/>
          <w:szCs w:val="20"/>
        </w:rPr>
        <w:br w:type="textWrapping"/>
      </w:r>
      <w:r>
        <w:rPr>
          <w:rFonts w:hint="default" w:ascii="Calibri" w:hAnsi="Calibri" w:eastAsia="SimSun" w:cs="Calibri"/>
          <w:b w:val="0"/>
          <w:i w:val="0"/>
          <w:color w:val="000000"/>
          <w:sz w:val="20"/>
          <w:szCs w:val="20"/>
          <w:lang w:val="en-US"/>
        </w:rPr>
        <w:t xml:space="preserve"> </w:t>
      </w:r>
      <w:r>
        <w:rPr>
          <w:rFonts w:hint="default" w:ascii="Calibri" w:hAnsi="Calibri" w:eastAsia="SimSun" w:cs="Calibri"/>
          <w:b w:val="0"/>
          <w:i w:val="0"/>
          <w:color w:val="000000"/>
          <w:sz w:val="20"/>
          <w:szCs w:val="20"/>
        </w:rPr>
        <w:t>Мир за стенами ульев обычно пустынен и враждебен, поскольку</w:t>
      </w:r>
      <w:r>
        <w:rPr>
          <w:rFonts w:hint="default" w:ascii="Calibri" w:hAnsi="Calibri" w:eastAsia="SimSun" w:cs="Calibri"/>
          <w:b w:val="0"/>
          <w:i w:val="0"/>
          <w:color w:val="000000"/>
          <w:sz w:val="20"/>
          <w:szCs w:val="20"/>
          <w:lang w:val="en-US"/>
        </w:rPr>
        <w:t xml:space="preserve"> </w:t>
      </w:r>
      <w:r>
        <w:rPr>
          <w:rFonts w:hint="default" w:ascii="Calibri" w:hAnsi="Calibri" w:eastAsia="SimSun" w:cs="Calibri"/>
          <w:b w:val="0"/>
          <w:i w:val="0"/>
          <w:color w:val="000000"/>
          <w:sz w:val="20"/>
          <w:szCs w:val="20"/>
        </w:rPr>
        <w:t>века промышленного загрязнения сделали тамошнюю окружающую среду опасной и даже смертельной для человека. Сами же</w:t>
      </w:r>
      <w:r>
        <w:rPr>
          <w:rFonts w:hint="default" w:ascii="Calibri" w:hAnsi="Calibri" w:eastAsia="SimSun" w:cs="Calibri"/>
          <w:b w:val="0"/>
          <w:i w:val="0"/>
          <w:color w:val="000000"/>
          <w:sz w:val="20"/>
          <w:szCs w:val="20"/>
          <w:lang w:val="en-US"/>
        </w:rPr>
        <w:t xml:space="preserve"> </w:t>
      </w:r>
      <w:r>
        <w:rPr>
          <w:rFonts w:hint="default" w:ascii="Calibri" w:hAnsi="Calibri" w:eastAsia="SimSun" w:cs="Calibri"/>
          <w:b w:val="0"/>
          <w:i w:val="0"/>
          <w:color w:val="000000"/>
          <w:sz w:val="20"/>
          <w:szCs w:val="20"/>
        </w:rPr>
        <w:t>ульи поразительно огромны – исполинские городские конгломерации, скрывающие целые континенты, и шпили из адамантия и</w:t>
      </w:r>
      <w:r>
        <w:rPr>
          <w:rFonts w:hint="default" w:ascii="Calibri" w:hAnsi="Calibri" w:eastAsia="SimSun" w:cs="Calibri"/>
          <w:b w:val="0"/>
          <w:i w:val="0"/>
          <w:color w:val="000000"/>
          <w:sz w:val="20"/>
          <w:szCs w:val="20"/>
          <w:lang w:val="en-US"/>
        </w:rPr>
        <w:t xml:space="preserve"> </w:t>
      </w:r>
      <w:r>
        <w:rPr>
          <w:rFonts w:hint="default" w:ascii="Calibri" w:hAnsi="Calibri" w:eastAsia="SimSun" w:cs="Calibri"/>
          <w:b w:val="0"/>
          <w:i w:val="0"/>
          <w:color w:val="000000"/>
          <w:sz w:val="20"/>
          <w:szCs w:val="20"/>
        </w:rPr>
        <w:t>рокрита, устремлённые на мили</w:t>
      </w:r>
      <w:r>
        <w:rPr>
          <w:rFonts w:hint="default" w:ascii="Calibri" w:hAnsi="Calibri" w:eastAsia="SimSun" w:cs="Calibri"/>
          <w:b w:val="0"/>
          <w:i w:val="0"/>
          <w:color w:val="000000"/>
          <w:sz w:val="20"/>
          <w:szCs w:val="20"/>
          <w:lang w:val="ru-RU"/>
        </w:rPr>
        <w:t xml:space="preserve"> в </w:t>
      </w:r>
      <w:r>
        <w:rPr>
          <w:rFonts w:hint="default" w:ascii="Calibri" w:hAnsi="Calibri" w:eastAsia="SimSun" w:cs="Calibri"/>
          <w:b w:val="0"/>
          <w:i w:val="0"/>
          <w:color w:val="000000"/>
          <w:sz w:val="20"/>
          <w:szCs w:val="20"/>
        </w:rPr>
        <w:t>небеса. Каждый улей является</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домом сотен миллионов, даже миллиардов граждан Империума,</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и каждый улей – сам по себе государство, в котором благородные дома правят своими мини-империями, торгуя и даже воюя с</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другими ульями. Завесы густого едкого тумана спускаются в нижние секции ульев с верхних уровней, сверкающие вершины которых гордо блистают высоко над облаками. Лишь богатейшие из</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граждан могут позволить себе жить наверху, в то время как</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простые рабочие рождаются и умирают, так и не увидев солнечного</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света. В шпилях живут члены благородных домов, взращенные в</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роскоши и пропитанные духом декаданса. Их потомки – наследники богатейших торговых корпораций Империума и истинные</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хозяева ульев. Помещения шпилей просторны, чисты и свежи –</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роскошь, поистине</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невообразимая для тех, кто ютится во мраке,</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внизу.</w:t>
      </w:r>
      <w:r>
        <w:rPr>
          <w:rFonts w:hint="default" w:ascii="Calibri" w:hAnsi="Calibri" w:eastAsia="SimSun" w:cs="Calibri"/>
          <w:b w:val="0"/>
          <w:i w:val="0"/>
          <w:color w:val="000000"/>
          <w:sz w:val="20"/>
          <w:szCs w:val="20"/>
        </w:rPr>
        <w:br w:type="textWrapping"/>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У основания шпилей установлены огромные бронированные</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ворота, а бдительная стража регулирует проходы между верхними и нижними уровнями улья. Ниже этой точки начинается самая</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 xml:space="preserve">обширная часть улья – его промышленное ядро. </w:t>
      </w:r>
      <w:r>
        <w:rPr>
          <w:rFonts w:hint="default" w:ascii="Calibri" w:hAnsi="Calibri" w:eastAsia="SimSun" w:cs="Calibri"/>
          <w:b w:val="0"/>
          <w:i w:val="0"/>
          <w:color w:val="000000"/>
          <w:sz w:val="20"/>
          <w:szCs w:val="20"/>
          <w:lang w:val="ru-RU"/>
        </w:rPr>
        <w:t xml:space="preserve"> </w:t>
      </w:r>
    </w:p>
    <w:p>
      <w:pPr>
        <w:ind w:firstLine="100" w:firstLineChars="50"/>
        <w:jc w:val="left"/>
        <w:rPr>
          <w:rFonts w:ascii="Calibri" w:hAnsi="Calibri" w:eastAsia="SimSun" w:cs="Calibri"/>
          <w:b w:val="0"/>
          <w:i w:val="0"/>
          <w:color w:val="000000"/>
          <w:sz w:val="20"/>
          <w:szCs w:val="20"/>
          <w:lang w:val="ru-RU"/>
        </w:rPr>
      </w:pPr>
      <w:r>
        <w:rPr>
          <w:rFonts w:ascii="Calibri" w:hAnsi="Calibri" w:eastAsia="SimSun" w:cs="Calibri"/>
          <w:b w:val="0"/>
          <w:i w:val="0"/>
          <w:color w:val="000000"/>
          <w:sz w:val="20"/>
          <w:szCs w:val="20"/>
        </w:rPr>
        <w:drawing>
          <wp:anchor distT="0" distB="0" distL="114935" distR="114935" simplePos="0" relativeHeight="251665408" behindDoc="0" locked="0" layoutInCell="1" allowOverlap="1">
            <wp:simplePos x="0" y="0"/>
            <wp:positionH relativeFrom="column">
              <wp:posOffset>-127635</wp:posOffset>
            </wp:positionH>
            <wp:positionV relativeFrom="paragraph">
              <wp:posOffset>1026160</wp:posOffset>
            </wp:positionV>
            <wp:extent cx="3028950" cy="1703705"/>
            <wp:effectExtent l="0" t="0" r="0" b="10795"/>
            <wp:wrapSquare wrapText="bothSides"/>
            <wp:docPr id="7" name="Picture 7" descr="1466639963151269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1466639963151269952"/>
                    <pic:cNvPicPr>
                      <a:picLocks noChangeAspect="1"/>
                    </pic:cNvPicPr>
                  </pic:nvPicPr>
                  <pic:blipFill>
                    <a:blip r:embed="rId11"/>
                    <a:stretch>
                      <a:fillRect/>
                    </a:stretch>
                  </pic:blipFill>
                  <pic:spPr>
                    <a:xfrm>
                      <a:off x="0" y="0"/>
                      <a:ext cx="3028950" cy="1703705"/>
                    </a:xfrm>
                    <a:prstGeom prst="rect">
                      <a:avLst/>
                    </a:prstGeom>
                  </pic:spPr>
                </pic:pic>
              </a:graphicData>
            </a:graphic>
          </wp:anchor>
        </w:drawing>
      </w:r>
      <w:r>
        <w:rPr>
          <w:rFonts w:hint="default" w:ascii="Calibri" w:hAnsi="Calibri" w:eastAsia="SimSun" w:cs="Calibri"/>
          <w:b w:val="0"/>
          <w:i w:val="0"/>
          <w:color w:val="000000"/>
          <w:sz w:val="20"/>
          <w:szCs w:val="20"/>
        </w:rPr>
        <w:t>Население его</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часто достигает неуправляемых размеров; а тамошним жителям,</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чтобы выжить, остаётся уповать только на вторсырьё и импорт</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пищи и иных предметов первой необходимости.</w:t>
      </w:r>
      <w:r>
        <w:rPr>
          <w:rFonts w:ascii="SimSun" w:hAnsi="SimSun" w:eastAsia="SimSun" w:cs="SimSun"/>
          <w:sz w:val="24"/>
          <w:szCs w:val="24"/>
        </w:rPr>
        <w:t xml:space="preserve"> </w:t>
      </w:r>
      <w:r>
        <w:rPr>
          <w:rFonts w:ascii="Calibri" w:hAnsi="Calibri" w:eastAsia="SimSun" w:cs="Calibri"/>
          <w:b w:val="0"/>
          <w:i w:val="0"/>
          <w:color w:val="000000"/>
          <w:sz w:val="20"/>
          <w:szCs w:val="20"/>
        </w:rPr>
        <w:t>Для основной массы людей жизнь в улье – настоящее испытание: всюду царят теснота и антисанитария. Воздух, которым дышат его бесчисленные обитатели, идет через системы очистки из</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шпилей вниз, становясь с каждым уровнем всё более затхлым и</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ядовитым; вода – лишь очищенные жидкие отходы верхних</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уровней, а вся еда зачастую производится на фабриках из водорослей и переработанных трупов. Но загрязнение и перенаселение – лишь наименьшие из бед обитателей ульев, так как преступное насилие и откровенная анархия здесь являются частью</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повседневной рутины, особенно если речь идёт о</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нижних уровнях. Большая часть жителей знает лишь свой район, и за всю</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свою жизнь ни разу не покидала его пределов. Они не видят небес своего мира, и не ступают на его почву. Их жизнь – тяжкий</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труд на мануфакторумах и краткие перерывы между сменами,</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наполненные попытками выжить в кишащих преступника</w:t>
      </w:r>
      <w:r>
        <w:rPr>
          <w:rFonts w:ascii="Calibri" w:hAnsi="Calibri" w:eastAsia="SimSun" w:cs="Calibri"/>
          <w:b w:val="0"/>
          <w:i w:val="0"/>
          <w:color w:val="000000"/>
          <w:sz w:val="20"/>
          <w:szCs w:val="20"/>
          <w:lang w:val="ru-RU"/>
        </w:rPr>
        <w:t xml:space="preserve">ми </w:t>
      </w:r>
      <w:r>
        <w:rPr>
          <w:rFonts w:ascii="Calibri" w:hAnsi="Calibri" w:eastAsia="SimSun" w:cs="Calibri"/>
          <w:b w:val="0"/>
          <w:i w:val="0"/>
          <w:color w:val="000000"/>
          <w:sz w:val="20"/>
          <w:szCs w:val="20"/>
        </w:rPr>
        <w:t>хабах. Те немногие, что сподобляются покинуть родной улей, нередко страдают от невротических расстройств и сильнейшей агорафобии.</w:t>
      </w:r>
      <w:r>
        <w:rPr>
          <w:rFonts w:ascii="Calibri" w:hAnsi="Calibri" w:eastAsia="SimSun" w:cs="Calibri"/>
          <w:b w:val="0"/>
          <w:i w:val="0"/>
          <w:color w:val="000000"/>
          <w:sz w:val="20"/>
          <w:szCs w:val="20"/>
          <w:lang w:val="ru-RU"/>
        </w:rPr>
        <w:t xml:space="preserve"> </w:t>
      </w:r>
    </w:p>
    <w:p>
      <w:pPr>
        <w:ind w:firstLine="100" w:firstLineChars="50"/>
        <w:jc w:val="left"/>
        <w:rPr>
          <w:rFonts w:ascii="Calibri" w:hAnsi="Calibri" w:eastAsia="SimSun" w:cs="Calibri"/>
          <w:b w:val="0"/>
          <w:i w:val="0"/>
          <w:color w:val="000000"/>
          <w:sz w:val="20"/>
          <w:szCs w:val="20"/>
        </w:rPr>
      </w:pPr>
      <w:r>
        <w:rPr>
          <w:rFonts w:ascii="Calibri" w:hAnsi="Calibri" w:eastAsia="SimSun" w:cs="Calibri"/>
          <w:b w:val="0"/>
          <w:i w:val="0"/>
          <w:color w:val="000000"/>
          <w:sz w:val="20"/>
          <w:szCs w:val="20"/>
        </w:rPr>
        <w:t>Под городом-ульем располагается оплот беззакония, называемый подульем. Подульи – детища давних катастроф: взрывов,</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загрязнения водных запасов, сбоев энергосистем и обрушения</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транспортных тоннелей – событий довольно частых для самых</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нижних уровней городов-ульев. Иногда повреждения устраняют,</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но часто стоны и жалобы беженцев из этих секторов остаются</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неуслышанными и подулей разрастается ещё на пару хабов. Для</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нормальной жизни эти места, конечно же, непригодны, и служат</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прибежищем для всякого рода подонков, изгоев, преступников и</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психопатов; изредка случается, что в этих негостеприимных муравейниках умудряются жить и выживать целые субкультуры.</w:t>
      </w:r>
      <w:r>
        <w:rPr>
          <w:rFonts w:ascii="Calibri" w:hAnsi="Calibri" w:eastAsia="SimSun" w:cs="Calibri"/>
          <w:b w:val="0"/>
          <w:i w:val="0"/>
          <w:color w:val="000000"/>
          <w:sz w:val="20"/>
          <w:szCs w:val="20"/>
        </w:rPr>
        <w:br w:type="textWrapping"/>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Подулей – это явление вне формальной структуры улья, но людям случается жить там и не по своей воле, ведь катастрофы порой отсекают от ядра целые уровни. В укреплённых и отгороженных кварталах формируются редкие островки порядка, но даже</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там единственный закон – закон сильного, и редкий человек ходит там без оружия.</w:t>
      </w:r>
      <w:r>
        <w:rPr>
          <w:rFonts w:ascii="Calibri" w:hAnsi="Calibri" w:eastAsia="SimSun" w:cs="Calibri"/>
          <w:b w:val="0"/>
          <w:i w:val="0"/>
          <w:color w:val="000000"/>
          <w:sz w:val="20"/>
          <w:szCs w:val="20"/>
        </w:rPr>
        <w:br w:type="textWrapping"/>
      </w:r>
      <w:r>
        <w:rPr>
          <w:rFonts w:ascii="Calibri" w:hAnsi="Calibri" w:eastAsia="SimSun" w:cs="Calibri"/>
          <w:b w:val="0"/>
          <w:i w:val="0"/>
          <w:color w:val="000000"/>
          <w:sz w:val="20"/>
          <w:szCs w:val="20"/>
        </w:rPr>
        <w:t>Подулей – пограничье, почитаемое необходимым и неизбежным злом, ибо он отделяет город-улей от его Подножья – безлюдной токсичной пустоши, давным-давно заброшенной, затопленной и заваленной вековыми наслоениями промышленных</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 xml:space="preserve">отходов. Единственные обитатели тамошнего дна – самые чудовищные из мутантов. Изредка эти </w:t>
      </w:r>
      <w:r>
        <w:rPr>
          <w:rFonts w:ascii="Calibri" w:hAnsi="Calibri" w:eastAsia="SimSun" w:cs="Calibri"/>
          <w:b w:val="0"/>
          <w:i w:val="0"/>
          <w:color w:val="000000"/>
          <w:sz w:val="20"/>
          <w:szCs w:val="20"/>
        </w:rPr>
        <w:drawing>
          <wp:anchor distT="0" distB="0" distL="114935" distR="114935" simplePos="0" relativeHeight="251666432" behindDoc="0" locked="0" layoutInCell="1" allowOverlap="1">
            <wp:simplePos x="0" y="0"/>
            <wp:positionH relativeFrom="column">
              <wp:posOffset>3752850</wp:posOffset>
            </wp:positionH>
            <wp:positionV relativeFrom="paragraph">
              <wp:posOffset>286385</wp:posOffset>
            </wp:positionV>
            <wp:extent cx="3213735" cy="1367155"/>
            <wp:effectExtent l="0" t="0" r="5715" b="4445"/>
            <wp:wrapSquare wrapText="bothSides"/>
            <wp:docPr id="8" name="Picture 8" descr="or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orig"/>
                    <pic:cNvPicPr>
                      <a:picLocks noChangeAspect="1"/>
                    </pic:cNvPicPr>
                  </pic:nvPicPr>
                  <pic:blipFill>
                    <a:blip r:embed="rId12"/>
                    <a:stretch>
                      <a:fillRect/>
                    </a:stretch>
                  </pic:blipFill>
                  <pic:spPr>
                    <a:xfrm>
                      <a:off x="0" y="0"/>
                      <a:ext cx="3213735" cy="1367155"/>
                    </a:xfrm>
                    <a:prstGeom prst="rect">
                      <a:avLst/>
                    </a:prstGeom>
                  </pic:spPr>
                </pic:pic>
              </a:graphicData>
            </a:graphic>
          </wp:anchor>
        </w:drawing>
      </w:r>
      <w:r>
        <w:rPr>
          <w:rFonts w:ascii="Calibri" w:hAnsi="Calibri" w:eastAsia="SimSun" w:cs="Calibri"/>
          <w:b w:val="0"/>
          <w:i w:val="0"/>
          <w:color w:val="000000"/>
          <w:sz w:val="20"/>
          <w:szCs w:val="20"/>
        </w:rPr>
        <w:t>отвратительные существа</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находят путь в подульи и нижние уровни ядра; как правило, после подобных событий целые поколения детей вырастают на</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жутких сказках о грязевых отродьях и чумных зомби. Незначительные мутации настолько распространены среди тамошних</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жителей, что они зачастую просто не обращают на них внимания.</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Правда, время от времени какие-нибудь фанатичные культы типа</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Искупителей направляют свои крестовые походы во тьму подульев, дабы очистить их от скверны мутантов. Порой никто из них</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так и не возвращается живым.</w:t>
      </w:r>
    </w:p>
    <w:p>
      <w:pPr>
        <w:ind w:firstLine="100" w:firstLineChars="50"/>
        <w:jc w:val="left"/>
        <w:rPr>
          <w:rFonts w:ascii="Calibri" w:hAnsi="Calibri" w:eastAsia="SimSun" w:cs="Calibri"/>
          <w:b w:val="0"/>
          <w:i w:val="0"/>
          <w:color w:val="000000"/>
          <w:sz w:val="20"/>
          <w:szCs w:val="20"/>
        </w:rPr>
      </w:pPr>
    </w:p>
    <w:p>
      <w:pPr>
        <w:rPr>
          <w:rFonts w:hint="default"/>
          <w:b/>
          <w:bCs/>
          <w:color w:val="auto"/>
          <w:sz w:val="22"/>
          <w:szCs w:val="22"/>
          <w:shd w:val="clear" w:color="auto" w:fill="auto"/>
        </w:rPr>
      </w:pPr>
      <w:r>
        <w:rPr>
          <w:rFonts w:hint="default"/>
          <w:b/>
          <w:bCs/>
          <w:color w:val="auto"/>
          <w:sz w:val="22"/>
          <w:szCs w:val="22"/>
          <w:shd w:val="clear" w:color="auto" w:fill="auto"/>
        </w:rPr>
        <w:t>Внешность и возраст</w:t>
      </w:r>
    </w:p>
    <w:tbl>
      <w:tblPr>
        <w:tblStyle w:val="6"/>
        <w:tblpPr w:leftFromText="180" w:rightFromText="180" w:vertAnchor="text" w:horzAnchor="page" w:tblpX="4430" w:tblpY="159"/>
        <w:tblOverlap w:val="never"/>
        <w:tblW w:w="2903" w:type="dxa"/>
        <w:tblCellSpacing w:w="15" w:type="dxa"/>
        <w:tblInd w:w="0" w:type="dxa"/>
        <w:shd w:val="clear" w:color="auto" w:fill="BACDD8"/>
        <w:tblLayout w:type="fixed"/>
        <w:tblCellMar>
          <w:top w:w="15" w:type="dxa"/>
          <w:left w:w="15" w:type="dxa"/>
          <w:bottom w:w="15" w:type="dxa"/>
          <w:right w:w="15" w:type="dxa"/>
        </w:tblCellMar>
      </w:tblPr>
      <w:tblGrid>
        <w:gridCol w:w="697"/>
        <w:gridCol w:w="2206"/>
      </w:tblGrid>
      <w:tr>
        <w:tblPrEx>
          <w:shd w:val="clear" w:color="auto" w:fill="BACDD8"/>
          <w:tblLayout w:type="fixed"/>
          <w:tblCellMar>
            <w:top w:w="15" w:type="dxa"/>
            <w:left w:w="15" w:type="dxa"/>
            <w:bottom w:w="15" w:type="dxa"/>
            <w:right w:w="15" w:type="dxa"/>
          </w:tblCellMar>
        </w:tblPrEx>
        <w:trPr>
          <w:tblCellSpacing w:w="15" w:type="dxa"/>
        </w:trPr>
        <w:tc>
          <w:tcPr>
            <w:tcW w:w="2843" w:type="dxa"/>
            <w:gridSpan w:val="2"/>
            <w:tcBorders>
              <w:top w:val="single" w:color="auto" w:sz="4" w:space="0"/>
              <w:left w:val="nil"/>
              <w:bottom w:val="single" w:color="auto" w:sz="4" w:space="0"/>
              <w:right w:val="single" w:color="auto" w:sz="4" w:space="0"/>
            </w:tcBorders>
            <w:shd w:val="clear" w:color="auto" w:fill="FFFFFF" w:themeFill="background1"/>
            <w:tcMar>
              <w:top w:w="0" w:type="dxa"/>
              <w:left w:w="0" w:type="dxa"/>
              <w:bottom w:w="0" w:type="dxa"/>
              <w:right w:w="0" w:type="dxa"/>
            </w:tcMar>
            <w:vAlign w:val="top"/>
          </w:tcPr>
          <w:p>
            <w:pPr>
              <w:rPr>
                <w:b w:val="0"/>
                <w:bCs w:val="0"/>
                <w:color w:val="auto"/>
                <w:shd w:val="clear" w:color="auto" w:fill="auto"/>
              </w:rPr>
            </w:pPr>
            <w:r>
              <w:rPr>
                <w:rFonts w:hint="default"/>
                <w:b w:val="0"/>
                <w:bCs w:val="0"/>
                <w:color w:val="auto"/>
                <w:shd w:val="clear" w:color="auto" w:fill="auto"/>
              </w:rPr>
              <w:t>Возраст</w:t>
            </w:r>
          </w:p>
        </w:tc>
      </w:tr>
      <w:tr>
        <w:tblPrEx>
          <w:shd w:val="clear" w:color="auto" w:fill="BACDD8"/>
          <w:tblLayout w:type="fixed"/>
          <w:tblCellMar>
            <w:top w:w="15" w:type="dxa"/>
            <w:left w:w="15" w:type="dxa"/>
            <w:bottom w:w="15" w:type="dxa"/>
            <w:right w:w="15" w:type="dxa"/>
          </w:tblCellMar>
        </w:tblPrEx>
        <w:trPr>
          <w:tblCellSpacing w:w="15" w:type="dxa"/>
        </w:trPr>
        <w:tc>
          <w:tcPr>
            <w:tcW w:w="65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Бросок</w:t>
            </w:r>
          </w:p>
        </w:tc>
        <w:tc>
          <w:tcPr>
            <w:tcW w:w="2161"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Возраст</w:t>
            </w:r>
          </w:p>
        </w:tc>
      </w:tr>
      <w:tr>
        <w:tblPrEx>
          <w:shd w:val="clear" w:color="auto" w:fill="BACDD8"/>
          <w:tblLayout w:type="fixed"/>
          <w:tblCellMar>
            <w:top w:w="15" w:type="dxa"/>
            <w:left w:w="15" w:type="dxa"/>
            <w:bottom w:w="15" w:type="dxa"/>
            <w:right w:w="15" w:type="dxa"/>
          </w:tblCellMar>
        </w:tblPrEx>
        <w:trPr>
          <w:tblCellSpacing w:w="15" w:type="dxa"/>
        </w:trPr>
        <w:tc>
          <w:tcPr>
            <w:tcW w:w="65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01-10</w:t>
            </w:r>
          </w:p>
        </w:tc>
        <w:tc>
          <w:tcPr>
            <w:tcW w:w="2161"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Паренёк (15+1к10)</w:t>
            </w:r>
          </w:p>
        </w:tc>
      </w:tr>
      <w:tr>
        <w:tblPrEx>
          <w:shd w:val="clear" w:color="auto" w:fill="BACDD8"/>
          <w:tblLayout w:type="fixed"/>
          <w:tblCellMar>
            <w:top w:w="15" w:type="dxa"/>
            <w:left w:w="15" w:type="dxa"/>
            <w:bottom w:w="15" w:type="dxa"/>
            <w:right w:w="15" w:type="dxa"/>
          </w:tblCellMar>
        </w:tblPrEx>
        <w:trPr>
          <w:tblCellSpacing w:w="15" w:type="dxa"/>
        </w:trPr>
        <w:tc>
          <w:tcPr>
            <w:tcW w:w="65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11-20</w:t>
            </w:r>
          </w:p>
        </w:tc>
        <w:tc>
          <w:tcPr>
            <w:tcW w:w="2161"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Паренёк (15+1к10)</w:t>
            </w:r>
          </w:p>
        </w:tc>
      </w:tr>
      <w:tr>
        <w:tblPrEx>
          <w:shd w:val="clear" w:color="auto" w:fill="BACDD8"/>
          <w:tblLayout w:type="fixed"/>
          <w:tblCellMar>
            <w:top w:w="15" w:type="dxa"/>
            <w:left w:w="15" w:type="dxa"/>
            <w:bottom w:w="15" w:type="dxa"/>
            <w:right w:w="15" w:type="dxa"/>
          </w:tblCellMar>
        </w:tblPrEx>
        <w:trPr>
          <w:tblCellSpacing w:w="15" w:type="dxa"/>
        </w:trPr>
        <w:tc>
          <w:tcPr>
            <w:tcW w:w="65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21-30</w:t>
            </w:r>
          </w:p>
        </w:tc>
        <w:tc>
          <w:tcPr>
            <w:tcW w:w="2161"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Паренёк (15+1к10)</w:t>
            </w:r>
          </w:p>
        </w:tc>
      </w:tr>
      <w:tr>
        <w:tblPrEx>
          <w:shd w:val="clear" w:color="auto" w:fill="BACDD8"/>
          <w:tblLayout w:type="fixed"/>
          <w:tblCellMar>
            <w:top w:w="15" w:type="dxa"/>
            <w:left w:w="15" w:type="dxa"/>
            <w:bottom w:w="15" w:type="dxa"/>
            <w:right w:w="15" w:type="dxa"/>
          </w:tblCellMar>
        </w:tblPrEx>
        <w:trPr>
          <w:tblCellSpacing w:w="15" w:type="dxa"/>
        </w:trPr>
        <w:tc>
          <w:tcPr>
            <w:tcW w:w="65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31-40</w:t>
            </w:r>
          </w:p>
        </w:tc>
        <w:tc>
          <w:tcPr>
            <w:tcW w:w="2161"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Взрослый (25+1к10)</w:t>
            </w:r>
          </w:p>
        </w:tc>
      </w:tr>
      <w:tr>
        <w:tblPrEx>
          <w:tblLayout w:type="fixed"/>
          <w:tblCellMar>
            <w:top w:w="15" w:type="dxa"/>
            <w:left w:w="15" w:type="dxa"/>
            <w:bottom w:w="15" w:type="dxa"/>
            <w:right w:w="15" w:type="dxa"/>
          </w:tblCellMar>
        </w:tblPrEx>
        <w:trPr>
          <w:tblCellSpacing w:w="15" w:type="dxa"/>
        </w:trPr>
        <w:tc>
          <w:tcPr>
            <w:tcW w:w="65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41-50</w:t>
            </w:r>
          </w:p>
        </w:tc>
        <w:tc>
          <w:tcPr>
            <w:tcW w:w="2161"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Взрослый (25+1к10)</w:t>
            </w:r>
          </w:p>
        </w:tc>
      </w:tr>
      <w:tr>
        <w:tblPrEx>
          <w:shd w:val="clear" w:color="auto" w:fill="BACDD8"/>
          <w:tblLayout w:type="fixed"/>
          <w:tblCellMar>
            <w:top w:w="15" w:type="dxa"/>
            <w:left w:w="15" w:type="dxa"/>
            <w:bottom w:w="15" w:type="dxa"/>
            <w:right w:w="15" w:type="dxa"/>
          </w:tblCellMar>
        </w:tblPrEx>
        <w:trPr>
          <w:tblCellSpacing w:w="15" w:type="dxa"/>
        </w:trPr>
        <w:tc>
          <w:tcPr>
            <w:tcW w:w="65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51-60</w:t>
            </w:r>
          </w:p>
        </w:tc>
        <w:tc>
          <w:tcPr>
            <w:tcW w:w="2161"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Взрослый (25+1к10)</w:t>
            </w:r>
          </w:p>
        </w:tc>
      </w:tr>
      <w:tr>
        <w:tblPrEx>
          <w:shd w:val="clear" w:color="auto" w:fill="BACDD8"/>
          <w:tblLayout w:type="fixed"/>
          <w:tblCellMar>
            <w:top w:w="15" w:type="dxa"/>
            <w:left w:w="15" w:type="dxa"/>
            <w:bottom w:w="15" w:type="dxa"/>
            <w:right w:w="15" w:type="dxa"/>
          </w:tblCellMar>
        </w:tblPrEx>
        <w:trPr>
          <w:tblCellSpacing w:w="15" w:type="dxa"/>
        </w:trPr>
        <w:tc>
          <w:tcPr>
            <w:tcW w:w="65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61-70</w:t>
            </w:r>
          </w:p>
        </w:tc>
        <w:tc>
          <w:tcPr>
            <w:tcW w:w="2161"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Взрослый (25+1к10)</w:t>
            </w:r>
          </w:p>
        </w:tc>
      </w:tr>
      <w:tr>
        <w:tblPrEx>
          <w:shd w:val="clear" w:color="auto" w:fill="BACDD8"/>
          <w:tblLayout w:type="fixed"/>
          <w:tblCellMar>
            <w:top w:w="15" w:type="dxa"/>
            <w:left w:w="15" w:type="dxa"/>
            <w:bottom w:w="15" w:type="dxa"/>
            <w:right w:w="15" w:type="dxa"/>
          </w:tblCellMar>
        </w:tblPrEx>
        <w:trPr>
          <w:tblCellSpacing w:w="15" w:type="dxa"/>
        </w:trPr>
        <w:tc>
          <w:tcPr>
            <w:tcW w:w="65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71-80</w:t>
            </w:r>
          </w:p>
        </w:tc>
        <w:tc>
          <w:tcPr>
            <w:tcW w:w="2161"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Взрослый (25+1к10)</w:t>
            </w:r>
          </w:p>
        </w:tc>
      </w:tr>
      <w:tr>
        <w:tblPrEx>
          <w:shd w:val="clear" w:color="auto" w:fill="BACDD8"/>
          <w:tblLayout w:type="fixed"/>
          <w:tblCellMar>
            <w:top w:w="15" w:type="dxa"/>
            <w:left w:w="15" w:type="dxa"/>
            <w:bottom w:w="15" w:type="dxa"/>
            <w:right w:w="15" w:type="dxa"/>
          </w:tblCellMar>
        </w:tblPrEx>
        <w:trPr>
          <w:tblCellSpacing w:w="15" w:type="dxa"/>
        </w:trPr>
        <w:tc>
          <w:tcPr>
            <w:tcW w:w="65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81-90</w:t>
            </w:r>
          </w:p>
        </w:tc>
        <w:tc>
          <w:tcPr>
            <w:tcW w:w="2161"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Взрослый (25+1к10)</w:t>
            </w:r>
          </w:p>
        </w:tc>
      </w:tr>
      <w:tr>
        <w:tblPrEx>
          <w:shd w:val="clear" w:color="auto" w:fill="BACDD8"/>
          <w:tblLayout w:type="fixed"/>
          <w:tblCellMar>
            <w:top w:w="15" w:type="dxa"/>
            <w:left w:w="15" w:type="dxa"/>
            <w:bottom w:w="15" w:type="dxa"/>
            <w:right w:w="15" w:type="dxa"/>
          </w:tblCellMar>
        </w:tblPrEx>
        <w:trPr>
          <w:tblCellSpacing w:w="15" w:type="dxa"/>
        </w:trPr>
        <w:tc>
          <w:tcPr>
            <w:tcW w:w="65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91-00</w:t>
            </w:r>
          </w:p>
        </w:tc>
        <w:tc>
          <w:tcPr>
            <w:tcW w:w="2161"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Старожил (35+1к10)</w:t>
            </w:r>
          </w:p>
        </w:tc>
      </w:tr>
    </w:tbl>
    <w:tbl>
      <w:tblPr>
        <w:tblStyle w:val="6"/>
        <w:tblpPr w:leftFromText="180" w:rightFromText="180" w:vertAnchor="text" w:horzAnchor="page" w:tblpX="8207" w:tblpY="74"/>
        <w:tblOverlap w:val="never"/>
        <w:tblW w:w="2500" w:type="dxa"/>
        <w:tblCellSpacing w:w="15" w:type="dxa"/>
        <w:tblInd w:w="0" w:type="dxa"/>
        <w:shd w:val="clear" w:color="auto" w:fill="BACDD8"/>
        <w:tblLayout w:type="fixed"/>
        <w:tblCellMar>
          <w:top w:w="15" w:type="dxa"/>
          <w:left w:w="15" w:type="dxa"/>
          <w:bottom w:w="15" w:type="dxa"/>
          <w:right w:w="15" w:type="dxa"/>
        </w:tblCellMar>
      </w:tblPr>
      <w:tblGrid>
        <w:gridCol w:w="677"/>
        <w:gridCol w:w="1823"/>
      </w:tblGrid>
      <w:tr>
        <w:tblPrEx>
          <w:tblLayout w:type="fixed"/>
          <w:tblCellMar>
            <w:top w:w="15" w:type="dxa"/>
            <w:left w:w="15" w:type="dxa"/>
            <w:bottom w:w="15" w:type="dxa"/>
            <w:right w:w="15" w:type="dxa"/>
          </w:tblCellMar>
        </w:tblPrEx>
        <w:trPr>
          <w:tblCellSpacing w:w="15" w:type="dxa"/>
        </w:trPr>
        <w:tc>
          <w:tcPr>
            <w:tcW w:w="2440" w:type="dxa"/>
            <w:gridSpan w:val="2"/>
            <w:tcBorders>
              <w:top w:val="single" w:color="auto" w:sz="4" w:space="0"/>
              <w:left w:val="nil"/>
              <w:bottom w:val="single" w:color="auto" w:sz="4" w:space="0"/>
              <w:right w:val="single" w:color="auto" w:sz="4" w:space="0"/>
            </w:tcBorders>
            <w:shd w:val="clear" w:color="auto" w:fill="FFFFFF" w:themeFill="background1"/>
            <w:tcMar>
              <w:top w:w="0" w:type="dxa"/>
              <w:left w:w="0" w:type="dxa"/>
              <w:bottom w:w="0" w:type="dxa"/>
              <w:right w:w="0" w:type="dxa"/>
            </w:tcMar>
            <w:vAlign w:val="top"/>
          </w:tcPr>
          <w:p>
            <w:pPr>
              <w:rPr>
                <w:b w:val="0"/>
                <w:bCs w:val="0"/>
                <w:color w:val="auto"/>
                <w:shd w:val="clear" w:color="auto" w:fill="auto"/>
              </w:rPr>
            </w:pPr>
            <w:r>
              <w:rPr>
                <w:rFonts w:hint="default"/>
                <w:b w:val="0"/>
                <w:bCs w:val="0"/>
                <w:color w:val="auto"/>
                <w:shd w:val="clear" w:color="auto" w:fill="auto"/>
              </w:rPr>
              <w:t>Особенности</w:t>
            </w:r>
          </w:p>
        </w:tc>
      </w:tr>
      <w:tr>
        <w:tblPrEx>
          <w:shd w:val="clear" w:color="auto" w:fill="BACDD8"/>
          <w:tblLayout w:type="fixed"/>
          <w:tblCellMar>
            <w:top w:w="15" w:type="dxa"/>
            <w:left w:w="15" w:type="dxa"/>
            <w:bottom w:w="15" w:type="dxa"/>
            <w:right w:w="15" w:type="dxa"/>
          </w:tblCellMar>
        </w:tblPrEx>
        <w:trPr>
          <w:tblCellSpacing w:w="15" w:type="dxa"/>
        </w:trPr>
        <w:tc>
          <w:tcPr>
            <w:tcW w:w="63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Бросок</w:t>
            </w:r>
          </w:p>
        </w:tc>
        <w:tc>
          <w:tcPr>
            <w:tcW w:w="1778"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Особенность</w:t>
            </w:r>
          </w:p>
        </w:tc>
      </w:tr>
      <w:tr>
        <w:tblPrEx>
          <w:shd w:val="clear" w:color="auto" w:fill="BACDD8"/>
          <w:tblLayout w:type="fixed"/>
          <w:tblCellMar>
            <w:top w:w="15" w:type="dxa"/>
            <w:left w:w="15" w:type="dxa"/>
            <w:bottom w:w="15" w:type="dxa"/>
            <w:right w:w="15" w:type="dxa"/>
          </w:tblCellMar>
        </w:tblPrEx>
        <w:trPr>
          <w:tblCellSpacing w:w="15" w:type="dxa"/>
        </w:trPr>
        <w:tc>
          <w:tcPr>
            <w:tcW w:w="63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01-06</w:t>
            </w:r>
          </w:p>
        </w:tc>
        <w:tc>
          <w:tcPr>
            <w:tcW w:w="1778"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Бледность</w:t>
            </w:r>
          </w:p>
        </w:tc>
      </w:tr>
      <w:tr>
        <w:tblPrEx>
          <w:shd w:val="clear" w:color="auto" w:fill="BACDD8"/>
          <w:tblLayout w:type="fixed"/>
          <w:tblCellMar>
            <w:top w:w="15" w:type="dxa"/>
            <w:left w:w="15" w:type="dxa"/>
            <w:bottom w:w="15" w:type="dxa"/>
            <w:right w:w="15" w:type="dxa"/>
          </w:tblCellMar>
        </w:tblPrEx>
        <w:trPr>
          <w:tblCellSpacing w:w="15" w:type="dxa"/>
        </w:trPr>
        <w:tc>
          <w:tcPr>
            <w:tcW w:w="63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07-13</w:t>
            </w:r>
          </w:p>
        </w:tc>
        <w:tc>
          <w:tcPr>
            <w:tcW w:w="1778"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Грязная кожа</w:t>
            </w:r>
          </w:p>
        </w:tc>
      </w:tr>
      <w:tr>
        <w:tblPrEx>
          <w:shd w:val="clear" w:color="auto" w:fill="BACDD8"/>
          <w:tblLayout w:type="fixed"/>
          <w:tblCellMar>
            <w:top w:w="15" w:type="dxa"/>
            <w:left w:w="15" w:type="dxa"/>
            <w:bottom w:w="15" w:type="dxa"/>
            <w:right w:w="15" w:type="dxa"/>
          </w:tblCellMar>
        </w:tblPrEx>
        <w:trPr>
          <w:tblCellSpacing w:w="15" w:type="dxa"/>
        </w:trPr>
        <w:tc>
          <w:tcPr>
            <w:tcW w:w="63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14-20</w:t>
            </w:r>
          </w:p>
        </w:tc>
        <w:tc>
          <w:tcPr>
            <w:tcW w:w="1778"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Эпатажная причёска</w:t>
            </w:r>
          </w:p>
        </w:tc>
      </w:tr>
      <w:tr>
        <w:tblPrEx>
          <w:shd w:val="clear" w:color="auto" w:fill="BACDD8"/>
          <w:tblLayout w:type="fixed"/>
          <w:tblCellMar>
            <w:top w:w="15" w:type="dxa"/>
            <w:left w:w="15" w:type="dxa"/>
            <w:bottom w:w="15" w:type="dxa"/>
            <w:right w:w="15" w:type="dxa"/>
          </w:tblCellMar>
        </w:tblPrEx>
        <w:trPr>
          <w:tblCellSpacing w:w="15" w:type="dxa"/>
        </w:trPr>
        <w:tc>
          <w:tcPr>
            <w:tcW w:w="63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21-27</w:t>
            </w:r>
          </w:p>
        </w:tc>
        <w:tc>
          <w:tcPr>
            <w:tcW w:w="1778"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Гнилые зубы</w:t>
            </w:r>
          </w:p>
        </w:tc>
      </w:tr>
      <w:tr>
        <w:tblPrEx>
          <w:shd w:val="clear" w:color="auto" w:fill="BACDD8"/>
          <w:tblLayout w:type="fixed"/>
          <w:tblCellMar>
            <w:top w:w="15" w:type="dxa"/>
            <w:left w:w="15" w:type="dxa"/>
            <w:bottom w:w="15" w:type="dxa"/>
            <w:right w:w="15" w:type="dxa"/>
          </w:tblCellMar>
        </w:tblPrEx>
        <w:trPr>
          <w:tblCellSpacing w:w="15" w:type="dxa"/>
        </w:trPr>
        <w:tc>
          <w:tcPr>
            <w:tcW w:w="63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28-34</w:t>
            </w:r>
          </w:p>
        </w:tc>
        <w:tc>
          <w:tcPr>
            <w:tcW w:w="1778"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Электу</w:t>
            </w:r>
          </w:p>
        </w:tc>
      </w:tr>
      <w:tr>
        <w:tblPrEx>
          <w:shd w:val="clear" w:color="auto" w:fill="BACDD8"/>
          <w:tblLayout w:type="fixed"/>
          <w:tblCellMar>
            <w:top w:w="15" w:type="dxa"/>
            <w:left w:w="15" w:type="dxa"/>
            <w:bottom w:w="15" w:type="dxa"/>
            <w:right w:w="15" w:type="dxa"/>
          </w:tblCellMar>
        </w:tblPrEx>
        <w:trPr>
          <w:tblCellSpacing w:w="15" w:type="dxa"/>
        </w:trPr>
        <w:tc>
          <w:tcPr>
            <w:tcW w:w="63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35-41</w:t>
            </w:r>
          </w:p>
        </w:tc>
        <w:tc>
          <w:tcPr>
            <w:tcW w:w="1778"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Пирсинг</w:t>
            </w:r>
          </w:p>
        </w:tc>
      </w:tr>
      <w:tr>
        <w:tblPrEx>
          <w:tblLayout w:type="fixed"/>
          <w:tblCellMar>
            <w:top w:w="15" w:type="dxa"/>
            <w:left w:w="15" w:type="dxa"/>
            <w:bottom w:w="15" w:type="dxa"/>
            <w:right w:w="15" w:type="dxa"/>
          </w:tblCellMar>
        </w:tblPrEx>
        <w:trPr>
          <w:tblCellSpacing w:w="15" w:type="dxa"/>
        </w:trPr>
        <w:tc>
          <w:tcPr>
            <w:tcW w:w="63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42-48</w:t>
            </w:r>
          </w:p>
        </w:tc>
        <w:tc>
          <w:tcPr>
            <w:tcW w:w="1778"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Запирсингованный</w:t>
            </w:r>
          </w:p>
        </w:tc>
      </w:tr>
      <w:tr>
        <w:tblPrEx>
          <w:shd w:val="clear" w:color="auto" w:fill="BACDD8"/>
          <w:tblLayout w:type="fixed"/>
          <w:tblCellMar>
            <w:top w:w="15" w:type="dxa"/>
            <w:left w:w="15" w:type="dxa"/>
            <w:bottom w:w="15" w:type="dxa"/>
            <w:right w:w="15" w:type="dxa"/>
          </w:tblCellMar>
        </w:tblPrEx>
        <w:trPr>
          <w:tblCellSpacing w:w="15" w:type="dxa"/>
        </w:trPr>
        <w:tc>
          <w:tcPr>
            <w:tcW w:w="63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49-55</w:t>
            </w:r>
          </w:p>
        </w:tc>
        <w:tc>
          <w:tcPr>
            <w:tcW w:w="1778"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Частый кашель</w:t>
            </w:r>
          </w:p>
        </w:tc>
      </w:tr>
      <w:tr>
        <w:tblPrEx>
          <w:shd w:val="clear" w:color="auto" w:fill="BACDD8"/>
          <w:tblLayout w:type="fixed"/>
          <w:tblCellMar>
            <w:top w:w="15" w:type="dxa"/>
            <w:left w:w="15" w:type="dxa"/>
            <w:bottom w:w="15" w:type="dxa"/>
            <w:right w:w="15" w:type="dxa"/>
          </w:tblCellMar>
        </w:tblPrEx>
        <w:trPr>
          <w:tblCellSpacing w:w="15" w:type="dxa"/>
        </w:trPr>
        <w:tc>
          <w:tcPr>
            <w:tcW w:w="63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56-61</w:t>
            </w:r>
          </w:p>
        </w:tc>
        <w:tc>
          <w:tcPr>
            <w:tcW w:w="1778"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Татуировки</w:t>
            </w:r>
          </w:p>
        </w:tc>
      </w:tr>
      <w:tr>
        <w:tblPrEx>
          <w:shd w:val="clear" w:color="auto" w:fill="BACDD8"/>
          <w:tblLayout w:type="fixed"/>
          <w:tblCellMar>
            <w:top w:w="15" w:type="dxa"/>
            <w:left w:w="15" w:type="dxa"/>
            <w:bottom w:w="15" w:type="dxa"/>
            <w:right w:w="15" w:type="dxa"/>
          </w:tblCellMar>
        </w:tblPrEx>
        <w:trPr>
          <w:tblCellSpacing w:w="15" w:type="dxa"/>
        </w:trPr>
        <w:tc>
          <w:tcPr>
            <w:tcW w:w="63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62-68</w:t>
            </w:r>
          </w:p>
        </w:tc>
        <w:tc>
          <w:tcPr>
            <w:tcW w:w="1778"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Шрам от пули</w:t>
            </w:r>
          </w:p>
        </w:tc>
      </w:tr>
      <w:tr>
        <w:tblPrEx>
          <w:shd w:val="clear" w:color="auto" w:fill="BACDD8"/>
          <w:tblLayout w:type="fixed"/>
          <w:tblCellMar>
            <w:top w:w="15" w:type="dxa"/>
            <w:left w:w="15" w:type="dxa"/>
            <w:bottom w:w="15" w:type="dxa"/>
            <w:right w:w="15" w:type="dxa"/>
          </w:tblCellMar>
        </w:tblPrEx>
        <w:trPr>
          <w:tblCellSpacing w:w="15" w:type="dxa"/>
        </w:trPr>
        <w:tc>
          <w:tcPr>
            <w:tcW w:w="63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69-75</w:t>
            </w:r>
          </w:p>
        </w:tc>
        <w:tc>
          <w:tcPr>
            <w:tcW w:w="1778"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Нервный тик</w:t>
            </w:r>
          </w:p>
        </w:tc>
      </w:tr>
      <w:tr>
        <w:tblPrEx>
          <w:tblLayout w:type="fixed"/>
          <w:tblCellMar>
            <w:top w:w="15" w:type="dxa"/>
            <w:left w:w="15" w:type="dxa"/>
            <w:bottom w:w="15" w:type="dxa"/>
            <w:right w:w="15" w:type="dxa"/>
          </w:tblCellMar>
        </w:tblPrEx>
        <w:trPr>
          <w:tblCellSpacing w:w="15" w:type="dxa"/>
        </w:trPr>
        <w:tc>
          <w:tcPr>
            <w:tcW w:w="63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76-82</w:t>
            </w:r>
          </w:p>
        </w:tc>
        <w:tc>
          <w:tcPr>
            <w:tcW w:w="1778"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Большая родинка</w:t>
            </w:r>
          </w:p>
        </w:tc>
      </w:tr>
      <w:tr>
        <w:tblPrEx>
          <w:shd w:val="clear" w:color="auto" w:fill="BACDD8"/>
          <w:tblLayout w:type="fixed"/>
          <w:tblCellMar>
            <w:top w:w="15" w:type="dxa"/>
            <w:left w:w="15" w:type="dxa"/>
            <w:bottom w:w="15" w:type="dxa"/>
            <w:right w:w="15" w:type="dxa"/>
          </w:tblCellMar>
        </w:tblPrEx>
        <w:trPr>
          <w:tblCellSpacing w:w="15" w:type="dxa"/>
        </w:trPr>
        <w:tc>
          <w:tcPr>
            <w:tcW w:w="63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83-87</w:t>
            </w:r>
          </w:p>
        </w:tc>
        <w:tc>
          <w:tcPr>
            <w:tcW w:w="1778"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Химический ожог</w:t>
            </w:r>
          </w:p>
        </w:tc>
      </w:tr>
      <w:tr>
        <w:tblPrEx>
          <w:shd w:val="clear" w:color="auto" w:fill="BACDD8"/>
          <w:tblLayout w:type="fixed"/>
          <w:tblCellMar>
            <w:top w:w="15" w:type="dxa"/>
            <w:left w:w="15" w:type="dxa"/>
            <w:bottom w:w="15" w:type="dxa"/>
            <w:right w:w="15" w:type="dxa"/>
          </w:tblCellMar>
        </w:tblPrEx>
        <w:trPr>
          <w:tblCellSpacing w:w="15" w:type="dxa"/>
        </w:trPr>
        <w:tc>
          <w:tcPr>
            <w:tcW w:w="63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88</w:t>
            </w:r>
          </w:p>
        </w:tc>
        <w:tc>
          <w:tcPr>
            <w:tcW w:w="1778"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Горб</w:t>
            </w:r>
          </w:p>
        </w:tc>
      </w:tr>
      <w:tr>
        <w:tblPrEx>
          <w:tblLayout w:type="fixed"/>
          <w:tblCellMar>
            <w:top w:w="15" w:type="dxa"/>
            <w:left w:w="15" w:type="dxa"/>
            <w:bottom w:w="15" w:type="dxa"/>
            <w:right w:w="15" w:type="dxa"/>
          </w:tblCellMar>
        </w:tblPrEx>
        <w:trPr>
          <w:tblCellSpacing w:w="15" w:type="dxa"/>
        </w:trPr>
        <w:tc>
          <w:tcPr>
            <w:tcW w:w="63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89-95</w:t>
            </w:r>
          </w:p>
        </w:tc>
        <w:tc>
          <w:tcPr>
            <w:tcW w:w="1778"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Маленькие руки</w:t>
            </w:r>
          </w:p>
        </w:tc>
      </w:tr>
      <w:tr>
        <w:tblPrEx>
          <w:shd w:val="clear" w:color="auto" w:fill="BACDD8"/>
          <w:tblLayout w:type="fixed"/>
          <w:tblCellMar>
            <w:top w:w="15" w:type="dxa"/>
            <w:left w:w="15" w:type="dxa"/>
            <w:bottom w:w="15" w:type="dxa"/>
            <w:right w:w="15" w:type="dxa"/>
          </w:tblCellMar>
        </w:tblPrEx>
        <w:trPr>
          <w:tblCellSpacing w:w="15" w:type="dxa"/>
        </w:trPr>
        <w:tc>
          <w:tcPr>
            <w:tcW w:w="63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96-00</w:t>
            </w:r>
          </w:p>
        </w:tc>
        <w:tc>
          <w:tcPr>
            <w:tcW w:w="1778"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Химический запах</w:t>
            </w:r>
          </w:p>
        </w:tc>
      </w:tr>
    </w:tbl>
    <w:p>
      <w:pPr>
        <w:rPr>
          <w:rFonts w:hint="default"/>
          <w:b w:val="0"/>
          <w:bCs w:val="0"/>
          <w:color w:val="auto"/>
          <w:shd w:val="clear" w:color="auto" w:fill="auto"/>
        </w:rPr>
      </w:pPr>
    </w:p>
    <w:tbl>
      <w:tblPr>
        <w:tblStyle w:val="6"/>
        <w:tblW w:w="3307" w:type="dxa"/>
        <w:tblCellSpacing w:w="15" w:type="dxa"/>
        <w:tblInd w:w="-30" w:type="dxa"/>
        <w:shd w:val="clear" w:color="auto" w:fill="BACDD8"/>
        <w:tblLayout w:type="fixed"/>
        <w:tblCellMar>
          <w:top w:w="15" w:type="dxa"/>
          <w:left w:w="15" w:type="dxa"/>
          <w:bottom w:w="15" w:type="dxa"/>
          <w:right w:w="15" w:type="dxa"/>
        </w:tblCellMar>
      </w:tblPr>
      <w:tblGrid>
        <w:gridCol w:w="1104"/>
        <w:gridCol w:w="1094"/>
        <w:gridCol w:w="1109"/>
      </w:tblGrid>
      <w:tr>
        <w:tblPrEx>
          <w:tblLayout w:type="fixed"/>
          <w:tblCellMar>
            <w:top w:w="15" w:type="dxa"/>
            <w:left w:w="15" w:type="dxa"/>
            <w:bottom w:w="15" w:type="dxa"/>
            <w:right w:w="15" w:type="dxa"/>
          </w:tblCellMar>
        </w:tblPrEx>
        <w:trPr>
          <w:tblCellSpacing w:w="15" w:type="dxa"/>
        </w:trPr>
        <w:tc>
          <w:tcPr>
            <w:tcW w:w="3247" w:type="dxa"/>
            <w:gridSpan w:val="3"/>
            <w:tcBorders>
              <w:top w:val="single" w:color="auto" w:sz="4" w:space="0"/>
              <w:left w:val="nil"/>
              <w:bottom w:val="single" w:color="auto" w:sz="4" w:space="0"/>
              <w:right w:val="single" w:color="auto" w:sz="4" w:space="0"/>
            </w:tcBorders>
            <w:shd w:val="clear" w:color="auto" w:fill="FFFFFF" w:themeFill="background1"/>
            <w:tcMar>
              <w:top w:w="0" w:type="dxa"/>
              <w:left w:w="0" w:type="dxa"/>
              <w:bottom w:w="0" w:type="dxa"/>
              <w:right w:w="0" w:type="dxa"/>
            </w:tcMar>
            <w:vAlign w:val="top"/>
          </w:tcPr>
          <w:p>
            <w:pPr>
              <w:rPr>
                <w:b w:val="0"/>
                <w:bCs w:val="0"/>
                <w:color w:val="auto"/>
                <w:shd w:val="clear" w:color="auto" w:fill="auto"/>
              </w:rPr>
            </w:pPr>
            <w:r>
              <w:rPr>
                <w:rFonts w:hint="default"/>
                <w:b w:val="0"/>
                <w:bCs w:val="0"/>
                <w:color w:val="auto"/>
                <w:shd w:val="clear" w:color="auto" w:fill="auto"/>
              </w:rPr>
              <w:t>Телосложение</w:t>
            </w:r>
          </w:p>
        </w:tc>
      </w:tr>
      <w:tr>
        <w:tblPrEx>
          <w:tblLayout w:type="fixed"/>
          <w:tblCellMar>
            <w:top w:w="15" w:type="dxa"/>
            <w:left w:w="15" w:type="dxa"/>
            <w:bottom w:w="15" w:type="dxa"/>
            <w:right w:w="15" w:type="dxa"/>
          </w:tblCellMar>
        </w:tblPrEx>
        <w:trPr>
          <w:tblCellSpacing w:w="15" w:type="dxa"/>
        </w:trPr>
        <w:tc>
          <w:tcPr>
            <w:tcW w:w="105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Описание</w:t>
            </w:r>
          </w:p>
        </w:tc>
        <w:tc>
          <w:tcPr>
            <w:tcW w:w="1064"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Мужчина</w:t>
            </w:r>
          </w:p>
        </w:tc>
        <w:tc>
          <w:tcPr>
            <w:tcW w:w="1064"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Женщина</w:t>
            </w:r>
          </w:p>
        </w:tc>
      </w:tr>
      <w:tr>
        <w:tblPrEx>
          <w:shd w:val="clear" w:color="auto" w:fill="BACDD8"/>
          <w:tblLayout w:type="fixed"/>
          <w:tblCellMar>
            <w:top w:w="15" w:type="dxa"/>
            <w:left w:w="15" w:type="dxa"/>
            <w:bottom w:w="15" w:type="dxa"/>
            <w:right w:w="15" w:type="dxa"/>
          </w:tblCellMar>
        </w:tblPrEx>
        <w:trPr>
          <w:tblCellSpacing w:w="15" w:type="dxa"/>
        </w:trPr>
        <w:tc>
          <w:tcPr>
            <w:tcW w:w="105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Коротышка</w:t>
            </w:r>
          </w:p>
        </w:tc>
        <w:tc>
          <w:tcPr>
            <w:tcW w:w="1064"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1,60м./45кг.</w:t>
            </w:r>
          </w:p>
        </w:tc>
        <w:tc>
          <w:tcPr>
            <w:tcW w:w="1064"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1,55м./40кг.</w:t>
            </w:r>
          </w:p>
        </w:tc>
      </w:tr>
      <w:tr>
        <w:tblPrEx>
          <w:shd w:val="clear" w:color="auto" w:fill="BACDD8"/>
          <w:tblLayout w:type="fixed"/>
          <w:tblCellMar>
            <w:top w:w="15" w:type="dxa"/>
            <w:left w:w="15" w:type="dxa"/>
            <w:bottom w:w="15" w:type="dxa"/>
            <w:right w:w="15" w:type="dxa"/>
          </w:tblCellMar>
        </w:tblPrEx>
        <w:trPr>
          <w:tblCellSpacing w:w="15" w:type="dxa"/>
        </w:trPr>
        <w:tc>
          <w:tcPr>
            <w:tcW w:w="105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Тощий</w:t>
            </w:r>
          </w:p>
        </w:tc>
        <w:tc>
          <w:tcPr>
            <w:tcW w:w="1064"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1,70м./55кг.</w:t>
            </w:r>
          </w:p>
        </w:tc>
        <w:tc>
          <w:tcPr>
            <w:tcW w:w="1064"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1,60м./50кг.</w:t>
            </w:r>
          </w:p>
        </w:tc>
      </w:tr>
      <w:tr>
        <w:tblPrEx>
          <w:tblLayout w:type="fixed"/>
          <w:tblCellMar>
            <w:top w:w="15" w:type="dxa"/>
            <w:left w:w="15" w:type="dxa"/>
            <w:bottom w:w="15" w:type="dxa"/>
            <w:right w:w="15" w:type="dxa"/>
          </w:tblCellMar>
        </w:tblPrEx>
        <w:trPr>
          <w:tblCellSpacing w:w="15" w:type="dxa"/>
        </w:trPr>
        <w:tc>
          <w:tcPr>
            <w:tcW w:w="105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Жилистый</w:t>
            </w:r>
          </w:p>
        </w:tc>
        <w:tc>
          <w:tcPr>
            <w:tcW w:w="1064"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1,75м./65кг.</w:t>
            </w:r>
          </w:p>
        </w:tc>
        <w:tc>
          <w:tcPr>
            <w:tcW w:w="1064"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1,65м./55кг.</w:t>
            </w:r>
          </w:p>
        </w:tc>
      </w:tr>
      <w:tr>
        <w:tblPrEx>
          <w:shd w:val="clear" w:color="auto" w:fill="BACDD8"/>
          <w:tblLayout w:type="fixed"/>
          <w:tblCellMar>
            <w:top w:w="15" w:type="dxa"/>
            <w:left w:w="15" w:type="dxa"/>
            <w:bottom w:w="15" w:type="dxa"/>
            <w:right w:w="15" w:type="dxa"/>
          </w:tblCellMar>
        </w:tblPrEx>
        <w:trPr>
          <w:tblCellSpacing w:w="15" w:type="dxa"/>
        </w:trPr>
        <w:tc>
          <w:tcPr>
            <w:tcW w:w="105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Долговязый</w:t>
            </w:r>
          </w:p>
        </w:tc>
        <w:tc>
          <w:tcPr>
            <w:tcW w:w="1064"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1,80м./65кг.</w:t>
            </w:r>
          </w:p>
        </w:tc>
        <w:tc>
          <w:tcPr>
            <w:tcW w:w="1064"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1,70м./60кг.</w:t>
            </w:r>
          </w:p>
        </w:tc>
      </w:tr>
      <w:tr>
        <w:tblPrEx>
          <w:shd w:val="clear" w:color="auto" w:fill="BACDD8"/>
          <w:tblLayout w:type="fixed"/>
          <w:tblCellMar>
            <w:top w:w="15" w:type="dxa"/>
            <w:left w:w="15" w:type="dxa"/>
            <w:bottom w:w="15" w:type="dxa"/>
            <w:right w:w="15" w:type="dxa"/>
          </w:tblCellMar>
        </w:tblPrEx>
        <w:trPr>
          <w:tblCellSpacing w:w="15" w:type="dxa"/>
        </w:trPr>
        <w:tc>
          <w:tcPr>
            <w:tcW w:w="105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Дюжий</w:t>
            </w:r>
          </w:p>
        </w:tc>
        <w:tc>
          <w:tcPr>
            <w:tcW w:w="1064"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1,75м./80кг.</w:t>
            </w:r>
          </w:p>
        </w:tc>
        <w:tc>
          <w:tcPr>
            <w:tcW w:w="1064"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1,65м./75кг.</w:t>
            </w:r>
          </w:p>
        </w:tc>
      </w:tr>
    </w:tbl>
    <w:p>
      <w:pPr>
        <w:rPr>
          <w:b w:val="0"/>
          <w:bCs w:val="0"/>
          <w:color w:val="auto"/>
          <w:shd w:val="clear" w:color="auto" w:fill="auto"/>
        </w:rPr>
      </w:pPr>
    </w:p>
    <w:p>
      <w:pPr>
        <w:rPr>
          <w:b w:val="0"/>
          <w:bCs w:val="0"/>
          <w:color w:val="auto"/>
          <w:shd w:val="clear" w:color="auto" w:fill="auto"/>
        </w:rPr>
      </w:pPr>
    </w:p>
    <w:tbl>
      <w:tblPr>
        <w:tblStyle w:val="6"/>
        <w:tblW w:w="3530" w:type="dxa"/>
        <w:tblCellSpacing w:w="15" w:type="dxa"/>
        <w:tblInd w:w="-30" w:type="dxa"/>
        <w:shd w:val="clear" w:color="auto" w:fill="BACDD8"/>
        <w:tblLayout w:type="fixed"/>
        <w:tblCellMar>
          <w:top w:w="15" w:type="dxa"/>
          <w:left w:w="15" w:type="dxa"/>
          <w:bottom w:w="15" w:type="dxa"/>
          <w:right w:w="15" w:type="dxa"/>
        </w:tblCellMar>
      </w:tblPr>
      <w:tblGrid>
        <w:gridCol w:w="677"/>
        <w:gridCol w:w="924"/>
        <w:gridCol w:w="1117"/>
        <w:gridCol w:w="812"/>
      </w:tblGrid>
      <w:tr>
        <w:tblPrEx>
          <w:shd w:val="clear" w:color="auto" w:fill="BACDD8"/>
          <w:tblLayout w:type="fixed"/>
          <w:tblCellMar>
            <w:top w:w="15" w:type="dxa"/>
            <w:left w:w="15" w:type="dxa"/>
            <w:bottom w:w="15" w:type="dxa"/>
            <w:right w:w="15" w:type="dxa"/>
          </w:tblCellMar>
        </w:tblPrEx>
        <w:trPr>
          <w:tblCellSpacing w:w="15" w:type="dxa"/>
        </w:trPr>
        <w:tc>
          <w:tcPr>
            <w:tcW w:w="3470" w:type="dxa"/>
            <w:gridSpan w:val="4"/>
            <w:tcBorders>
              <w:top w:val="single" w:color="auto" w:sz="4" w:space="0"/>
              <w:left w:val="nil"/>
              <w:bottom w:val="single" w:color="auto" w:sz="4" w:space="0"/>
              <w:right w:val="single" w:color="auto" w:sz="4" w:space="0"/>
            </w:tcBorders>
            <w:shd w:val="clear" w:color="auto" w:fill="FFFFFF" w:themeFill="background1"/>
            <w:tcMar>
              <w:top w:w="0" w:type="dxa"/>
              <w:left w:w="0" w:type="dxa"/>
              <w:bottom w:w="0" w:type="dxa"/>
              <w:right w:w="0" w:type="dxa"/>
            </w:tcMar>
            <w:vAlign w:val="top"/>
          </w:tcPr>
          <w:p>
            <w:pPr>
              <w:rPr>
                <w:b w:val="0"/>
                <w:bCs w:val="0"/>
                <w:color w:val="auto"/>
                <w:shd w:val="clear" w:color="auto" w:fill="auto"/>
              </w:rPr>
            </w:pPr>
            <w:r>
              <w:rPr>
                <w:rFonts w:hint="default"/>
                <w:b w:val="0"/>
                <w:bCs w:val="0"/>
                <w:color w:val="auto"/>
                <w:shd w:val="clear" w:color="auto" w:fill="auto"/>
              </w:rPr>
              <w:t>Цвета</w:t>
            </w:r>
          </w:p>
        </w:tc>
      </w:tr>
      <w:tr>
        <w:tblPrEx>
          <w:shd w:val="clear" w:color="auto" w:fill="BACDD8"/>
          <w:tblLayout w:type="fixed"/>
          <w:tblCellMar>
            <w:top w:w="15" w:type="dxa"/>
            <w:left w:w="15" w:type="dxa"/>
            <w:bottom w:w="15" w:type="dxa"/>
            <w:right w:w="15" w:type="dxa"/>
          </w:tblCellMar>
        </w:tblPrEx>
        <w:trPr>
          <w:tblCellSpacing w:w="15" w:type="dxa"/>
        </w:trPr>
        <w:tc>
          <w:tcPr>
            <w:tcW w:w="63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Бросок</w:t>
            </w:r>
          </w:p>
        </w:tc>
        <w:tc>
          <w:tcPr>
            <w:tcW w:w="894"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Кожа</w:t>
            </w:r>
          </w:p>
        </w:tc>
        <w:tc>
          <w:tcPr>
            <w:tcW w:w="1087"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Волосы</w:t>
            </w:r>
          </w:p>
        </w:tc>
        <w:tc>
          <w:tcPr>
            <w:tcW w:w="767"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Глаза</w:t>
            </w:r>
          </w:p>
        </w:tc>
      </w:tr>
      <w:tr>
        <w:tblPrEx>
          <w:shd w:val="clear" w:color="auto" w:fill="BACDD8"/>
          <w:tblLayout w:type="fixed"/>
          <w:tblCellMar>
            <w:top w:w="15" w:type="dxa"/>
            <w:left w:w="15" w:type="dxa"/>
            <w:bottom w:w="15" w:type="dxa"/>
            <w:right w:w="15" w:type="dxa"/>
          </w:tblCellMar>
        </w:tblPrEx>
        <w:trPr>
          <w:tblCellSpacing w:w="15" w:type="dxa"/>
        </w:trPr>
        <w:tc>
          <w:tcPr>
            <w:tcW w:w="63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01-30</w:t>
            </w:r>
          </w:p>
        </w:tc>
        <w:tc>
          <w:tcPr>
            <w:tcW w:w="894"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Тёмная</w:t>
            </w:r>
          </w:p>
        </w:tc>
        <w:tc>
          <w:tcPr>
            <w:tcW w:w="1087"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Коричневые</w:t>
            </w:r>
          </w:p>
        </w:tc>
        <w:tc>
          <w:tcPr>
            <w:tcW w:w="767"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Голубые</w:t>
            </w:r>
          </w:p>
        </w:tc>
      </w:tr>
      <w:tr>
        <w:tblPrEx>
          <w:shd w:val="clear" w:color="auto" w:fill="BACDD8"/>
          <w:tblLayout w:type="fixed"/>
          <w:tblCellMar>
            <w:top w:w="15" w:type="dxa"/>
            <w:left w:w="15" w:type="dxa"/>
            <w:bottom w:w="15" w:type="dxa"/>
            <w:right w:w="15" w:type="dxa"/>
          </w:tblCellMar>
        </w:tblPrEx>
        <w:trPr>
          <w:tblCellSpacing w:w="15" w:type="dxa"/>
        </w:trPr>
        <w:tc>
          <w:tcPr>
            <w:tcW w:w="63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31-50</w:t>
            </w:r>
          </w:p>
        </w:tc>
        <w:tc>
          <w:tcPr>
            <w:tcW w:w="894"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Загорелая</w:t>
            </w:r>
          </w:p>
        </w:tc>
        <w:tc>
          <w:tcPr>
            <w:tcW w:w="1087"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Мышиные</w:t>
            </w:r>
          </w:p>
        </w:tc>
        <w:tc>
          <w:tcPr>
            <w:tcW w:w="767"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Серые</w:t>
            </w:r>
          </w:p>
        </w:tc>
      </w:tr>
      <w:tr>
        <w:tblPrEx>
          <w:tblLayout w:type="fixed"/>
          <w:tblCellMar>
            <w:top w:w="15" w:type="dxa"/>
            <w:left w:w="15" w:type="dxa"/>
            <w:bottom w:w="15" w:type="dxa"/>
            <w:right w:w="15" w:type="dxa"/>
          </w:tblCellMar>
        </w:tblPrEx>
        <w:trPr>
          <w:tblCellSpacing w:w="15" w:type="dxa"/>
        </w:trPr>
        <w:tc>
          <w:tcPr>
            <w:tcW w:w="63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51-70</w:t>
            </w:r>
          </w:p>
        </w:tc>
        <w:tc>
          <w:tcPr>
            <w:tcW w:w="894"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Светлая</w:t>
            </w:r>
          </w:p>
        </w:tc>
        <w:tc>
          <w:tcPr>
            <w:tcW w:w="1087"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Крашеные</w:t>
            </w:r>
          </w:p>
        </w:tc>
        <w:tc>
          <w:tcPr>
            <w:tcW w:w="767"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Карие</w:t>
            </w:r>
          </w:p>
        </w:tc>
      </w:tr>
      <w:tr>
        <w:tblPrEx>
          <w:shd w:val="clear" w:color="auto" w:fill="BACDD8"/>
          <w:tblLayout w:type="fixed"/>
          <w:tblCellMar>
            <w:top w:w="15" w:type="dxa"/>
            <w:left w:w="15" w:type="dxa"/>
            <w:bottom w:w="15" w:type="dxa"/>
            <w:right w:w="15" w:type="dxa"/>
          </w:tblCellMar>
        </w:tblPrEx>
        <w:trPr>
          <w:tblCellSpacing w:w="15" w:type="dxa"/>
        </w:trPr>
        <w:tc>
          <w:tcPr>
            <w:tcW w:w="63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71-90</w:t>
            </w:r>
          </w:p>
        </w:tc>
        <w:tc>
          <w:tcPr>
            <w:tcW w:w="894"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Красная</w:t>
            </w:r>
          </w:p>
        </w:tc>
        <w:tc>
          <w:tcPr>
            <w:tcW w:w="1087"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Серые</w:t>
            </w:r>
          </w:p>
        </w:tc>
        <w:tc>
          <w:tcPr>
            <w:tcW w:w="767"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Зелёные</w:t>
            </w:r>
          </w:p>
        </w:tc>
      </w:tr>
      <w:tr>
        <w:tblPrEx>
          <w:shd w:val="clear" w:color="auto" w:fill="BACDD8"/>
          <w:tblLayout w:type="fixed"/>
          <w:tblCellMar>
            <w:top w:w="15" w:type="dxa"/>
            <w:left w:w="15" w:type="dxa"/>
            <w:bottom w:w="15" w:type="dxa"/>
            <w:right w:w="15" w:type="dxa"/>
          </w:tblCellMar>
        </w:tblPrEx>
        <w:trPr>
          <w:tblCellSpacing w:w="15" w:type="dxa"/>
        </w:trPr>
        <w:tc>
          <w:tcPr>
            <w:tcW w:w="63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91-00</w:t>
            </w:r>
          </w:p>
        </w:tc>
        <w:tc>
          <w:tcPr>
            <w:tcW w:w="894"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Крашеная</w:t>
            </w:r>
          </w:p>
        </w:tc>
        <w:tc>
          <w:tcPr>
            <w:tcW w:w="1087"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Черные</w:t>
            </w:r>
          </w:p>
        </w:tc>
        <w:tc>
          <w:tcPr>
            <w:tcW w:w="767"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Линзы</w:t>
            </w:r>
          </w:p>
        </w:tc>
      </w:tr>
    </w:tbl>
    <w:p>
      <w:pPr>
        <w:rPr>
          <w:b w:val="0"/>
          <w:bCs w:val="0"/>
          <w:color w:val="auto"/>
          <w:shd w:val="clear" w:color="auto" w:fill="auto"/>
        </w:rPr>
      </w:pPr>
    </w:p>
    <w:p>
      <w:pPr>
        <w:rPr>
          <w:rFonts w:hint="default"/>
          <w:b/>
          <w:bCs/>
          <w:color w:val="auto"/>
          <w:sz w:val="24"/>
          <w:szCs w:val="24"/>
          <w:shd w:val="clear" w:color="auto" w:fill="auto"/>
        </w:rPr>
      </w:pPr>
    </w:p>
    <w:p>
      <w:pPr>
        <w:rPr>
          <w:rFonts w:hint="default"/>
          <w:b/>
          <w:bCs/>
          <w:color w:val="auto"/>
          <w:sz w:val="22"/>
          <w:szCs w:val="22"/>
          <w:shd w:val="clear" w:color="auto" w:fill="auto"/>
        </w:rPr>
      </w:pPr>
      <w:r>
        <w:rPr>
          <w:rFonts w:hint="default"/>
          <w:b/>
          <w:bCs/>
          <w:color w:val="auto"/>
          <w:sz w:val="22"/>
          <w:szCs w:val="22"/>
          <w:shd w:val="clear" w:color="auto" w:fill="auto"/>
        </w:rPr>
        <w:t>Социальный класс</w:t>
      </w:r>
    </w:p>
    <w:p>
      <w:pPr>
        <w:rPr>
          <w:rFonts w:hint="default"/>
          <w:b w:val="0"/>
          <w:bCs w:val="0"/>
          <w:color w:val="auto"/>
          <w:shd w:val="clear" w:color="auto" w:fill="auto"/>
        </w:rPr>
      </w:pPr>
    </w:p>
    <w:p>
      <w:pPr>
        <w:rPr>
          <w:rFonts w:hint="default"/>
          <w:b w:val="0"/>
          <w:bCs w:val="0"/>
          <w:color w:val="auto"/>
          <w:shd w:val="clear" w:color="auto" w:fill="auto"/>
        </w:rPr>
      </w:pPr>
      <w:r>
        <w:rPr>
          <w:rFonts w:hint="default"/>
          <w:b w:val="0"/>
          <w:bCs w:val="0"/>
          <w:color w:val="auto"/>
          <w:shd w:val="clear" w:color="auto" w:fill="auto"/>
        </w:rPr>
        <w:t>Жизнь в переполненных шпилях можно в лучшем случае назвать бурной. Сильное чувство привязанности к своему месту довлеет над многими ульями, и, зачастую, это единственное, что удерживает неописуемые толпы от восстания и нападения на верхние уровни. Положение вашего персонажа в улье определяет, боролся ли он за выживание среди гипержестокости и грязи подулья, или вёл лёгкую жизнь благородного обитателя шпиля. Нижеприведенная таблица определит ваше положение в обществе.</w:t>
      </w:r>
    </w:p>
    <w:tbl>
      <w:tblPr>
        <w:tblStyle w:val="6"/>
        <w:tblW w:w="10556" w:type="dxa"/>
        <w:tblCellSpacing w:w="15" w:type="dxa"/>
        <w:tblInd w:w="-30" w:type="dxa"/>
        <w:shd w:val="clear" w:color="auto" w:fill="BACDD8"/>
        <w:tblLayout w:type="fixed"/>
        <w:tblCellMar>
          <w:top w:w="15" w:type="dxa"/>
          <w:left w:w="15" w:type="dxa"/>
          <w:bottom w:w="15" w:type="dxa"/>
          <w:right w:w="15" w:type="dxa"/>
        </w:tblCellMar>
      </w:tblPr>
      <w:tblGrid>
        <w:gridCol w:w="697"/>
        <w:gridCol w:w="1076"/>
        <w:gridCol w:w="8783"/>
      </w:tblGrid>
      <w:tr>
        <w:tblPrEx>
          <w:shd w:val="clear" w:color="auto" w:fill="BACDD8"/>
          <w:tblLayout w:type="fixed"/>
          <w:tblCellMar>
            <w:top w:w="15" w:type="dxa"/>
            <w:left w:w="15" w:type="dxa"/>
            <w:bottom w:w="15" w:type="dxa"/>
            <w:right w:w="15" w:type="dxa"/>
          </w:tblCellMar>
        </w:tblPrEx>
        <w:trPr>
          <w:tblCellSpacing w:w="15" w:type="dxa"/>
        </w:trPr>
        <w:tc>
          <w:tcPr>
            <w:tcW w:w="10496" w:type="dxa"/>
            <w:gridSpan w:val="3"/>
            <w:tcBorders>
              <w:top w:val="single" w:color="auto" w:sz="4" w:space="0"/>
              <w:left w:val="nil"/>
              <w:bottom w:val="single" w:color="auto" w:sz="4" w:space="0"/>
              <w:right w:val="single" w:color="auto" w:sz="4" w:space="0"/>
            </w:tcBorders>
            <w:shd w:val="clear" w:color="auto" w:fill="FFFFFF" w:themeFill="background1"/>
            <w:tcMar>
              <w:top w:w="0" w:type="dxa"/>
              <w:left w:w="0" w:type="dxa"/>
              <w:bottom w:w="0" w:type="dxa"/>
              <w:right w:w="0" w:type="dxa"/>
            </w:tcMar>
            <w:vAlign w:val="top"/>
          </w:tcPr>
          <w:p>
            <w:pPr>
              <w:rPr>
                <w:b w:val="0"/>
                <w:bCs w:val="0"/>
                <w:color w:val="auto"/>
                <w:shd w:val="clear" w:color="auto" w:fill="auto"/>
              </w:rPr>
            </w:pPr>
            <w:r>
              <w:rPr>
                <w:rFonts w:hint="default"/>
                <w:b w:val="0"/>
                <w:bCs w:val="0"/>
                <w:color w:val="auto"/>
                <w:shd w:val="clear" w:color="auto" w:fill="auto"/>
              </w:rPr>
              <w:t>Социальный класс в улье</w:t>
            </w:r>
          </w:p>
        </w:tc>
      </w:tr>
      <w:tr>
        <w:tblPrEx>
          <w:shd w:val="clear" w:color="auto" w:fill="BACDD8"/>
          <w:tblLayout w:type="fixed"/>
          <w:tblCellMar>
            <w:top w:w="15" w:type="dxa"/>
            <w:left w:w="15" w:type="dxa"/>
            <w:bottom w:w="15" w:type="dxa"/>
            <w:right w:w="15" w:type="dxa"/>
          </w:tblCellMar>
        </w:tblPrEx>
        <w:trPr>
          <w:tblCellSpacing w:w="15" w:type="dxa"/>
        </w:trPr>
        <w:tc>
          <w:tcPr>
            <w:tcW w:w="65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Бросок</w:t>
            </w:r>
          </w:p>
        </w:tc>
        <w:tc>
          <w:tcPr>
            <w:tcW w:w="1046"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Класс</w:t>
            </w:r>
          </w:p>
        </w:tc>
        <w:tc>
          <w:tcPr>
            <w:tcW w:w="8738"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Описание</w:t>
            </w:r>
          </w:p>
        </w:tc>
      </w:tr>
      <w:tr>
        <w:tblPrEx>
          <w:shd w:val="clear" w:color="auto" w:fill="BACDD8"/>
          <w:tblLayout w:type="fixed"/>
          <w:tblCellMar>
            <w:top w:w="15" w:type="dxa"/>
            <w:left w:w="15" w:type="dxa"/>
            <w:bottom w:w="15" w:type="dxa"/>
            <w:right w:w="15" w:type="dxa"/>
          </w:tblCellMar>
        </w:tblPrEx>
        <w:trPr>
          <w:tblCellSpacing w:w="15" w:type="dxa"/>
        </w:trPr>
        <w:tc>
          <w:tcPr>
            <w:tcW w:w="65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01-20</w:t>
            </w:r>
          </w:p>
        </w:tc>
        <w:tc>
          <w:tcPr>
            <w:tcW w:w="1046"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Шлаковая гончая</w:t>
            </w:r>
          </w:p>
        </w:tc>
        <w:tc>
          <w:tcPr>
            <w:tcW w:w="8738"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Вы выросли в промозглых, темных глубинах улья, борясь за еду, свет и тепло. Чтобы выжить, вам приходилось быть жестоким. Больше всего на свете вы цените свои пожитки и покой.</w:t>
            </w:r>
          </w:p>
        </w:tc>
      </w:tr>
      <w:tr>
        <w:tblPrEx>
          <w:shd w:val="clear" w:color="auto" w:fill="BACDD8"/>
          <w:tblLayout w:type="fixed"/>
          <w:tblCellMar>
            <w:top w:w="15" w:type="dxa"/>
            <w:left w:w="15" w:type="dxa"/>
            <w:bottom w:w="15" w:type="dxa"/>
            <w:right w:w="15" w:type="dxa"/>
          </w:tblCellMar>
        </w:tblPrEx>
        <w:trPr>
          <w:tblCellSpacing w:w="15" w:type="dxa"/>
        </w:trPr>
        <w:tc>
          <w:tcPr>
            <w:tcW w:w="65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21-40</w:t>
            </w:r>
          </w:p>
        </w:tc>
        <w:tc>
          <w:tcPr>
            <w:tcW w:w="1046"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Бандит</w:t>
            </w:r>
          </w:p>
        </w:tc>
        <w:tc>
          <w:tcPr>
            <w:tcW w:w="8738"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Чтобы выжить в нищете подулья, вы стали членом жестокой банды. Вы видели войны за территории, предательство и неподкупную верность – часто в течение одной и той же схватки. Превыше всего вы цените свою гордость, территорию и соратников по банде.</w:t>
            </w:r>
          </w:p>
        </w:tc>
      </w:tr>
      <w:tr>
        <w:tblPrEx>
          <w:shd w:val="clear" w:color="auto" w:fill="BACDD8"/>
          <w:tblLayout w:type="fixed"/>
          <w:tblCellMar>
            <w:top w:w="15" w:type="dxa"/>
            <w:left w:w="15" w:type="dxa"/>
            <w:bottom w:w="15" w:type="dxa"/>
            <w:right w:w="15" w:type="dxa"/>
          </w:tblCellMar>
        </w:tblPrEx>
        <w:trPr>
          <w:tblCellSpacing w:w="15" w:type="dxa"/>
        </w:trPr>
        <w:tc>
          <w:tcPr>
            <w:tcW w:w="65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41-60</w:t>
            </w:r>
          </w:p>
        </w:tc>
        <w:tc>
          <w:tcPr>
            <w:tcW w:w="1046"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Фабричное отребье</w:t>
            </w:r>
          </w:p>
        </w:tc>
        <w:tc>
          <w:tcPr>
            <w:tcW w:w="8738"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Ваши родители тяжело трудились в мануфакторуме, загнав себя в могилу во благо улья. Вы были бедны, но, по крайней мере, честны, в отличие от бандитов. Превыше всего вы цените долг, честь и обязательства.</w:t>
            </w:r>
          </w:p>
        </w:tc>
      </w:tr>
      <w:tr>
        <w:tblPrEx>
          <w:shd w:val="clear" w:color="auto" w:fill="BACDD8"/>
          <w:tblLayout w:type="fixed"/>
          <w:tblCellMar>
            <w:top w:w="15" w:type="dxa"/>
            <w:left w:w="15" w:type="dxa"/>
            <w:bottom w:w="15" w:type="dxa"/>
            <w:right w:w="15" w:type="dxa"/>
          </w:tblCellMar>
        </w:tblPrEx>
        <w:trPr>
          <w:tblCellSpacing w:w="15" w:type="dxa"/>
        </w:trPr>
        <w:tc>
          <w:tcPr>
            <w:tcW w:w="65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61-80</w:t>
            </w:r>
          </w:p>
        </w:tc>
        <w:tc>
          <w:tcPr>
            <w:tcW w:w="1046"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Средний уровень</w:t>
            </w:r>
          </w:p>
        </w:tc>
        <w:tc>
          <w:tcPr>
            <w:tcW w:w="8738"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Вы выросли в тесноте среднего уровня, но, по крайней мере, вам не пришлось работать в гораздо более опасном мануфакторуме. Вы всегда были частью огромной толпы, когда спали, ели или отдыхали в канун цикла. Превыше всего вы цените индивидуальность, уединение и свои личные права.</w:t>
            </w:r>
          </w:p>
        </w:tc>
      </w:tr>
      <w:tr>
        <w:tblPrEx>
          <w:tblLayout w:type="fixed"/>
          <w:tblCellMar>
            <w:top w:w="15" w:type="dxa"/>
            <w:left w:w="15" w:type="dxa"/>
            <w:bottom w:w="15" w:type="dxa"/>
            <w:right w:w="15" w:type="dxa"/>
          </w:tblCellMar>
        </w:tblPrEx>
        <w:trPr>
          <w:tblCellSpacing w:w="15" w:type="dxa"/>
        </w:trPr>
        <w:tc>
          <w:tcPr>
            <w:tcW w:w="65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81-90</w:t>
            </w:r>
          </w:p>
        </w:tc>
        <w:tc>
          <w:tcPr>
            <w:tcW w:w="1046"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Специалист</w:t>
            </w:r>
          </w:p>
        </w:tc>
        <w:tc>
          <w:tcPr>
            <w:tcW w:w="8738"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Ваша семья из особой касты. Возможно, она ведает тайны работы устройств охлаждения воздуха или очищает улей снаружи. Вы росли частью улья, но в тоже время, отдельно ото всех. Превыше всего вы цените свою область знаний, свои мнения и свои заслуги.</w:t>
            </w:r>
          </w:p>
        </w:tc>
      </w:tr>
      <w:tr>
        <w:tblPrEx>
          <w:shd w:val="clear" w:color="auto" w:fill="BACDD8"/>
          <w:tblLayout w:type="fixed"/>
          <w:tblCellMar>
            <w:top w:w="15" w:type="dxa"/>
            <w:left w:w="15" w:type="dxa"/>
            <w:bottom w:w="15" w:type="dxa"/>
            <w:right w:w="15" w:type="dxa"/>
          </w:tblCellMar>
        </w:tblPrEx>
        <w:trPr>
          <w:tblCellSpacing w:w="15" w:type="dxa"/>
        </w:trPr>
        <w:tc>
          <w:tcPr>
            <w:tcW w:w="65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91-00</w:t>
            </w:r>
          </w:p>
        </w:tc>
        <w:tc>
          <w:tcPr>
            <w:tcW w:w="1046"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Знать улья</w:t>
            </w:r>
          </w:p>
        </w:tc>
        <w:tc>
          <w:tcPr>
            <w:tcW w:w="8738"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b w:val="0"/>
                <w:bCs w:val="0"/>
                <w:color w:val="auto"/>
                <w:shd w:val="clear" w:color="auto" w:fill="auto"/>
              </w:rPr>
            </w:pPr>
            <w:r>
              <w:rPr>
                <w:rFonts w:hint="default"/>
                <w:b w:val="0"/>
                <w:bCs w:val="0"/>
                <w:color w:val="auto"/>
                <w:shd w:val="clear" w:color="auto" w:fill="auto"/>
                <w:lang w:val="en-US" w:eastAsia="zh-CN"/>
              </w:rPr>
              <w:t>Ваша семья – одна из немногих привилегированных, кому выпало жить в верхушке шпиля в роскоши, невообразимой для всего остального улья. У вас есть все, чего только можно желать: пространство, личная жизнь, солнечный свет, так же бремя управления. Превыше всего вы цените свое достоинство, благоговение подчиненных и силу.</w:t>
            </w:r>
          </w:p>
        </w:tc>
      </w:tr>
    </w:tbl>
    <w:p>
      <w:pPr>
        <w:ind w:firstLine="100" w:firstLineChars="50"/>
        <w:jc w:val="left"/>
        <w:rPr>
          <w:rFonts w:ascii="Calibri" w:hAnsi="Calibri" w:eastAsia="SimSun" w:cs="Calibri"/>
          <w:b w:val="0"/>
          <w:i w:val="0"/>
          <w:color w:val="000000"/>
          <w:sz w:val="20"/>
          <w:szCs w:val="20"/>
        </w:rPr>
      </w:pPr>
      <w:r>
        <w:rPr>
          <w:rFonts w:ascii="Calibri" w:hAnsi="Calibri" w:eastAsia="SimSun" w:cs="Calibri"/>
          <w:b w:val="0"/>
          <w:i w:val="0"/>
          <w:color w:val="000000"/>
          <w:sz w:val="20"/>
          <w:szCs w:val="20"/>
        </w:rPr>
        <w:br w:type="textWrapping"/>
      </w:r>
      <w:r>
        <w:rPr>
          <w:rFonts w:ascii="GothicRus" w:hAnsi="GothicRus" w:eastAsia="GothicRus" w:cs="GothicRus"/>
          <w:b w:val="0"/>
          <w:i w:val="0"/>
          <w:color w:val="000000"/>
          <w:sz w:val="32"/>
          <w:szCs w:val="32"/>
        </w:rPr>
        <w:t>ИП из Мира-улья</w:t>
      </w:r>
      <w:r>
        <w:rPr>
          <w:rFonts w:ascii="GothicRus" w:hAnsi="GothicRus" w:eastAsia="GothicRus" w:cs="GothicRus"/>
          <w:b w:val="0"/>
          <w:i w:val="0"/>
          <w:color w:val="000000"/>
          <w:sz w:val="32"/>
          <w:szCs w:val="32"/>
        </w:rPr>
        <w:br w:type="textWrapping"/>
      </w:r>
      <w:r>
        <w:rPr>
          <w:rFonts w:ascii="Calibri" w:hAnsi="Calibri" w:eastAsia="SimSun" w:cs="Calibri"/>
          <w:b w:val="0"/>
          <w:i w:val="0"/>
          <w:color w:val="000000"/>
          <w:sz w:val="20"/>
          <w:szCs w:val="20"/>
        </w:rPr>
        <w:t>Не все жители ульев довольствуются бесконечным служением</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своему миру: некоторые мечтают о лучшей жизни, ими движет</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жажда богатства, свободы, власти или приключений – или просто</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стремление к участи иной, нежели отупляющая нищета. Ты –</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один из них, молодых искателей приключений в погоне за достатком, престижем и властью. Уроженцы</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ульев находчивы, сообразительны и склонны рассчитывать скорее на хитроумные</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устройства и силу трёпа, нежели на прямую конфронтацию.</w:t>
      </w:r>
      <w:r>
        <w:rPr>
          <w:rFonts w:ascii="Calibri" w:hAnsi="Calibri" w:eastAsia="SimSun" w:cs="Calibri"/>
          <w:b w:val="0"/>
          <w:i w:val="0"/>
          <w:color w:val="000000"/>
          <w:sz w:val="20"/>
          <w:szCs w:val="20"/>
        </w:rPr>
        <w:br w:type="textWrapping"/>
      </w:r>
    </w:p>
    <w:p>
      <w:pPr>
        <w:jc w:val="left"/>
        <w:rPr>
          <w:rFonts w:ascii="Calibri" w:hAnsi="Calibri" w:eastAsia="SimSun" w:cs="Calibri"/>
          <w:b w:val="0"/>
          <w:i w:val="0"/>
          <w:color w:val="000000"/>
          <w:sz w:val="21"/>
          <w:szCs w:val="21"/>
        </w:rPr>
      </w:pPr>
      <w:r>
        <w:rPr>
          <w:rFonts w:ascii="GothicRus" w:hAnsi="GothicRus" w:eastAsia="GothicRus" w:cs="GothicRus"/>
          <w:b w:val="0"/>
          <w:i w:val="0"/>
          <w:color w:val="000000"/>
          <w:sz w:val="32"/>
          <w:szCs w:val="32"/>
        </w:rPr>
        <w:t>Особенности Жителей Ульев</w:t>
      </w:r>
      <w:r>
        <w:rPr>
          <w:rFonts w:ascii="GothicRus" w:hAnsi="GothicRus" w:eastAsia="GothicRus" w:cs="GothicRus"/>
          <w:b w:val="0"/>
          <w:i w:val="0"/>
          <w:color w:val="000000"/>
          <w:sz w:val="32"/>
          <w:szCs w:val="32"/>
          <w:lang w:val="ru-RU"/>
        </w:rPr>
        <w:t>:</w:t>
      </w:r>
    </w:p>
    <w:p>
      <w:pPr>
        <w:jc w:val="left"/>
        <w:rPr>
          <w:rFonts w:ascii="GothicRus" w:hAnsi="GothicRus" w:eastAsia="GothicRus" w:cs="GothicRus"/>
          <w:b w:val="0"/>
          <w:i w:val="0"/>
          <w:color w:val="000000"/>
          <w:sz w:val="24"/>
          <w:szCs w:val="24"/>
          <w:lang w:val="ru-RU"/>
        </w:rPr>
      </w:pPr>
      <w:r>
        <w:rPr>
          <w:rFonts w:ascii="GothicRus" w:hAnsi="GothicRus" w:eastAsia="GothicRus" w:cs="GothicRus"/>
          <w:b w:val="0"/>
          <w:i w:val="0"/>
          <w:color w:val="000000"/>
          <w:sz w:val="24"/>
          <w:szCs w:val="24"/>
          <w:lang w:val="ru-RU"/>
        </w:rPr>
        <w:t>Плохие условия</w:t>
      </w:r>
      <w:r>
        <w:rPr>
          <w:rFonts w:ascii="GothicRus" w:hAnsi="GothicRus" w:eastAsia="GothicRus" w:cs="GothicRus"/>
          <w:b w:val="0"/>
          <w:i w:val="0"/>
          <w:color w:val="000000"/>
          <w:sz w:val="24"/>
          <w:szCs w:val="24"/>
          <w:lang w:val="en-US"/>
        </w:rPr>
        <w:t xml:space="preserve"> </w:t>
      </w:r>
      <w:r>
        <w:rPr>
          <w:rFonts w:ascii="GothicRus" w:hAnsi="GothicRus" w:eastAsia="GothicRus" w:cs="GothicRus"/>
          <w:b w:val="0"/>
          <w:i w:val="0"/>
          <w:color w:val="000000"/>
          <w:sz w:val="24"/>
          <w:szCs w:val="24"/>
          <w:lang w:val="ru-RU"/>
        </w:rPr>
        <w:t>жизни:</w:t>
      </w:r>
    </w:p>
    <w:p>
      <w:pPr>
        <w:ind w:firstLine="100" w:firstLineChars="50"/>
        <w:jc w:val="left"/>
        <w:rPr>
          <w:rFonts w:ascii="Calibri" w:hAnsi="Calibri" w:eastAsia="SimSun" w:cs="Calibri"/>
          <w:b/>
          <w:bCs w:val="0"/>
          <w:i w:val="0"/>
          <w:color w:val="000000"/>
          <w:sz w:val="20"/>
          <w:szCs w:val="20"/>
          <w:lang w:val="ru-RU"/>
        </w:rPr>
      </w:pPr>
      <w:r>
        <w:rPr>
          <w:rFonts w:ascii="Calibri" w:hAnsi="Calibri" w:eastAsia="SimSun" w:cs="Calibri"/>
          <w:b w:val="0"/>
          <w:i w:val="0"/>
          <w:color w:val="000000"/>
          <w:sz w:val="20"/>
          <w:szCs w:val="20"/>
        </w:rPr>
        <w:t xml:space="preserve">Жители ульев растут в окружении </w:t>
      </w:r>
      <w:r>
        <w:rPr>
          <w:rFonts w:ascii="Calibri" w:hAnsi="Calibri" w:eastAsia="SimSun" w:cs="Calibri"/>
          <w:b w:val="0"/>
          <w:i w:val="0"/>
          <w:color w:val="000000"/>
          <w:sz w:val="20"/>
          <w:szCs w:val="20"/>
          <w:lang w:val="ru-RU"/>
        </w:rPr>
        <w:t>отвратительных жизненных условий. Грязный воздух, много раз очищенная вода, питательная паста в виде еды. Всё это сказывается на здоровье не лучшим образом.</w:t>
      </w:r>
      <w:r>
        <w:rPr>
          <w:rFonts w:ascii="Calibri" w:hAnsi="Calibri" w:eastAsia="SimSun" w:cs="Calibri"/>
          <w:b w:val="0"/>
          <w:i w:val="0"/>
          <w:color w:val="000000"/>
          <w:sz w:val="20"/>
          <w:szCs w:val="20"/>
        </w:rPr>
        <w:br w:type="textWrapping"/>
      </w:r>
      <w:r>
        <w:rPr>
          <w:rFonts w:ascii="GothicRus" w:hAnsi="GothicRus" w:eastAsia="GothicRus" w:cs="GothicRus"/>
          <w:b w:val="0"/>
          <w:i w:val="0"/>
          <w:color w:val="000000"/>
          <w:sz w:val="24"/>
          <w:szCs w:val="24"/>
        </w:rPr>
        <w:t>Привычка к Толпе</w:t>
      </w:r>
      <w:r>
        <w:rPr>
          <w:rFonts w:ascii="GothicRus" w:hAnsi="GothicRus" w:eastAsia="GothicRus" w:cs="GothicRus"/>
          <w:b w:val="0"/>
          <w:i w:val="0"/>
          <w:color w:val="000000"/>
          <w:sz w:val="24"/>
          <w:szCs w:val="24"/>
        </w:rPr>
        <w:br w:type="textWrapping"/>
      </w:r>
      <w:r>
        <w:rPr>
          <w:rFonts w:ascii="Calibri" w:hAnsi="Calibri" w:eastAsia="SimSun" w:cs="Calibri"/>
          <w:b w:val="0"/>
          <w:i w:val="0"/>
          <w:color w:val="000000"/>
          <w:sz w:val="20"/>
          <w:szCs w:val="20"/>
        </w:rPr>
        <w:t>Жители ульев растут в окружении огромных толп людей. Они</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привыкли с лёгкостью просачиваться сквозь самый плотный людской поток.</w:t>
      </w:r>
      <w:r>
        <w:rPr>
          <w:rFonts w:ascii="Calibri" w:hAnsi="Calibri" w:eastAsia="SimSun" w:cs="Calibri"/>
          <w:b w:val="0"/>
          <w:i w:val="0"/>
          <w:color w:val="000000"/>
          <w:sz w:val="20"/>
          <w:szCs w:val="20"/>
        </w:rPr>
        <w:br w:type="textWrapping"/>
      </w:r>
      <w:r>
        <w:rPr>
          <w:rFonts w:ascii="GothicRus" w:hAnsi="GothicRus" w:eastAsia="GothicRus" w:cs="GothicRus"/>
          <w:b w:val="0"/>
          <w:i w:val="0"/>
          <w:color w:val="000000"/>
          <w:sz w:val="24"/>
          <w:szCs w:val="24"/>
        </w:rPr>
        <w:t>Стальные Пещеры</w:t>
      </w:r>
      <w:r>
        <w:rPr>
          <w:rFonts w:ascii="GothicRus" w:hAnsi="GothicRus" w:eastAsia="GothicRus" w:cs="GothicRus"/>
          <w:b w:val="0"/>
          <w:i w:val="0"/>
          <w:color w:val="000000"/>
          <w:sz w:val="24"/>
          <w:szCs w:val="24"/>
        </w:rPr>
        <w:br w:type="textWrapping"/>
      </w:r>
      <w:r>
        <w:rPr>
          <w:rFonts w:ascii="Calibri" w:hAnsi="Calibri" w:eastAsia="SimSun" w:cs="Calibri"/>
          <w:b w:val="0"/>
          <w:i w:val="0"/>
          <w:color w:val="000000"/>
          <w:sz w:val="20"/>
          <w:szCs w:val="20"/>
        </w:rPr>
        <w:t>Для жителя улья, постоянно окружённого металлом, машинами</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и заводами, мистические тайны технологии не таят в себе ничего</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чуждого.</w:t>
      </w:r>
    </w:p>
    <w:p>
      <w:pPr>
        <w:jc w:val="left"/>
        <w:rPr>
          <w:rFonts w:ascii="Calibri" w:hAnsi="Calibri" w:eastAsia="SimSun" w:cs="Calibri"/>
          <w:b w:val="0"/>
          <w:i w:val="0"/>
          <w:color w:val="000000"/>
          <w:sz w:val="20"/>
          <w:szCs w:val="20"/>
        </w:rPr>
      </w:pPr>
      <w:r>
        <w:rPr>
          <w:rFonts w:ascii="GothicRus" w:hAnsi="GothicRus" w:eastAsia="GothicRus" w:cs="GothicRus"/>
          <w:b w:val="0"/>
          <w:i w:val="0"/>
          <w:color w:val="000000"/>
          <w:sz w:val="24"/>
          <w:szCs w:val="24"/>
        </w:rPr>
        <w:t>Повязанный с Ульем</w:t>
      </w:r>
      <w:r>
        <w:rPr>
          <w:rFonts w:ascii="GothicRus" w:hAnsi="GothicRus" w:eastAsia="GothicRus" w:cs="GothicRus"/>
          <w:b w:val="0"/>
          <w:i w:val="0"/>
          <w:color w:val="000000"/>
          <w:sz w:val="24"/>
          <w:szCs w:val="24"/>
        </w:rPr>
        <w:br w:type="textWrapping"/>
      </w:r>
      <w:r>
        <w:rPr>
          <w:rFonts w:ascii="Calibri" w:hAnsi="Calibri" w:eastAsia="SimSun" w:cs="Calibri"/>
          <w:b w:val="0"/>
          <w:i w:val="0"/>
          <w:color w:val="000000"/>
          <w:sz w:val="20"/>
          <w:szCs w:val="20"/>
        </w:rPr>
        <w:t>Жители ульев редко готовы к ужасам открытого неба или бесконечности просторов внешнего мира.</w:t>
      </w:r>
      <w:r>
        <w:rPr>
          <w:rFonts w:ascii="Calibri" w:hAnsi="Calibri" w:eastAsia="SimSun" w:cs="Calibri"/>
          <w:b w:val="0"/>
          <w:i w:val="0"/>
          <w:color w:val="000000"/>
          <w:sz w:val="20"/>
          <w:szCs w:val="20"/>
        </w:rPr>
        <w:br w:type="textWrapping"/>
      </w:r>
      <w:r>
        <w:rPr>
          <w:rFonts w:ascii="GothicRus" w:hAnsi="GothicRus" w:eastAsia="GothicRus" w:cs="GothicRus"/>
          <w:b w:val="0"/>
          <w:i w:val="0"/>
          <w:color w:val="000000"/>
          <w:sz w:val="24"/>
          <w:szCs w:val="24"/>
        </w:rPr>
        <w:t>Осторожный</w:t>
      </w:r>
      <w:r>
        <w:rPr>
          <w:rFonts w:ascii="GothicRus" w:hAnsi="GothicRus" w:eastAsia="GothicRus" w:cs="GothicRus"/>
          <w:b w:val="0"/>
          <w:i w:val="0"/>
          <w:color w:val="000000"/>
          <w:sz w:val="24"/>
          <w:szCs w:val="24"/>
        </w:rPr>
        <w:br w:type="textWrapping"/>
      </w:r>
      <w:r>
        <w:rPr>
          <w:rFonts w:ascii="Calibri" w:hAnsi="Calibri" w:eastAsia="SimSun" w:cs="Calibri"/>
          <w:b w:val="0"/>
          <w:i w:val="0"/>
          <w:color w:val="000000"/>
          <w:sz w:val="20"/>
          <w:szCs w:val="20"/>
        </w:rPr>
        <w:t>Жители ульев постоянно настороже, и всегда готовы отреагировать на первые признаки неприятностей, будь то бандитская</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перестрелка, бунт в хабе или ульетрясение.</w:t>
      </w:r>
    </w:p>
    <w:p>
      <w:pPr>
        <w:jc w:val="left"/>
        <w:rPr>
          <w:rFonts w:ascii="GothicRus" w:hAnsi="GothicRus" w:eastAsia="GothicRus" w:cs="GothicRus"/>
          <w:b/>
          <w:bCs/>
          <w:i w:val="0"/>
          <w:color w:val="000000"/>
          <w:sz w:val="24"/>
          <w:szCs w:val="24"/>
          <w:lang w:val="ru-RU"/>
        </w:rPr>
      </w:pPr>
    </w:p>
    <w:p>
      <w:pPr>
        <w:jc w:val="left"/>
        <w:rPr>
          <w:rFonts w:ascii="GothicRus" w:hAnsi="GothicRus" w:eastAsia="GothicRus" w:cs="GothicRus"/>
          <w:b/>
          <w:bCs/>
          <w:i w:val="0"/>
          <w:color w:val="000000"/>
          <w:sz w:val="24"/>
          <w:szCs w:val="24"/>
          <w:lang w:val="ru-RU"/>
        </w:rPr>
      </w:pPr>
      <w:r>
        <w:rPr>
          <w:rFonts w:ascii="GothicRus" w:hAnsi="GothicRus" w:eastAsia="GothicRus" w:cs="GothicRus"/>
          <w:b/>
          <w:bCs/>
          <w:i w:val="0"/>
          <w:color w:val="000000"/>
          <w:sz w:val="24"/>
          <w:szCs w:val="24"/>
          <w:lang w:val="ru-RU"/>
        </w:rPr>
        <w:t>Блок Свойств</w:t>
      </w:r>
      <w:r>
        <w:rPr>
          <w:rFonts w:ascii="GothicRus" w:hAnsi="GothicRus" w:eastAsia="GothicRus" w:cs="GothicRus"/>
          <w:b/>
          <w:bCs/>
          <w:i w:val="0"/>
          <w:color w:val="000000"/>
          <w:sz w:val="24"/>
          <w:szCs w:val="24"/>
          <w:lang w:val="en-US"/>
        </w:rPr>
        <w:t>[</w:t>
      </w:r>
      <w:r>
        <w:rPr>
          <w:rFonts w:ascii="GothicRus" w:hAnsi="GothicRus" w:eastAsia="GothicRus" w:cs="GothicRus"/>
          <w:b/>
          <w:bCs/>
          <w:i w:val="0"/>
          <w:color w:val="000000"/>
          <w:sz w:val="24"/>
          <w:szCs w:val="24"/>
          <w:lang w:val="ru-RU"/>
        </w:rPr>
        <w:t>23</w:t>
      </w:r>
      <w:r>
        <w:rPr>
          <w:rFonts w:ascii="GothicRus" w:hAnsi="GothicRus" w:eastAsia="GothicRus" w:cs="GothicRus"/>
          <w:b/>
          <w:bCs/>
          <w:i w:val="0"/>
          <w:color w:val="000000"/>
          <w:sz w:val="24"/>
          <w:szCs w:val="24"/>
          <w:lang w:val="en-US"/>
        </w:rPr>
        <w:t>]</w:t>
      </w:r>
      <w:r>
        <w:rPr>
          <w:rFonts w:ascii="GothicRus" w:hAnsi="GothicRus" w:eastAsia="GothicRus" w:cs="GothicRus"/>
          <w:b/>
          <w:bCs/>
          <w:i w:val="0"/>
          <w:color w:val="000000"/>
          <w:sz w:val="24"/>
          <w:szCs w:val="24"/>
          <w:lang w:val="ru-RU"/>
        </w:rPr>
        <w:t>:</w:t>
      </w:r>
    </w:p>
    <w:p>
      <w:pPr>
        <w:jc w:val="left"/>
        <w:rPr>
          <w:rFonts w:hint="default" w:ascii="Calibri" w:hAnsi="Calibri" w:eastAsia="SimSun" w:cs="Calibri"/>
          <w:b w:val="0"/>
          <w:bCs/>
          <w:i w:val="0"/>
          <w:color w:val="000000"/>
          <w:sz w:val="20"/>
          <w:szCs w:val="20"/>
          <w:lang w:val="ru-RU"/>
        </w:rPr>
      </w:pPr>
      <w:r>
        <w:rPr>
          <w:rFonts w:hint="default" w:ascii="Calibri" w:hAnsi="Calibri" w:eastAsia="SimSun" w:cs="Calibri"/>
          <w:b/>
          <w:i w:val="0"/>
          <w:color w:val="000000"/>
          <w:sz w:val="20"/>
          <w:szCs w:val="20"/>
          <w:lang w:val="ru-RU"/>
        </w:rPr>
        <w:t xml:space="preserve">Атрибуты:  </w:t>
      </w:r>
      <w:r>
        <w:rPr>
          <w:rFonts w:ascii="Calibri" w:hAnsi="Calibri" w:eastAsia="SimSun" w:cs="Calibri"/>
          <w:b w:val="0"/>
          <w:bCs/>
          <w:i w:val="0"/>
          <w:color w:val="000000"/>
          <w:sz w:val="20"/>
          <w:szCs w:val="20"/>
          <w:lang w:val="ru-RU"/>
        </w:rPr>
        <w:t>Здоровье -1</w:t>
      </w:r>
      <w:r>
        <w:rPr>
          <w:rFonts w:ascii="Calibri" w:hAnsi="Calibri" w:eastAsia="SimSun" w:cs="Calibri"/>
          <w:b w:val="0"/>
          <w:bCs/>
          <w:i w:val="0"/>
          <w:color w:val="000000"/>
          <w:sz w:val="20"/>
          <w:szCs w:val="20"/>
          <w:lang w:val="en-US"/>
        </w:rPr>
        <w:t>[-10]</w:t>
      </w:r>
    </w:p>
    <w:p>
      <w:pPr>
        <w:jc w:val="left"/>
        <w:rPr>
          <w:rFonts w:hint="default" w:ascii="Calibri" w:hAnsi="Calibri" w:eastAsia="SimSun" w:cs="Calibri"/>
          <w:b w:val="0"/>
          <w:bCs/>
          <w:i w:val="0"/>
          <w:color w:val="000000"/>
          <w:sz w:val="20"/>
          <w:szCs w:val="20"/>
          <w:lang w:val="ru-RU"/>
        </w:rPr>
      </w:pPr>
      <w:r>
        <w:rPr>
          <w:rFonts w:hint="default" w:ascii="Calibri" w:hAnsi="Calibri" w:eastAsia="SimSun" w:cs="Calibri"/>
          <w:b/>
          <w:i w:val="0"/>
          <w:color w:val="000000"/>
          <w:sz w:val="20"/>
          <w:szCs w:val="20"/>
          <w:lang w:val="ru-RU"/>
        </w:rPr>
        <w:t>Вторичные характеристики:</w:t>
      </w:r>
      <w:r>
        <w:rPr>
          <w:rFonts w:hint="default" w:ascii="Calibri" w:hAnsi="Calibri" w:eastAsia="SimSun" w:cs="Calibri"/>
          <w:b/>
          <w:i w:val="0"/>
          <w:color w:val="000000"/>
          <w:sz w:val="20"/>
          <w:szCs w:val="20"/>
          <w:lang w:val="en-US"/>
        </w:rPr>
        <w:t xml:space="preserve"> </w:t>
      </w:r>
      <w:r>
        <w:rPr>
          <w:rFonts w:hint="default" w:ascii="Calibri" w:hAnsi="Calibri" w:eastAsia="SimSun" w:cs="Calibri"/>
          <w:b w:val="0"/>
          <w:bCs/>
          <w:i w:val="0"/>
          <w:color w:val="000000"/>
          <w:sz w:val="20"/>
          <w:szCs w:val="20"/>
          <w:lang w:val="ru-RU"/>
        </w:rPr>
        <w:t>Знакомство с культурой(Мир Улей(Ваш)</w:t>
      </w:r>
      <w:r>
        <w:rPr>
          <w:rFonts w:hint="default" w:ascii="Calibri" w:hAnsi="Calibri" w:eastAsia="SimSun" w:cs="Calibri"/>
          <w:b w:val="0"/>
          <w:bCs/>
          <w:i w:val="0"/>
          <w:color w:val="000000"/>
          <w:sz w:val="20"/>
          <w:szCs w:val="20"/>
          <w:lang w:val="en-US"/>
        </w:rPr>
        <w:t>[0]</w:t>
      </w:r>
      <w:r>
        <w:rPr>
          <w:rFonts w:hint="default" w:ascii="Calibri" w:hAnsi="Calibri" w:eastAsia="SimSun" w:cs="Calibri"/>
          <w:b w:val="0"/>
          <w:bCs/>
          <w:i w:val="0"/>
          <w:color w:val="000000"/>
          <w:sz w:val="20"/>
          <w:szCs w:val="20"/>
          <w:lang w:val="ru-RU"/>
        </w:rPr>
        <w:t>, Язык Низкий Готик(Акцент)</w:t>
      </w:r>
      <w:r>
        <w:rPr>
          <w:rFonts w:hint="default" w:ascii="Calibri" w:hAnsi="Calibri" w:eastAsia="SimSun" w:cs="Calibri"/>
          <w:b w:val="0"/>
          <w:bCs/>
          <w:i w:val="0"/>
          <w:color w:val="000000"/>
          <w:sz w:val="20"/>
          <w:szCs w:val="20"/>
          <w:lang w:val="en-US"/>
        </w:rPr>
        <w:t>[</w:t>
      </w:r>
      <w:r>
        <w:rPr>
          <w:rFonts w:hint="default" w:ascii="Calibri" w:hAnsi="Calibri" w:eastAsia="SimSun" w:cs="Calibri"/>
          <w:b w:val="0"/>
          <w:bCs/>
          <w:i w:val="0"/>
          <w:color w:val="000000"/>
          <w:sz w:val="20"/>
          <w:szCs w:val="20"/>
          <w:lang w:val="ru-RU"/>
        </w:rPr>
        <w:t>-2</w:t>
      </w:r>
      <w:r>
        <w:rPr>
          <w:rFonts w:hint="default" w:ascii="Calibri" w:hAnsi="Calibri" w:eastAsia="SimSun" w:cs="Calibri"/>
          <w:b w:val="0"/>
          <w:bCs/>
          <w:i w:val="0"/>
          <w:color w:val="000000"/>
          <w:sz w:val="20"/>
          <w:szCs w:val="20"/>
          <w:lang w:val="en-US"/>
        </w:rPr>
        <w:t>]</w:t>
      </w:r>
      <w:r>
        <w:rPr>
          <w:rFonts w:hint="default" w:ascii="Calibri" w:hAnsi="Calibri" w:eastAsia="SimSun" w:cs="Calibri"/>
          <w:b w:val="0"/>
          <w:bCs/>
          <w:i w:val="0"/>
          <w:color w:val="000000"/>
          <w:sz w:val="20"/>
          <w:szCs w:val="20"/>
          <w:lang w:val="ru-RU"/>
        </w:rPr>
        <w:t>, Скорость +0.5</w:t>
      </w:r>
      <w:r>
        <w:rPr>
          <w:rFonts w:hint="default" w:ascii="Calibri" w:hAnsi="Calibri" w:eastAsia="SimSun" w:cs="Calibri"/>
          <w:b w:val="0"/>
          <w:bCs/>
          <w:i w:val="0"/>
          <w:color w:val="000000"/>
          <w:sz w:val="20"/>
          <w:szCs w:val="20"/>
          <w:lang w:val="en-US"/>
        </w:rPr>
        <w:t>[10]</w:t>
      </w:r>
    </w:p>
    <w:p>
      <w:pPr>
        <w:jc w:val="left"/>
        <w:rPr>
          <w:rFonts w:hint="default" w:ascii="Calibri" w:hAnsi="Calibri" w:eastAsia="SimSun" w:cs="Calibri"/>
          <w:b w:val="0"/>
          <w:bCs/>
          <w:i w:val="0"/>
          <w:color w:val="000000"/>
          <w:sz w:val="20"/>
          <w:szCs w:val="20"/>
          <w:lang w:val="ru-RU"/>
        </w:rPr>
      </w:pPr>
      <w:r>
        <w:rPr>
          <w:rFonts w:hint="default" w:ascii="Calibri" w:hAnsi="Calibri" w:eastAsia="SimSun" w:cs="Calibri"/>
          <w:b/>
          <w:i w:val="0"/>
          <w:color w:val="000000"/>
          <w:sz w:val="20"/>
          <w:szCs w:val="20"/>
          <w:lang w:val="ru-RU"/>
        </w:rPr>
        <w:t xml:space="preserve">Преимущества: </w:t>
      </w:r>
      <w:r>
        <w:rPr>
          <w:rFonts w:hint="default" w:ascii="Calibri" w:hAnsi="Calibri" w:eastAsia="SimSun" w:cs="Calibri"/>
          <w:b w:val="0"/>
          <w:bCs/>
          <w:i w:val="0"/>
          <w:color w:val="000000"/>
          <w:sz w:val="20"/>
          <w:szCs w:val="20"/>
          <w:lang w:val="ru-RU"/>
        </w:rPr>
        <w:t>Адаптация к поверхности, полная(Толпа)(</w:t>
      </w:r>
      <w:r>
        <w:rPr>
          <w:rFonts w:hint="default" w:ascii="Calibri" w:hAnsi="Calibri" w:eastAsia="SimSun" w:cs="Calibri"/>
          <w:b w:val="0"/>
          <w:bCs/>
          <w:i w:val="0"/>
          <w:color w:val="000000"/>
          <w:sz w:val="20"/>
          <w:szCs w:val="20"/>
          <w:lang w:val="en-US"/>
        </w:rPr>
        <w:t>B93)[5]</w:t>
      </w:r>
      <w:r>
        <w:rPr>
          <w:rFonts w:hint="default" w:ascii="Calibri" w:hAnsi="Calibri" w:eastAsia="SimSun" w:cs="Calibri"/>
          <w:b w:val="0"/>
          <w:bCs/>
          <w:i w:val="0"/>
          <w:color w:val="000000"/>
          <w:sz w:val="20"/>
          <w:szCs w:val="20"/>
          <w:lang w:val="ru-RU"/>
        </w:rPr>
        <w:t xml:space="preserve">, </w:t>
      </w:r>
    </w:p>
    <w:p>
      <w:pPr>
        <w:jc w:val="left"/>
        <w:rPr>
          <w:rFonts w:hint="default" w:ascii="Calibri" w:hAnsi="Calibri" w:eastAsia="SimSun" w:cs="Calibri"/>
          <w:b w:val="0"/>
          <w:bCs/>
          <w:i w:val="0"/>
          <w:color w:val="000000"/>
          <w:sz w:val="20"/>
          <w:szCs w:val="20"/>
          <w:lang w:val="ru-RU"/>
        </w:rPr>
      </w:pPr>
      <w:r>
        <w:rPr>
          <w:rFonts w:hint="default" w:ascii="Calibri" w:hAnsi="Calibri" w:eastAsia="SimSun" w:cs="Calibri"/>
          <w:b/>
          <w:i w:val="0"/>
          <w:color w:val="000000"/>
          <w:sz w:val="20"/>
          <w:szCs w:val="20"/>
          <w:lang w:val="ru-RU"/>
        </w:rPr>
        <w:t xml:space="preserve">Недостатки: </w:t>
      </w:r>
      <w:r>
        <w:rPr>
          <w:rFonts w:hint="default" w:ascii="Calibri" w:hAnsi="Calibri" w:eastAsia="SimSun" w:cs="Calibri"/>
          <w:b w:val="0"/>
          <w:bCs/>
          <w:i w:val="0"/>
          <w:color w:val="000000"/>
          <w:sz w:val="20"/>
          <w:szCs w:val="20"/>
          <w:lang w:val="ru-RU"/>
        </w:rPr>
        <w:t>Фобия не промышленных/населённых мест</w:t>
      </w:r>
      <w:r>
        <w:rPr>
          <w:rFonts w:ascii="Calibri" w:hAnsi="Calibri" w:eastAsia="SimSun" w:cs="Calibri"/>
          <w:b w:val="0"/>
          <w:bCs/>
          <w:i w:val="0"/>
          <w:color w:val="000000"/>
          <w:sz w:val="20"/>
          <w:szCs w:val="20"/>
        </w:rPr>
        <w:t xml:space="preserve"> (т.е. мест, </w:t>
      </w:r>
      <w:r>
        <w:rPr>
          <w:rFonts w:ascii="Calibri" w:hAnsi="Calibri" w:eastAsia="SimSun" w:cs="Calibri"/>
          <w:b w:val="0"/>
          <w:bCs/>
          <w:i w:val="0"/>
          <w:color w:val="000000"/>
          <w:sz w:val="20"/>
          <w:szCs w:val="20"/>
          <w:lang w:val="ru-RU"/>
        </w:rPr>
        <w:t>лишённом</w:t>
      </w:r>
      <w:r>
        <w:rPr>
          <w:rFonts w:ascii="Calibri" w:hAnsi="Calibri" w:eastAsia="SimSun" w:cs="Calibri"/>
          <w:b w:val="0"/>
          <w:bCs/>
          <w:i w:val="0"/>
          <w:color w:val="000000"/>
          <w:sz w:val="20"/>
          <w:szCs w:val="20"/>
        </w:rPr>
        <w:t xml:space="preserve"> благ промышленного производства, крепких потолков и</w:t>
      </w:r>
      <w:r>
        <w:rPr>
          <w:rFonts w:ascii="Calibri" w:hAnsi="Calibri" w:eastAsia="SimSun" w:cs="Calibri"/>
          <w:b w:val="0"/>
          <w:bCs/>
          <w:i w:val="0"/>
          <w:color w:val="000000"/>
          <w:sz w:val="20"/>
          <w:szCs w:val="20"/>
          <w:lang w:val="ru-RU"/>
        </w:rPr>
        <w:t xml:space="preserve"> </w:t>
      </w:r>
      <w:r>
        <w:rPr>
          <w:rFonts w:ascii="Calibri" w:hAnsi="Calibri" w:eastAsia="SimSun" w:cs="Calibri"/>
          <w:b w:val="0"/>
          <w:bCs/>
          <w:i w:val="0"/>
          <w:color w:val="000000"/>
          <w:sz w:val="20"/>
          <w:szCs w:val="20"/>
        </w:rPr>
        <w:t>электроэнергии)</w:t>
      </w:r>
      <w:r>
        <w:rPr>
          <w:rFonts w:ascii="Calibri" w:hAnsi="Calibri" w:eastAsia="SimSun" w:cs="Calibri"/>
          <w:b w:val="0"/>
          <w:bCs/>
          <w:i w:val="0"/>
          <w:color w:val="000000"/>
          <w:sz w:val="20"/>
          <w:szCs w:val="20"/>
          <w:lang w:val="en-US"/>
        </w:rPr>
        <w:t>[- 10](B149)</w:t>
      </w:r>
    </w:p>
    <w:p>
      <w:pPr>
        <w:jc w:val="left"/>
        <w:rPr>
          <w:rFonts w:ascii="Calibri" w:hAnsi="Calibri" w:eastAsia="SimSun" w:cs="Calibri"/>
          <w:b w:val="0"/>
          <w:bCs/>
          <w:i w:val="0"/>
          <w:color w:val="000000"/>
          <w:sz w:val="20"/>
          <w:szCs w:val="20"/>
          <w:lang w:val="ru-RU"/>
        </w:rPr>
      </w:pPr>
      <w:r>
        <w:rPr>
          <w:rFonts w:hint="default" w:ascii="Calibri" w:hAnsi="Calibri" w:eastAsia="SimSun" w:cs="Calibri"/>
          <w:b/>
          <w:i w:val="0"/>
          <w:color w:val="000000"/>
          <w:sz w:val="20"/>
          <w:szCs w:val="20"/>
          <w:lang w:val="ru-RU"/>
        </w:rPr>
        <w:t xml:space="preserve">Умения: </w:t>
      </w:r>
      <w:r>
        <w:rPr>
          <w:rFonts w:hint="default" w:ascii="Calibri" w:hAnsi="Calibri" w:eastAsia="SimSun" w:cs="Calibri"/>
          <w:b w:val="0"/>
          <w:bCs/>
          <w:i w:val="0"/>
          <w:color w:val="000000"/>
          <w:sz w:val="20"/>
          <w:szCs w:val="20"/>
          <w:lang w:val="ru-RU"/>
        </w:rPr>
        <w:t xml:space="preserve">Распределите </w:t>
      </w:r>
      <w:r>
        <w:rPr>
          <w:rFonts w:hint="default" w:ascii="Calibri" w:hAnsi="Calibri" w:eastAsia="SimSun" w:cs="Calibri"/>
          <w:b w:val="0"/>
          <w:bCs/>
          <w:i w:val="0"/>
          <w:color w:val="000000"/>
          <w:sz w:val="20"/>
          <w:szCs w:val="20"/>
          <w:lang w:val="en-US"/>
        </w:rPr>
        <w:t>3</w:t>
      </w:r>
      <w:r>
        <w:rPr>
          <w:rFonts w:hint="default" w:ascii="Calibri" w:hAnsi="Calibri" w:eastAsia="SimSun" w:cs="Calibri"/>
          <w:b w:val="0"/>
          <w:bCs/>
          <w:i w:val="0"/>
          <w:color w:val="000000"/>
          <w:sz w:val="20"/>
          <w:szCs w:val="20"/>
          <w:lang w:val="ru-RU"/>
        </w:rPr>
        <w:t>0 очков между</w:t>
      </w:r>
      <w:r>
        <w:rPr>
          <w:rFonts w:hint="default" w:ascii="Calibri" w:hAnsi="Calibri" w:eastAsia="SimSun" w:cs="Calibri"/>
          <w:b w:val="0"/>
          <w:bCs/>
          <w:i w:val="0"/>
          <w:color w:val="000000"/>
          <w:sz w:val="20"/>
          <w:szCs w:val="20"/>
          <w:lang w:val="en-US"/>
        </w:rPr>
        <w:t xml:space="preserve">[30] </w:t>
      </w:r>
      <w:r>
        <w:rPr>
          <w:rFonts w:hint="default" w:ascii="Calibri" w:hAnsi="Calibri" w:eastAsia="SimSun" w:cs="Calibri"/>
          <w:b w:val="0"/>
          <w:bCs/>
          <w:i w:val="0"/>
          <w:color w:val="000000"/>
          <w:sz w:val="20"/>
          <w:szCs w:val="20"/>
          <w:lang w:val="ru-RU"/>
        </w:rPr>
        <w:t xml:space="preserve">: </w:t>
      </w:r>
      <w:r>
        <w:rPr>
          <w:rFonts w:hint="default" w:ascii="Calibri" w:hAnsi="Calibri" w:eastAsia="SimSun" w:cs="Calibri"/>
          <w:b/>
          <w:bCs w:val="0"/>
          <w:i w:val="0"/>
          <w:color w:val="000000"/>
          <w:sz w:val="20"/>
          <w:szCs w:val="20"/>
          <w:lang w:val="ru-RU"/>
        </w:rPr>
        <w:t>А</w:t>
      </w:r>
      <w:r>
        <w:rPr>
          <w:rFonts w:hint="default" w:ascii="Calibri" w:hAnsi="Calibri" w:eastAsia="SimSun" w:cs="Calibri"/>
          <w:b w:val="0"/>
          <w:bCs/>
          <w:i w:val="0"/>
          <w:color w:val="000000"/>
          <w:sz w:val="20"/>
          <w:szCs w:val="20"/>
          <w:lang w:val="ru-RU"/>
        </w:rPr>
        <w:t>ртистизм,Администрирование, Архитектура, Малые Корабли(крупные моторные лодки, моторные лодки) Драка, Химик, Использование Компьютера,Член Экипажа(Лётчик, Моряк, Подводник), Вождение, Электрик, Использование Электроники, Скафандр(костюм химзащиты, водолазный костюм), Взрывные Работы(подрывник, разминирование), Первая Помощь, Выбивание Дверей, Геология, Работа с опасными материалами, Утаивание, Вязание узлов, Убеждение, Кожевник, Тяжёлая Атлетика, Распылители, Слесарь, Металлургия, Наблюдение, Пилотирование(воздухоплавание, вертол, сверхлёгкий самолёт, лёгкий самолёт, вертолёт, тяжёлый самолёт, антигравы), Профессиональные навыки, Акваланг, Шитьё, Кораблевождение(воздушный корабль, корабль), Знание Улиц, Подводная Лодка, Плавание, Машинопись, Выживание в городе.</w:t>
      </w:r>
    </w:p>
    <w:p>
      <w:pPr>
        <w:ind w:firstLine="100" w:firstLineChars="50"/>
        <w:jc w:val="left"/>
        <w:rPr>
          <w:rFonts w:hint="default" w:ascii="Calibri" w:hAnsi="Calibri" w:eastAsia="SimSun" w:cs="Calibri"/>
          <w:b/>
          <w:bCs/>
          <w:i w:val="0"/>
          <w:color w:val="000000"/>
          <w:sz w:val="20"/>
          <w:szCs w:val="20"/>
          <w:lang w:val="en-US"/>
        </w:rPr>
      </w:pPr>
    </w:p>
    <w:p>
      <w:pPr>
        <w:ind w:firstLine="100" w:firstLineChars="50"/>
        <w:jc w:val="left"/>
        <w:rPr>
          <w:rFonts w:hint="default" w:ascii="Calibri" w:hAnsi="Calibri" w:eastAsia="SimSun" w:cs="Calibri"/>
          <w:b/>
          <w:bCs/>
          <w:i w:val="0"/>
          <w:color w:val="000000"/>
          <w:sz w:val="20"/>
          <w:szCs w:val="20"/>
          <w:lang w:val="en-US"/>
        </w:rPr>
      </w:pPr>
    </w:p>
    <w:p>
      <w:pPr>
        <w:ind w:firstLine="80" w:firstLineChars="50"/>
        <w:jc w:val="left"/>
        <w:rPr>
          <w:rFonts w:hint="default" w:ascii="Calibri" w:hAnsi="Calibri" w:eastAsia="SimSun" w:cs="Calibri"/>
          <w:b/>
          <w:bCs/>
          <w:i w:val="0"/>
          <w:iCs w:val="0"/>
          <w:caps w:val="0"/>
          <w:color w:val="222222"/>
          <w:spacing w:val="0"/>
          <w:sz w:val="16"/>
          <w:szCs w:val="16"/>
          <w:shd w:val="clear" w:fill="F5F5F5"/>
        </w:rPr>
      </w:pPr>
    </w:p>
    <w:p>
      <w:pPr>
        <w:ind w:firstLine="200" w:firstLineChars="50"/>
        <w:jc w:val="left"/>
        <w:rPr>
          <w:rFonts w:ascii="GothicRus" w:hAnsi="GothicRus" w:eastAsia="GothicRus" w:cs="GothicRus"/>
          <w:b w:val="0"/>
          <w:i w:val="0"/>
          <w:color w:val="000000"/>
          <w:sz w:val="40"/>
          <w:szCs w:val="40"/>
        </w:rPr>
      </w:pPr>
      <w:r>
        <w:rPr>
          <w:rFonts w:ascii="GothicRus" w:hAnsi="GothicRus" w:eastAsia="GothicRus" w:cs="GothicRus"/>
          <w:b w:val="0"/>
          <w:i w:val="0"/>
          <w:color w:val="000000"/>
          <w:sz w:val="40"/>
          <w:szCs w:val="40"/>
        </w:rPr>
        <w:t>Город Ганметал,</w:t>
      </w:r>
      <w:r>
        <w:rPr>
          <w:rFonts w:ascii="GothicRus" w:hAnsi="GothicRus" w:eastAsia="GothicRus" w:cs="GothicRus"/>
          <w:b w:val="0"/>
          <w:i w:val="0"/>
          <w:color w:val="000000"/>
          <w:sz w:val="40"/>
          <w:szCs w:val="40"/>
          <w:lang w:val="ru-RU"/>
        </w:rPr>
        <w:t xml:space="preserve"> </w:t>
      </w:r>
      <w:r>
        <w:rPr>
          <w:rFonts w:ascii="GothicRus" w:hAnsi="GothicRus" w:eastAsia="GothicRus" w:cs="GothicRus"/>
          <w:b w:val="0"/>
          <w:i w:val="0"/>
          <w:color w:val="000000"/>
          <w:sz w:val="40"/>
          <w:szCs w:val="40"/>
        </w:rPr>
        <w:t>Синтилла (Мир-улей)</w:t>
      </w:r>
    </w:p>
    <w:p>
      <w:pPr>
        <w:ind w:firstLine="100" w:firstLineChars="50"/>
        <w:jc w:val="right"/>
        <w:rPr>
          <w:rFonts w:hint="default" w:ascii="Calibri" w:hAnsi="Calibri" w:eastAsia="SimSun" w:cs="Calibri"/>
          <w:b w:val="0"/>
          <w:i w:val="0"/>
          <w:color w:val="000000"/>
          <w:sz w:val="16"/>
          <w:szCs w:val="16"/>
        </w:rPr>
      </w:pPr>
      <w:r>
        <w:rPr>
          <w:rFonts w:ascii="GothicRus" w:hAnsi="GothicRus" w:eastAsia="GothicRus" w:cs="GothicRus"/>
          <w:b w:val="0"/>
          <w:i w:val="0"/>
          <w:color w:val="000000"/>
          <w:sz w:val="20"/>
          <w:szCs w:val="20"/>
        </w:rPr>
        <w:br w:type="textWrapping"/>
      </w:r>
      <w:r>
        <w:rPr>
          <w:rFonts w:ascii="Calibri" w:hAnsi="Calibri" w:eastAsia="SimSun" w:cs="Calibri"/>
          <w:b w:val="0"/>
          <w:i/>
          <w:color w:val="000000"/>
          <w:sz w:val="20"/>
          <w:szCs w:val="20"/>
        </w:rPr>
        <w:t>«Добро пожаловать, дамы и господа, святые и грешники,</w:t>
      </w:r>
      <w:r>
        <w:rPr>
          <w:rFonts w:ascii="Calibri" w:hAnsi="Calibri" w:eastAsia="SimSun" w:cs="Calibri"/>
          <w:b w:val="0"/>
          <w:i/>
          <w:color w:val="000000"/>
          <w:sz w:val="20"/>
          <w:szCs w:val="20"/>
          <w:lang w:val="ru-RU"/>
        </w:rPr>
        <w:t xml:space="preserve"> </w:t>
      </w:r>
      <w:r>
        <w:rPr>
          <w:rFonts w:ascii="Calibri" w:hAnsi="Calibri" w:eastAsia="SimSun" w:cs="Calibri"/>
          <w:b w:val="0"/>
          <w:i/>
          <w:color w:val="000000"/>
          <w:sz w:val="20"/>
          <w:szCs w:val="20"/>
        </w:rPr>
        <w:t>дети и старики! Добро пожаловать на грохочущий пир</w:t>
      </w:r>
      <w:r>
        <w:rPr>
          <w:rFonts w:ascii="Calibri" w:hAnsi="Calibri" w:eastAsia="SimSun" w:cs="Calibri"/>
          <w:b w:val="0"/>
          <w:i/>
          <w:color w:val="000000"/>
          <w:sz w:val="20"/>
          <w:szCs w:val="20"/>
        </w:rPr>
        <w:br w:type="textWrapping"/>
      </w:r>
      <w:r>
        <w:rPr>
          <w:rFonts w:ascii="Calibri" w:hAnsi="Calibri" w:eastAsia="SimSun" w:cs="Calibri"/>
          <w:b w:val="0"/>
          <w:i/>
          <w:color w:val="000000"/>
          <w:sz w:val="20"/>
          <w:szCs w:val="20"/>
        </w:rPr>
        <w:t>оружия, на погоню за жизнью, на судилище быстрых и</w:t>
      </w:r>
      <w:r>
        <w:rPr>
          <w:rFonts w:ascii="Calibri" w:hAnsi="Calibri" w:eastAsia="SimSun" w:cs="Calibri"/>
          <w:b w:val="0"/>
          <w:i/>
          <w:color w:val="000000"/>
          <w:sz w:val="20"/>
          <w:szCs w:val="20"/>
          <w:lang w:val="ru-RU"/>
        </w:rPr>
        <w:t xml:space="preserve"> </w:t>
      </w:r>
      <w:r>
        <w:rPr>
          <w:rFonts w:ascii="Calibri" w:hAnsi="Calibri" w:eastAsia="SimSun" w:cs="Calibri"/>
          <w:b w:val="0"/>
          <w:i/>
          <w:color w:val="000000"/>
          <w:sz w:val="20"/>
          <w:szCs w:val="20"/>
        </w:rPr>
        <w:t>мёртвых! Добро пожаловать на Пески Крови – величайшее</w:t>
      </w:r>
      <w:r>
        <w:rPr>
          <w:rFonts w:ascii="Calibri" w:hAnsi="Calibri" w:eastAsia="SimSun" w:cs="Calibri"/>
          <w:b w:val="0"/>
          <w:i/>
          <w:color w:val="000000"/>
          <w:sz w:val="20"/>
          <w:szCs w:val="20"/>
          <w:lang w:val="ru-RU"/>
        </w:rPr>
        <w:t xml:space="preserve"> </w:t>
      </w:r>
      <w:r>
        <w:rPr>
          <w:rFonts w:ascii="Calibri" w:hAnsi="Calibri" w:eastAsia="SimSun" w:cs="Calibri"/>
          <w:b w:val="0"/>
          <w:i/>
          <w:color w:val="000000"/>
          <w:sz w:val="20"/>
          <w:szCs w:val="20"/>
        </w:rPr>
        <w:t>зрелище в Городе Ганметал! Ещё совсем немного, и вы увидите, как полетят пули!»</w:t>
      </w:r>
      <w:r>
        <w:rPr>
          <w:rFonts w:ascii="Calibri" w:hAnsi="Calibri" w:eastAsia="SimSun" w:cs="Calibri"/>
          <w:b w:val="0"/>
          <w:i/>
          <w:color w:val="000000"/>
          <w:sz w:val="20"/>
          <w:szCs w:val="20"/>
        </w:rPr>
        <w:br w:type="textWrapping"/>
      </w:r>
      <w:r>
        <w:rPr>
          <w:rFonts w:hint="default" w:ascii="Calibri" w:hAnsi="Calibri" w:eastAsia="SimSun" w:cs="Calibri"/>
          <w:b w:val="0"/>
          <w:i w:val="0"/>
          <w:color w:val="000000"/>
          <w:sz w:val="16"/>
          <w:szCs w:val="16"/>
        </w:rPr>
        <w:t>- Горбун, Церемониймейстер Песков Крови.</w:t>
      </w:r>
      <w:r>
        <w:rPr>
          <w:rFonts w:hint="default" w:ascii="Calibri" w:hAnsi="Calibri" w:eastAsia="SimSun" w:cs="Calibri"/>
          <w:b w:val="0"/>
          <w:i w:val="0"/>
          <w:color w:val="000000"/>
          <w:sz w:val="16"/>
          <w:szCs w:val="16"/>
        </w:rPr>
        <w:br w:type="textWrapping"/>
      </w:r>
    </w:p>
    <w:p>
      <w:pPr>
        <w:jc w:val="left"/>
        <w:rPr>
          <w:rFonts w:ascii="GothicRus" w:hAnsi="GothicRus" w:eastAsia="GothicRus" w:cs="GothicRus"/>
          <w:b w:val="0"/>
          <w:i w:val="0"/>
          <w:color w:val="000000"/>
          <w:sz w:val="28"/>
          <w:szCs w:val="28"/>
        </w:rPr>
      </w:pPr>
      <w:r>
        <w:rPr>
          <w:rFonts w:hint="default" w:ascii="Calibri" w:hAnsi="Calibri" w:eastAsia="SimSun" w:cs="Calibri"/>
          <w:b w:val="0"/>
          <w:i w:val="0"/>
          <w:color w:val="000000"/>
          <w:sz w:val="16"/>
          <w:szCs w:val="16"/>
          <w:lang w:val="ru-RU"/>
        </w:rPr>
        <w:t>Г</w:t>
      </w:r>
      <w:r>
        <w:rPr>
          <w:rFonts w:hint="default" w:ascii="Calibri" w:hAnsi="Calibri" w:eastAsia="SimSun" w:cs="Calibri"/>
          <w:b w:val="0"/>
          <w:i w:val="0"/>
          <w:color w:val="000000"/>
          <w:sz w:val="20"/>
          <w:szCs w:val="20"/>
        </w:rPr>
        <w:t>нойный и провонявший пороховой гарью улей Ганметал</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опоясывает кратер горы Толлос. Существуя за счет цехов и</w:t>
      </w:r>
      <w:r>
        <w:rPr>
          <w:rFonts w:hint="default" w:ascii="Calibri" w:hAnsi="Calibri" w:eastAsia="SimSun" w:cs="Calibri"/>
          <w:b w:val="0"/>
          <w:i w:val="0"/>
          <w:color w:val="000000"/>
          <w:sz w:val="20"/>
          <w:szCs w:val="20"/>
        </w:rPr>
        <w:br w:type="textWrapping"/>
      </w:r>
      <w:r>
        <w:rPr>
          <w:rFonts w:hint="default" w:ascii="Calibri" w:hAnsi="Calibri" w:eastAsia="SimSun" w:cs="Calibri"/>
          <w:b w:val="0"/>
          <w:i w:val="0"/>
          <w:color w:val="000000"/>
          <w:sz w:val="20"/>
          <w:szCs w:val="20"/>
        </w:rPr>
        <w:t>кузниц, выпускающих миллиарды единиц огнестрельного</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оружия всевозможных модификаций, Ганметал в прямом смысле</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построен оружием, на оружии, и правит там тоже оно. Власть и</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верность тут зыбки и переменчивы, сделки сомнительны, деньги</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и кровь льются рекой между десятками местных кланов и гильдий, цехов и наёмников. От семей из самых высоких шпилей и</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работяг из литейных цехов и мануфакторумов, до пользующихся</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дурной славой ган-кланов Инферниса – гигантских плавилен подулья – везде и в любом споре первый же выстрел отменяет все</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предыдущие аргументы; стоит лишь помнить, что этот первый</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выстрел далеко не всегда оказывается самым сильным аргументом. Ганметал – молодой улей, ещё растущий за счет богатств,</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что приносит его смертоносный товар. Это живое, энергичное,</w:t>
      </w:r>
      <w:r>
        <w:rPr>
          <w:rFonts w:hint="default" w:ascii="Calibri" w:hAnsi="Calibri" w:eastAsia="SimSun" w:cs="Calibri"/>
          <w:b w:val="0"/>
          <w:i w:val="0"/>
          <w:color w:val="000000"/>
          <w:sz w:val="20"/>
          <w:szCs w:val="20"/>
        </w:rPr>
        <w:br w:type="textWrapping"/>
      </w:r>
      <w:r>
        <w:rPr>
          <w:rFonts w:hint="default" w:ascii="Calibri" w:hAnsi="Calibri" w:eastAsia="SimSun" w:cs="Calibri"/>
          <w:b w:val="0"/>
          <w:i w:val="0"/>
          <w:color w:val="000000"/>
          <w:sz w:val="20"/>
          <w:szCs w:val="20"/>
        </w:rPr>
        <w:t>неистовое и опасное место. Место, где можно сделать состояние</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и дорваться до власти – нужно лишь не скулить, и крепко держать удачу за хвост.</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Помимо стальных нервов и умения обращаться с пистолетом,</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общество Города Ганметал уважает лишь честь и мастерство.</w:t>
      </w:r>
      <w:r>
        <w:rPr>
          <w:rFonts w:hint="default" w:ascii="Calibri" w:hAnsi="Calibri" w:eastAsia="SimSun" w:cs="Calibri"/>
          <w:b w:val="0"/>
          <w:i w:val="0"/>
          <w:color w:val="000000"/>
          <w:sz w:val="20"/>
          <w:szCs w:val="20"/>
        </w:rPr>
        <w:br w:type="textWrapping"/>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Независимо от положения в социуме, каждый местный понимает</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и ценит искусство оружейника; с равным уважением они относятся как к безупречно сработанному «Гекутеру 9/5», так и к заслуживающему разве что презрения самопалу из Вольга. Самый</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ничтожный из рабочих знает, как стрелять, даже если его оружие</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взято в долг у работодателя, а сам он ни разу не жал на курок в</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гневе. Ган-кланы Инферниса – совсем другое дело; эти непримиримые банды правят раскалёнными нижними уровнями Города.</w:t>
      </w:r>
      <w:r>
        <w:rPr>
          <w:rFonts w:hint="default" w:ascii="Calibri" w:hAnsi="Calibri" w:eastAsia="SimSun" w:cs="Calibri"/>
          <w:b w:val="0"/>
          <w:i w:val="0"/>
          <w:color w:val="000000"/>
          <w:sz w:val="20"/>
          <w:szCs w:val="20"/>
        </w:rPr>
        <w:br w:type="textWrapping"/>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Они очень хорошо вооружены, и на малейшую провокацию с</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радостью отвечают насилием. В тигле бесконечных войн и жуткой жары Ганметала отливают лучших убийц, востребованных в</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качестве наёмников и телохранителей по всей Синтилле и за её</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пределами. Нередко случается так, что их нанимателями становятся Святые Ордосы.</w:t>
      </w:r>
      <w:r>
        <w:rPr>
          <w:rFonts w:hint="default" w:ascii="Calibri" w:hAnsi="Calibri" w:eastAsia="SimSun" w:cs="Calibri"/>
          <w:b w:val="0"/>
          <w:i w:val="0"/>
          <w:color w:val="000000"/>
          <w:sz w:val="20"/>
          <w:szCs w:val="20"/>
        </w:rPr>
        <w:br w:type="textWrapping"/>
      </w:r>
      <w:r>
        <w:rPr>
          <w:rFonts w:ascii="GothicRus" w:hAnsi="GothicRus" w:eastAsia="GothicRus" w:cs="GothicRus"/>
          <w:b w:val="0"/>
          <w:i w:val="0"/>
          <w:color w:val="000000"/>
          <w:sz w:val="32"/>
          <w:szCs w:val="32"/>
        </w:rPr>
        <w:t>ИП с Ганметала</w:t>
      </w:r>
      <w:r>
        <w:rPr>
          <w:rFonts w:ascii="GothicRus" w:hAnsi="GothicRus" w:eastAsia="GothicRus" w:cs="GothicRus"/>
          <w:b w:val="0"/>
          <w:i w:val="0"/>
          <w:color w:val="000000"/>
          <w:sz w:val="32"/>
          <w:szCs w:val="32"/>
        </w:rPr>
        <w:br w:type="textWrapping"/>
      </w:r>
      <w:r>
        <w:rPr>
          <w:rFonts w:hint="default" w:ascii="Calibri" w:hAnsi="Calibri" w:eastAsia="SimSun" w:cs="Calibri"/>
          <w:b w:val="0"/>
          <w:i w:val="0"/>
          <w:color w:val="000000"/>
          <w:sz w:val="20"/>
          <w:szCs w:val="20"/>
        </w:rPr>
        <w:t>Жители Ганметала с рождения привычны к вооружённому</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насилию и откровенному беззаконию, какое редко встретишь</w:t>
      </w:r>
      <w:r>
        <w:rPr>
          <w:rFonts w:hint="default" w:ascii="Calibri" w:hAnsi="Calibri" w:eastAsia="SimSun" w:cs="Calibri"/>
          <w:b w:val="0"/>
          <w:i w:val="0"/>
          <w:color w:val="000000"/>
          <w:sz w:val="20"/>
          <w:szCs w:val="20"/>
        </w:rPr>
        <w:br w:type="textWrapping"/>
      </w:r>
      <w:r>
        <w:rPr>
          <w:rFonts w:hint="default" w:ascii="Calibri" w:hAnsi="Calibri" w:eastAsia="SimSun" w:cs="Calibri"/>
          <w:b w:val="0"/>
          <w:i w:val="0"/>
          <w:color w:val="000000"/>
          <w:sz w:val="20"/>
          <w:szCs w:val="20"/>
        </w:rPr>
        <w:t>даже в самых жестоких и воинственных Имперских Ульях. Иметь</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пушку – значит держать свою жизнь в своих руках, не иметь –</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значит, по своей воле обречь себя на рабство или смерть, неважно – наёмник ты или скромный учёный. Благодаря опасной и</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анархической природе Ганметала местные жители нередко демонстрируют гордость, граничащую с эгоцентризмом, весьма</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чувствительную, к тому же, к оскорблениям и любым проявлениям неуважения. Сами они крепко уважают власть, полученную</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благодаря знаниям об оружии или умению применять его по</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назначению, а также людей, готовых пожертвовать жизнью ради</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семьи, благородной цели или достойных убеждений.</w:t>
      </w:r>
      <w:r>
        <w:rPr>
          <w:rFonts w:hint="default" w:ascii="Calibri" w:hAnsi="Calibri" w:eastAsia="SimSun" w:cs="Calibri"/>
          <w:b w:val="0"/>
          <w:i w:val="0"/>
          <w:color w:val="000000"/>
          <w:sz w:val="20"/>
          <w:szCs w:val="20"/>
        </w:rPr>
        <w:br w:type="textWrapping"/>
      </w:r>
      <w:r>
        <w:rPr>
          <w:rFonts w:ascii="GothicRus" w:hAnsi="GothicRus" w:eastAsia="GothicRus" w:cs="GothicRus"/>
          <w:b w:val="0"/>
          <w:i w:val="0"/>
          <w:color w:val="000000"/>
          <w:sz w:val="32"/>
          <w:szCs w:val="32"/>
        </w:rPr>
        <w:t>Создание Уроженца Ганметала</w:t>
      </w:r>
      <w:r>
        <w:rPr>
          <w:rFonts w:ascii="GothicRus" w:hAnsi="GothicRus" w:eastAsia="GothicRus" w:cs="GothicRus"/>
          <w:b w:val="0"/>
          <w:i w:val="0"/>
          <w:color w:val="000000"/>
          <w:sz w:val="32"/>
          <w:szCs w:val="32"/>
          <w:lang w:val="ru-RU"/>
        </w:rPr>
        <w:t>:</w:t>
      </w:r>
    </w:p>
    <w:p>
      <w:pPr>
        <w:jc w:val="left"/>
        <w:rPr>
          <w:rFonts w:ascii="GothicRus" w:hAnsi="GothicRus" w:eastAsia="GothicRus" w:cs="GothicRus"/>
          <w:b w:val="0"/>
          <w:i w:val="0"/>
          <w:color w:val="000000"/>
          <w:sz w:val="24"/>
          <w:szCs w:val="24"/>
          <w:lang w:val="ru-RU"/>
        </w:rPr>
      </w:pPr>
      <w:r>
        <w:rPr>
          <w:rFonts w:ascii="GothicRus" w:hAnsi="GothicRus" w:eastAsia="GothicRus" w:cs="GothicRus"/>
          <w:b w:val="0"/>
          <w:i w:val="0"/>
          <w:color w:val="000000"/>
          <w:sz w:val="24"/>
          <w:szCs w:val="24"/>
          <w:lang w:val="ru-RU"/>
        </w:rPr>
        <w:t>Плохие условия</w:t>
      </w:r>
      <w:r>
        <w:rPr>
          <w:rFonts w:ascii="GothicRus" w:hAnsi="GothicRus" w:eastAsia="GothicRus" w:cs="GothicRus"/>
          <w:b w:val="0"/>
          <w:i w:val="0"/>
          <w:color w:val="000000"/>
          <w:sz w:val="24"/>
          <w:szCs w:val="24"/>
          <w:lang w:val="en-US"/>
        </w:rPr>
        <w:t xml:space="preserve"> </w:t>
      </w:r>
      <w:r>
        <w:rPr>
          <w:rFonts w:ascii="GothicRus" w:hAnsi="GothicRus" w:eastAsia="GothicRus" w:cs="GothicRus"/>
          <w:b w:val="0"/>
          <w:i w:val="0"/>
          <w:color w:val="000000"/>
          <w:sz w:val="24"/>
          <w:szCs w:val="24"/>
          <w:lang w:val="ru-RU"/>
        </w:rPr>
        <w:t>жизни:</w:t>
      </w:r>
    </w:p>
    <w:p>
      <w:r>
        <w:rPr>
          <w:rFonts w:ascii="Calibri" w:hAnsi="Calibri" w:eastAsia="SimSun" w:cs="Calibri"/>
          <w:b w:val="0"/>
          <w:i w:val="0"/>
          <w:color w:val="000000"/>
          <w:sz w:val="20"/>
          <w:szCs w:val="20"/>
        </w:rPr>
        <w:t xml:space="preserve">Жители ульев растут в окружении </w:t>
      </w:r>
      <w:r>
        <w:rPr>
          <w:rFonts w:ascii="Calibri" w:hAnsi="Calibri" w:eastAsia="SimSun" w:cs="Calibri"/>
          <w:b w:val="0"/>
          <w:i w:val="0"/>
          <w:color w:val="000000"/>
          <w:sz w:val="20"/>
          <w:szCs w:val="20"/>
          <w:lang w:val="ru-RU"/>
        </w:rPr>
        <w:t>отвратительных жизненных условий. Грязный воздух, много раз очищенная вода, питательная паста в виде еды. Всё это сказывается на здоровье не лучшим образом.</w:t>
      </w:r>
    </w:p>
    <w:p>
      <w:pPr>
        <w:ind w:firstLine="120" w:firstLineChars="50"/>
        <w:jc w:val="left"/>
        <w:rPr>
          <w:rFonts w:ascii="Calibri" w:hAnsi="Calibri" w:eastAsia="SimSun" w:cs="Calibri"/>
          <w:b/>
          <w:bCs w:val="0"/>
          <w:i w:val="0"/>
          <w:color w:val="000000"/>
          <w:sz w:val="20"/>
          <w:szCs w:val="20"/>
          <w:lang w:val="ru-RU"/>
        </w:rPr>
      </w:pPr>
      <w:r>
        <w:rPr>
          <w:rFonts w:ascii="GothicRus" w:hAnsi="GothicRus" w:eastAsia="GothicRus" w:cs="GothicRus"/>
          <w:b w:val="0"/>
          <w:i w:val="0"/>
          <w:color w:val="000000"/>
          <w:sz w:val="24"/>
          <w:szCs w:val="24"/>
        </w:rPr>
        <w:t>Стальные Пещеры</w:t>
      </w:r>
      <w:r>
        <w:rPr>
          <w:rFonts w:ascii="GothicRus" w:hAnsi="GothicRus" w:eastAsia="GothicRus" w:cs="GothicRus"/>
          <w:b w:val="0"/>
          <w:i w:val="0"/>
          <w:color w:val="000000"/>
          <w:sz w:val="24"/>
          <w:szCs w:val="24"/>
        </w:rPr>
        <w:br w:type="textWrapping"/>
      </w:r>
      <w:r>
        <w:rPr>
          <w:rFonts w:ascii="Calibri" w:hAnsi="Calibri" w:eastAsia="SimSun" w:cs="Calibri"/>
          <w:b w:val="0"/>
          <w:i w:val="0"/>
          <w:color w:val="000000"/>
          <w:sz w:val="20"/>
          <w:szCs w:val="20"/>
        </w:rPr>
        <w:t>Для жителя улья, постоянно окружённого металлом, машинами</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и заводами, мистические тайны технологии не таят в себе ничего</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чуждого.</w:t>
      </w:r>
    </w:p>
    <w:p>
      <w:pPr>
        <w:rPr>
          <w:rFonts w:ascii="Calibri" w:hAnsi="Calibri" w:eastAsia="SimSun" w:cs="Calibri"/>
          <w:b w:val="0"/>
          <w:i w:val="0"/>
          <w:color w:val="000000"/>
          <w:sz w:val="20"/>
          <w:szCs w:val="20"/>
        </w:rPr>
      </w:pPr>
      <w:r>
        <w:rPr>
          <w:rFonts w:ascii="GothicRus" w:hAnsi="GothicRus" w:eastAsia="GothicRus" w:cs="GothicRus"/>
          <w:b w:val="0"/>
          <w:i w:val="0"/>
          <w:color w:val="000000"/>
          <w:sz w:val="24"/>
          <w:szCs w:val="24"/>
        </w:rPr>
        <w:t>Повязанный с Ульем</w:t>
      </w:r>
      <w:r>
        <w:rPr>
          <w:rFonts w:ascii="GothicRus" w:hAnsi="GothicRus" w:eastAsia="GothicRus" w:cs="GothicRus"/>
          <w:b w:val="0"/>
          <w:i w:val="0"/>
          <w:color w:val="000000"/>
          <w:sz w:val="24"/>
          <w:szCs w:val="24"/>
        </w:rPr>
        <w:br w:type="textWrapping"/>
      </w:r>
      <w:r>
        <w:rPr>
          <w:rFonts w:ascii="Calibri" w:hAnsi="Calibri" w:eastAsia="SimSun" w:cs="Calibri"/>
          <w:b w:val="0"/>
          <w:i w:val="0"/>
          <w:color w:val="000000"/>
          <w:sz w:val="20"/>
          <w:szCs w:val="20"/>
        </w:rPr>
        <w:t>Жители ульев редко готовы к ужасам открытого неба или бесконечности просторов внешнего мира.</w:t>
      </w:r>
    </w:p>
    <w:p>
      <w:pPr>
        <w:jc w:val="left"/>
        <w:rPr>
          <w:rFonts w:hint="default" w:ascii="Calibri" w:hAnsi="Calibri" w:eastAsia="SimSun" w:cs="Calibri"/>
          <w:b/>
          <w:bCs w:val="0"/>
          <w:i w:val="0"/>
          <w:color w:val="000000"/>
          <w:sz w:val="20"/>
          <w:szCs w:val="20"/>
          <w:lang w:val="ru-RU"/>
        </w:rPr>
      </w:pPr>
      <w:r>
        <w:rPr>
          <w:rFonts w:ascii="GothicRus" w:hAnsi="GothicRus" w:eastAsia="GothicRus" w:cs="GothicRus"/>
          <w:b w:val="0"/>
          <w:i w:val="0"/>
          <w:color w:val="000000"/>
          <w:sz w:val="24"/>
          <w:szCs w:val="24"/>
        </w:rPr>
        <w:t>Осторожный</w:t>
      </w:r>
      <w:r>
        <w:rPr>
          <w:rFonts w:ascii="GothicRus" w:hAnsi="GothicRus" w:eastAsia="GothicRus" w:cs="GothicRus"/>
          <w:b w:val="0"/>
          <w:i w:val="0"/>
          <w:color w:val="000000"/>
          <w:sz w:val="24"/>
          <w:szCs w:val="24"/>
        </w:rPr>
        <w:br w:type="textWrapping"/>
      </w:r>
      <w:r>
        <w:rPr>
          <w:rFonts w:ascii="Calibri" w:hAnsi="Calibri" w:eastAsia="SimSun" w:cs="Calibri"/>
          <w:b w:val="0"/>
          <w:i w:val="0"/>
          <w:color w:val="000000"/>
          <w:sz w:val="20"/>
          <w:szCs w:val="20"/>
        </w:rPr>
        <w:t>Жители ульев постоянно настороже, и всегда готовы отреагировать на первые признаки неприятностей, будь то бандитская</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перестрелка, бунт в хабе или ульетрясение.</w:t>
      </w:r>
      <w:r>
        <w:rPr>
          <w:rFonts w:ascii="GothicRus" w:hAnsi="GothicRus" w:eastAsia="GothicRus" w:cs="GothicRus"/>
          <w:b w:val="0"/>
          <w:i w:val="0"/>
          <w:color w:val="000000"/>
          <w:sz w:val="28"/>
          <w:szCs w:val="28"/>
        </w:rPr>
        <w:br w:type="textWrapping"/>
      </w:r>
      <w:r>
        <w:rPr>
          <w:rFonts w:ascii="GothicRus" w:hAnsi="GothicRus" w:eastAsia="GothicRus" w:cs="GothicRus"/>
          <w:b w:val="0"/>
          <w:i w:val="0"/>
          <w:color w:val="000000"/>
          <w:sz w:val="24"/>
          <w:szCs w:val="24"/>
        </w:rPr>
        <w:t>Упакован Железом</w:t>
      </w:r>
      <w:r>
        <w:rPr>
          <w:rFonts w:ascii="GothicRus" w:hAnsi="GothicRus" w:eastAsia="GothicRus" w:cs="GothicRus"/>
          <w:b w:val="0"/>
          <w:i w:val="0"/>
          <w:color w:val="000000"/>
          <w:sz w:val="24"/>
          <w:szCs w:val="24"/>
        </w:rPr>
        <w:br w:type="textWrapping"/>
      </w:r>
      <w:r>
        <w:rPr>
          <w:rFonts w:hint="default" w:ascii="Calibri" w:hAnsi="Calibri" w:eastAsia="SimSun" w:cs="Calibri"/>
          <w:b w:val="0"/>
          <w:i w:val="0"/>
          <w:color w:val="000000"/>
          <w:sz w:val="20"/>
          <w:szCs w:val="20"/>
        </w:rPr>
        <w:t>Огнестрельное оружие, будь оно хоть однозарядным обрезом,</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который позволено носить простым рабочим, хоть</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заказным дуэльным пистолетом главаря ган-клана, в жизни жителей Ганметала занимает одно из главных мест. Они</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наделяют его самосознанием и почти сверхъестественными защитными качествами.</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Если уроженец Ганметала приносит нерушимую клятву, он призывает в свидетели своё «железо».</w:t>
      </w:r>
    </w:p>
    <w:p>
      <w:pPr>
        <w:ind w:firstLine="120" w:firstLineChars="50"/>
        <w:jc w:val="left"/>
        <w:rPr>
          <w:rFonts w:hint="default" w:ascii="Calibri" w:hAnsi="Calibri" w:eastAsia="SimSun" w:cs="Calibri"/>
          <w:b/>
          <w:i w:val="0"/>
          <w:color w:val="000000"/>
          <w:sz w:val="20"/>
          <w:szCs w:val="20"/>
          <w:lang w:val="en-US"/>
        </w:rPr>
      </w:pPr>
      <w:r>
        <w:rPr>
          <w:rFonts w:ascii="GothicRus" w:hAnsi="GothicRus" w:eastAsia="GothicRus" w:cs="GothicRus"/>
          <w:b w:val="0"/>
          <w:i w:val="0"/>
          <w:color w:val="000000"/>
          <w:sz w:val="24"/>
          <w:szCs w:val="24"/>
        </w:rPr>
        <w:t>Путь Оружия</w:t>
      </w:r>
      <w:r>
        <w:rPr>
          <w:rFonts w:ascii="GothicRus" w:hAnsi="GothicRus" w:eastAsia="GothicRus" w:cs="GothicRus"/>
          <w:b w:val="0"/>
          <w:i w:val="0"/>
          <w:color w:val="000000"/>
          <w:sz w:val="24"/>
          <w:szCs w:val="24"/>
        </w:rPr>
        <w:br w:type="textWrapping"/>
      </w:r>
      <w:r>
        <w:rPr>
          <w:rFonts w:hint="default" w:ascii="Calibri" w:hAnsi="Calibri" w:eastAsia="SimSun" w:cs="Calibri"/>
          <w:b w:val="0"/>
          <w:i w:val="0"/>
          <w:color w:val="000000"/>
          <w:sz w:val="20"/>
          <w:szCs w:val="20"/>
        </w:rPr>
        <w:t>Все уроженцы Ганметала знают, как пользоваться огнестрельным оружием, и большинство из них стреляет очень</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прилично –</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это умение у них в крови.</w:t>
      </w:r>
      <w:r>
        <w:rPr>
          <w:rFonts w:hint="default" w:ascii="Calibri" w:hAnsi="Calibri" w:eastAsia="SimSun" w:cs="Calibri"/>
          <w:b w:val="0"/>
          <w:i w:val="0"/>
          <w:color w:val="000000"/>
          <w:sz w:val="20"/>
          <w:szCs w:val="20"/>
        </w:rPr>
        <w:br w:type="textWrapping"/>
      </w:r>
    </w:p>
    <w:p>
      <w:pPr>
        <w:jc w:val="left"/>
        <w:rPr>
          <w:rFonts w:ascii="GothicRus" w:hAnsi="GothicRus" w:eastAsia="GothicRus" w:cs="GothicRus"/>
          <w:b/>
          <w:bCs/>
          <w:i w:val="0"/>
          <w:color w:val="000000"/>
          <w:sz w:val="24"/>
          <w:szCs w:val="24"/>
          <w:lang w:val="ru-RU"/>
        </w:rPr>
      </w:pPr>
      <w:r>
        <w:rPr>
          <w:rFonts w:ascii="GothicRus" w:hAnsi="GothicRus" w:eastAsia="GothicRus" w:cs="GothicRus"/>
          <w:b/>
          <w:bCs/>
          <w:i w:val="0"/>
          <w:color w:val="000000"/>
          <w:sz w:val="24"/>
          <w:szCs w:val="24"/>
          <w:lang w:val="ru-RU"/>
        </w:rPr>
        <w:t>Блок Свойств</w:t>
      </w:r>
      <w:r>
        <w:rPr>
          <w:rFonts w:ascii="GothicRus" w:hAnsi="GothicRus" w:eastAsia="GothicRus" w:cs="GothicRus"/>
          <w:b/>
          <w:bCs/>
          <w:i w:val="0"/>
          <w:color w:val="000000"/>
          <w:sz w:val="24"/>
          <w:szCs w:val="24"/>
          <w:lang w:val="en-US"/>
        </w:rPr>
        <w:t>[</w:t>
      </w:r>
      <w:r>
        <w:rPr>
          <w:rFonts w:ascii="GothicRus" w:hAnsi="GothicRus" w:eastAsia="GothicRus" w:cs="GothicRus"/>
          <w:b/>
          <w:bCs/>
          <w:i w:val="0"/>
          <w:color w:val="000000"/>
          <w:sz w:val="24"/>
          <w:szCs w:val="24"/>
          <w:lang w:val="ru-RU"/>
        </w:rPr>
        <w:t>2</w:t>
      </w:r>
      <w:r>
        <w:rPr>
          <w:rFonts w:ascii="GothicRus" w:hAnsi="GothicRus" w:eastAsia="GothicRus" w:cs="GothicRus"/>
          <w:b/>
          <w:bCs/>
          <w:i w:val="0"/>
          <w:color w:val="000000"/>
          <w:sz w:val="24"/>
          <w:szCs w:val="24"/>
          <w:lang w:val="en-US"/>
        </w:rPr>
        <w:t>3]</w:t>
      </w:r>
      <w:r>
        <w:rPr>
          <w:rFonts w:ascii="GothicRus" w:hAnsi="GothicRus" w:eastAsia="GothicRus" w:cs="GothicRus"/>
          <w:b/>
          <w:bCs/>
          <w:i w:val="0"/>
          <w:color w:val="000000"/>
          <w:sz w:val="24"/>
          <w:szCs w:val="24"/>
          <w:lang w:val="ru-RU"/>
        </w:rPr>
        <w:t>:</w:t>
      </w:r>
    </w:p>
    <w:p>
      <w:pPr>
        <w:jc w:val="left"/>
        <w:rPr>
          <w:rFonts w:hint="default" w:ascii="Calibri" w:hAnsi="Calibri" w:eastAsia="SimSun" w:cs="Calibri"/>
          <w:b w:val="0"/>
          <w:bCs/>
          <w:i w:val="0"/>
          <w:color w:val="000000"/>
          <w:sz w:val="20"/>
          <w:szCs w:val="20"/>
          <w:lang w:val="ru-RU"/>
        </w:rPr>
      </w:pPr>
      <w:r>
        <w:rPr>
          <w:rFonts w:hint="default" w:ascii="Calibri" w:hAnsi="Calibri" w:eastAsia="SimSun" w:cs="Calibri"/>
          <w:b/>
          <w:i w:val="0"/>
          <w:color w:val="000000"/>
          <w:sz w:val="20"/>
          <w:szCs w:val="20"/>
          <w:lang w:val="ru-RU"/>
        </w:rPr>
        <w:t xml:space="preserve">Атрибуты:  </w:t>
      </w:r>
      <w:r>
        <w:rPr>
          <w:rFonts w:ascii="Calibri" w:hAnsi="Calibri" w:eastAsia="SimSun" w:cs="Calibri"/>
          <w:b w:val="0"/>
          <w:bCs/>
          <w:i w:val="0"/>
          <w:color w:val="000000"/>
          <w:sz w:val="20"/>
          <w:szCs w:val="20"/>
          <w:lang w:val="ru-RU"/>
        </w:rPr>
        <w:t>Здоровье -1</w:t>
      </w:r>
      <w:r>
        <w:rPr>
          <w:rFonts w:ascii="Calibri" w:hAnsi="Calibri" w:eastAsia="SimSun" w:cs="Calibri"/>
          <w:b w:val="0"/>
          <w:bCs/>
          <w:i w:val="0"/>
          <w:color w:val="000000"/>
          <w:sz w:val="20"/>
          <w:szCs w:val="20"/>
          <w:lang w:val="en-US"/>
        </w:rPr>
        <w:t>[-10]</w:t>
      </w:r>
    </w:p>
    <w:p>
      <w:pPr>
        <w:jc w:val="left"/>
        <w:rPr>
          <w:rFonts w:hint="default" w:ascii="Calibri" w:hAnsi="Calibri" w:eastAsia="SimSun" w:cs="Calibri"/>
          <w:b w:val="0"/>
          <w:bCs/>
          <w:i w:val="0"/>
          <w:color w:val="000000"/>
          <w:sz w:val="20"/>
          <w:szCs w:val="20"/>
          <w:lang w:val="ru-RU"/>
        </w:rPr>
      </w:pPr>
      <w:r>
        <w:rPr>
          <w:rFonts w:hint="default" w:ascii="Calibri" w:hAnsi="Calibri" w:eastAsia="SimSun" w:cs="Calibri"/>
          <w:b/>
          <w:i w:val="0"/>
          <w:color w:val="000000"/>
          <w:sz w:val="20"/>
          <w:szCs w:val="20"/>
          <w:lang w:val="ru-RU"/>
        </w:rPr>
        <w:t>Вторичные характеристики:</w:t>
      </w:r>
      <w:r>
        <w:rPr>
          <w:rFonts w:hint="default" w:ascii="Calibri" w:hAnsi="Calibri" w:eastAsia="SimSun" w:cs="Calibri"/>
          <w:b/>
          <w:i w:val="0"/>
          <w:color w:val="000000"/>
          <w:sz w:val="20"/>
          <w:szCs w:val="20"/>
          <w:lang w:val="en-US"/>
        </w:rPr>
        <w:t xml:space="preserve"> </w:t>
      </w:r>
      <w:r>
        <w:rPr>
          <w:rFonts w:hint="default" w:ascii="Calibri" w:hAnsi="Calibri" w:eastAsia="SimSun" w:cs="Calibri"/>
          <w:b w:val="0"/>
          <w:bCs/>
          <w:i w:val="0"/>
          <w:color w:val="000000"/>
          <w:sz w:val="20"/>
          <w:szCs w:val="20"/>
          <w:lang w:val="ru-RU"/>
        </w:rPr>
        <w:t>Знакомство с культурой(Мир Улей(Ганметал)</w:t>
      </w:r>
      <w:r>
        <w:rPr>
          <w:rFonts w:hint="default" w:ascii="Calibri" w:hAnsi="Calibri" w:eastAsia="SimSun" w:cs="Calibri"/>
          <w:b w:val="0"/>
          <w:bCs/>
          <w:i w:val="0"/>
          <w:color w:val="000000"/>
          <w:sz w:val="20"/>
          <w:szCs w:val="20"/>
          <w:lang w:val="en-US"/>
        </w:rPr>
        <w:t>[0]</w:t>
      </w:r>
      <w:r>
        <w:rPr>
          <w:rFonts w:hint="default" w:ascii="Calibri" w:hAnsi="Calibri" w:eastAsia="SimSun" w:cs="Calibri"/>
          <w:b w:val="0"/>
          <w:bCs/>
          <w:i w:val="0"/>
          <w:color w:val="000000"/>
          <w:sz w:val="20"/>
          <w:szCs w:val="20"/>
          <w:lang w:val="ru-RU"/>
        </w:rPr>
        <w:t>, Язык Низкий Готик(Акцент)</w:t>
      </w:r>
      <w:r>
        <w:rPr>
          <w:rFonts w:hint="default" w:ascii="Calibri" w:hAnsi="Calibri" w:eastAsia="SimSun" w:cs="Calibri"/>
          <w:b w:val="0"/>
          <w:bCs/>
          <w:i w:val="0"/>
          <w:color w:val="000000"/>
          <w:sz w:val="20"/>
          <w:szCs w:val="20"/>
          <w:lang w:val="en-US"/>
        </w:rPr>
        <w:t>[</w:t>
      </w:r>
      <w:r>
        <w:rPr>
          <w:rFonts w:hint="default" w:ascii="Calibri" w:hAnsi="Calibri" w:eastAsia="SimSun" w:cs="Calibri"/>
          <w:b w:val="0"/>
          <w:bCs/>
          <w:i w:val="0"/>
          <w:color w:val="000000"/>
          <w:sz w:val="20"/>
          <w:szCs w:val="20"/>
          <w:lang w:val="ru-RU"/>
        </w:rPr>
        <w:t>-2</w:t>
      </w:r>
      <w:r>
        <w:rPr>
          <w:rFonts w:hint="default" w:ascii="Calibri" w:hAnsi="Calibri" w:eastAsia="SimSun" w:cs="Calibri"/>
          <w:b w:val="0"/>
          <w:bCs/>
          <w:i w:val="0"/>
          <w:color w:val="000000"/>
          <w:sz w:val="20"/>
          <w:szCs w:val="20"/>
          <w:lang w:val="en-US"/>
        </w:rPr>
        <w:t>]</w:t>
      </w:r>
      <w:r>
        <w:rPr>
          <w:rFonts w:hint="default" w:ascii="Calibri" w:hAnsi="Calibri" w:eastAsia="SimSun" w:cs="Calibri"/>
          <w:b w:val="0"/>
          <w:bCs/>
          <w:i w:val="0"/>
          <w:color w:val="000000"/>
          <w:sz w:val="20"/>
          <w:szCs w:val="20"/>
          <w:lang w:val="ru-RU"/>
        </w:rPr>
        <w:t>, Скорость +0.5</w:t>
      </w:r>
      <w:r>
        <w:rPr>
          <w:rFonts w:hint="default" w:ascii="Calibri" w:hAnsi="Calibri" w:eastAsia="SimSun" w:cs="Calibri"/>
          <w:b w:val="0"/>
          <w:bCs/>
          <w:i w:val="0"/>
          <w:color w:val="000000"/>
          <w:sz w:val="20"/>
          <w:szCs w:val="20"/>
          <w:lang w:val="en-US"/>
        </w:rPr>
        <w:t>[10]</w:t>
      </w:r>
    </w:p>
    <w:p>
      <w:pPr>
        <w:jc w:val="left"/>
        <w:rPr>
          <w:rFonts w:hint="default" w:ascii="Calibri" w:hAnsi="Calibri" w:eastAsia="SimSun" w:cs="Calibri"/>
          <w:b w:val="0"/>
          <w:bCs/>
          <w:i w:val="0"/>
          <w:color w:val="000000"/>
          <w:sz w:val="20"/>
          <w:szCs w:val="20"/>
          <w:lang w:val="ru-RU"/>
        </w:rPr>
      </w:pPr>
      <w:r>
        <w:rPr>
          <w:rFonts w:hint="default" w:ascii="Calibri" w:hAnsi="Calibri" w:eastAsia="SimSun" w:cs="Calibri"/>
          <w:b/>
          <w:bCs w:val="0"/>
          <w:i w:val="0"/>
          <w:color w:val="000000"/>
          <w:sz w:val="20"/>
          <w:szCs w:val="20"/>
          <w:lang w:val="ru-RU"/>
        </w:rPr>
        <w:t xml:space="preserve">Преимущества: </w:t>
      </w:r>
      <w:r>
        <w:rPr>
          <w:rFonts w:hint="default" w:ascii="Calibri" w:hAnsi="Calibri" w:eastAsia="SimSun" w:cs="Calibri"/>
          <w:b w:val="0"/>
          <w:bCs/>
          <w:i w:val="0"/>
          <w:color w:val="000000"/>
          <w:sz w:val="20"/>
          <w:szCs w:val="20"/>
          <w:lang w:val="ru-RU"/>
        </w:rPr>
        <w:t>Талант Стрелок +1</w:t>
      </w:r>
      <w:r>
        <w:rPr>
          <w:rFonts w:hint="default" w:ascii="Calibri" w:hAnsi="Calibri" w:eastAsia="SimSun" w:cs="Calibri"/>
          <w:b w:val="0"/>
          <w:bCs/>
          <w:i w:val="0"/>
          <w:color w:val="000000"/>
          <w:sz w:val="20"/>
          <w:szCs w:val="20"/>
          <w:lang w:val="en-US"/>
        </w:rPr>
        <w:t>(</w:t>
      </w:r>
      <w:r>
        <w:rPr>
          <w:rFonts w:hint="default" w:ascii="Calibri" w:hAnsi="Calibri" w:eastAsia="SimSun" w:cs="Calibri"/>
          <w:b w:val="0"/>
          <w:bCs/>
          <w:i w:val="0"/>
          <w:color w:val="000000"/>
          <w:sz w:val="20"/>
          <w:szCs w:val="20"/>
          <w:lang w:val="ru-RU"/>
        </w:rPr>
        <w:t>оружейник( огнестрельное оружие),Инженерия(огнестрельное оружие),Быстрое выхватывание(боеприпасы), огнестрельное оружие(ПП, Пистолеты, Мушкеты, лёгкие пулемёты, ружья, винтовки)(</w:t>
      </w:r>
      <w:r>
        <w:rPr>
          <w:rFonts w:hint="default" w:ascii="Calibri" w:hAnsi="Calibri" w:eastAsia="SimSun" w:cs="Calibri"/>
          <w:b w:val="0"/>
          <w:bCs/>
          <w:i w:val="0"/>
          <w:color w:val="000000"/>
          <w:sz w:val="20"/>
          <w:szCs w:val="20"/>
          <w:lang w:val="en-US"/>
        </w:rPr>
        <w:t>B89)[</w:t>
      </w:r>
      <w:r>
        <w:rPr>
          <w:rFonts w:hint="default" w:ascii="Calibri" w:hAnsi="Calibri" w:eastAsia="SimSun" w:cs="Calibri"/>
          <w:b w:val="0"/>
          <w:bCs/>
          <w:i w:val="0"/>
          <w:color w:val="000000"/>
          <w:sz w:val="20"/>
          <w:szCs w:val="20"/>
          <w:lang w:val="ru-RU"/>
        </w:rPr>
        <w:t>10</w:t>
      </w:r>
      <w:r>
        <w:rPr>
          <w:rFonts w:hint="default" w:ascii="Calibri" w:hAnsi="Calibri" w:eastAsia="SimSun" w:cs="Calibri"/>
          <w:b w:val="0"/>
          <w:bCs/>
          <w:i w:val="0"/>
          <w:color w:val="000000"/>
          <w:sz w:val="20"/>
          <w:szCs w:val="20"/>
          <w:lang w:val="en-US"/>
        </w:rPr>
        <w:t>]</w:t>
      </w:r>
      <w:r>
        <w:rPr>
          <w:rFonts w:hint="default" w:ascii="Calibri" w:hAnsi="Calibri" w:eastAsia="SimSun" w:cs="Calibri"/>
          <w:b w:val="0"/>
          <w:bCs/>
          <w:i w:val="0"/>
          <w:color w:val="000000"/>
          <w:sz w:val="20"/>
          <w:szCs w:val="20"/>
          <w:lang w:val="ru-RU"/>
        </w:rPr>
        <w:t xml:space="preserve">. </w:t>
      </w:r>
    </w:p>
    <w:p>
      <w:pPr>
        <w:jc w:val="left"/>
        <w:rPr>
          <w:rFonts w:hint="default" w:ascii="Calibri" w:hAnsi="Calibri" w:eastAsia="SimSun" w:cs="Calibri"/>
          <w:b w:val="0"/>
          <w:bCs/>
          <w:i w:val="0"/>
          <w:color w:val="000000"/>
          <w:sz w:val="20"/>
          <w:szCs w:val="20"/>
          <w:lang w:val="ru-RU"/>
        </w:rPr>
      </w:pPr>
      <w:r>
        <w:rPr>
          <w:rFonts w:hint="default" w:ascii="Calibri" w:hAnsi="Calibri" w:eastAsia="SimSun" w:cs="Calibri"/>
          <w:b/>
          <w:i w:val="0"/>
          <w:color w:val="000000"/>
          <w:sz w:val="20"/>
          <w:szCs w:val="20"/>
          <w:lang w:val="ru-RU"/>
        </w:rPr>
        <w:t xml:space="preserve">Недостатки: </w:t>
      </w:r>
      <w:r>
        <w:rPr>
          <w:rFonts w:hint="default" w:ascii="Calibri" w:hAnsi="Calibri" w:eastAsia="SimSun" w:cs="Calibri"/>
          <w:b w:val="0"/>
          <w:bCs/>
          <w:i w:val="0"/>
          <w:color w:val="000000"/>
          <w:sz w:val="20"/>
          <w:szCs w:val="20"/>
          <w:lang w:val="ru-RU"/>
        </w:rPr>
        <w:t>Фобия не промышленных/населённых мест</w:t>
      </w:r>
      <w:r>
        <w:rPr>
          <w:rFonts w:ascii="Calibri" w:hAnsi="Calibri" w:eastAsia="SimSun" w:cs="Calibri"/>
          <w:b w:val="0"/>
          <w:bCs/>
          <w:i w:val="0"/>
          <w:color w:val="000000"/>
          <w:sz w:val="20"/>
          <w:szCs w:val="20"/>
        </w:rPr>
        <w:t xml:space="preserve"> (т.е. мест, </w:t>
      </w:r>
      <w:r>
        <w:rPr>
          <w:rFonts w:ascii="Calibri" w:hAnsi="Calibri" w:eastAsia="SimSun" w:cs="Calibri"/>
          <w:b w:val="0"/>
          <w:bCs/>
          <w:i w:val="0"/>
          <w:color w:val="000000"/>
          <w:sz w:val="20"/>
          <w:szCs w:val="20"/>
          <w:lang w:val="ru-RU"/>
        </w:rPr>
        <w:t>лишённом</w:t>
      </w:r>
      <w:r>
        <w:rPr>
          <w:rFonts w:ascii="Calibri" w:hAnsi="Calibri" w:eastAsia="SimSun" w:cs="Calibri"/>
          <w:b w:val="0"/>
          <w:bCs/>
          <w:i w:val="0"/>
          <w:color w:val="000000"/>
          <w:sz w:val="20"/>
          <w:szCs w:val="20"/>
        </w:rPr>
        <w:t xml:space="preserve"> благ промышленного производства, крепких потолков и</w:t>
      </w:r>
      <w:r>
        <w:rPr>
          <w:rFonts w:ascii="Calibri" w:hAnsi="Calibri" w:eastAsia="SimSun" w:cs="Calibri"/>
          <w:b w:val="0"/>
          <w:bCs/>
          <w:i w:val="0"/>
          <w:color w:val="000000"/>
          <w:sz w:val="20"/>
          <w:szCs w:val="20"/>
          <w:lang w:val="ru-RU"/>
        </w:rPr>
        <w:t xml:space="preserve"> </w:t>
      </w:r>
      <w:r>
        <w:rPr>
          <w:rFonts w:ascii="Calibri" w:hAnsi="Calibri" w:eastAsia="SimSun" w:cs="Calibri"/>
          <w:b w:val="0"/>
          <w:bCs/>
          <w:i w:val="0"/>
          <w:color w:val="000000"/>
          <w:sz w:val="20"/>
          <w:szCs w:val="20"/>
        </w:rPr>
        <w:t>электроэнергии)</w:t>
      </w:r>
      <w:r>
        <w:rPr>
          <w:rFonts w:ascii="Calibri" w:hAnsi="Calibri" w:eastAsia="SimSun" w:cs="Calibri"/>
          <w:b w:val="0"/>
          <w:bCs/>
          <w:i w:val="0"/>
          <w:color w:val="000000"/>
          <w:sz w:val="20"/>
          <w:szCs w:val="20"/>
          <w:lang w:val="en-US"/>
        </w:rPr>
        <w:t>[- 10](B149)</w:t>
      </w:r>
      <w:r>
        <w:rPr>
          <w:rFonts w:ascii="Calibri" w:hAnsi="Calibri" w:eastAsia="SimSun" w:cs="Calibri"/>
          <w:b w:val="0"/>
          <w:bCs/>
          <w:i w:val="0"/>
          <w:color w:val="000000"/>
          <w:sz w:val="20"/>
          <w:szCs w:val="20"/>
          <w:lang w:val="ru-RU"/>
        </w:rPr>
        <w:t xml:space="preserve">, </w:t>
      </w:r>
      <w:r>
        <w:rPr>
          <w:rFonts w:hint="default" w:ascii="Calibri" w:hAnsi="Calibri" w:eastAsia="SimSun" w:cs="Calibri"/>
          <w:b w:val="0"/>
          <w:bCs/>
          <w:i w:val="0"/>
          <w:color w:val="000000"/>
          <w:sz w:val="20"/>
          <w:szCs w:val="20"/>
          <w:lang w:val="ru-RU"/>
        </w:rPr>
        <w:t xml:space="preserve">Фобия Остаться без Рабочего Оружия </w:t>
      </w:r>
      <w:r>
        <w:rPr>
          <w:rFonts w:hint="default" w:ascii="Calibri" w:hAnsi="Calibri" w:eastAsia="SimSun" w:cs="Calibri"/>
          <w:b w:val="0"/>
          <w:bCs/>
          <w:i w:val="0"/>
          <w:color w:val="000000"/>
          <w:sz w:val="20"/>
          <w:szCs w:val="20"/>
          <w:lang w:val="en-US"/>
        </w:rPr>
        <w:t>(B148)[-5]</w:t>
      </w:r>
      <w:r>
        <w:rPr>
          <w:rFonts w:hint="default" w:ascii="Calibri" w:hAnsi="Calibri" w:eastAsia="SimSun" w:cs="Calibri"/>
          <w:b w:val="0"/>
          <w:bCs/>
          <w:i w:val="0"/>
          <w:color w:val="000000"/>
          <w:sz w:val="20"/>
          <w:szCs w:val="20"/>
          <w:lang w:val="ru-RU"/>
        </w:rPr>
        <w:t>, Кодекс Чести (ухаживать за своим оружием и оберегать его)</w:t>
      </w:r>
      <w:r>
        <w:rPr>
          <w:rFonts w:hint="default" w:ascii="Calibri" w:hAnsi="Calibri" w:eastAsia="SimSun" w:cs="Calibri"/>
          <w:b w:val="0"/>
          <w:bCs/>
          <w:i w:val="0"/>
          <w:color w:val="000000"/>
          <w:sz w:val="20"/>
          <w:szCs w:val="20"/>
          <w:lang w:val="en-US"/>
        </w:rPr>
        <w:t>(B127)[-5]</w:t>
      </w:r>
    </w:p>
    <w:p>
      <w:pPr>
        <w:jc w:val="left"/>
        <w:rPr>
          <w:rFonts w:hint="default" w:ascii="Calibri" w:hAnsi="Calibri" w:eastAsia="SimSun" w:cs="Calibri"/>
          <w:b w:val="0"/>
          <w:bCs/>
          <w:i w:val="0"/>
          <w:color w:val="000000"/>
          <w:sz w:val="20"/>
          <w:szCs w:val="20"/>
          <w:lang w:val="ru-RU"/>
        </w:rPr>
      </w:pPr>
      <w:r>
        <w:rPr>
          <w:rFonts w:hint="default" w:ascii="Calibri" w:hAnsi="Calibri" w:eastAsia="SimSun" w:cs="Calibri"/>
          <w:b/>
          <w:i w:val="0"/>
          <w:color w:val="000000"/>
          <w:sz w:val="20"/>
          <w:szCs w:val="20"/>
          <w:lang w:val="ru-RU"/>
        </w:rPr>
        <w:t xml:space="preserve">Умения: </w:t>
      </w:r>
      <w:r>
        <w:rPr>
          <w:rFonts w:hint="default" w:ascii="Calibri" w:hAnsi="Calibri" w:eastAsia="SimSun" w:cs="Calibri"/>
          <w:b/>
          <w:bCs w:val="0"/>
          <w:i w:val="0"/>
          <w:color w:val="000000"/>
          <w:sz w:val="20"/>
          <w:szCs w:val="20"/>
          <w:lang w:val="ru-RU"/>
        </w:rPr>
        <w:t xml:space="preserve">Распределите </w:t>
      </w:r>
      <w:r>
        <w:rPr>
          <w:rFonts w:hint="default" w:ascii="Calibri" w:hAnsi="Calibri" w:eastAsia="SimSun" w:cs="Calibri"/>
          <w:b/>
          <w:bCs w:val="0"/>
          <w:i w:val="0"/>
          <w:color w:val="000000"/>
          <w:sz w:val="20"/>
          <w:szCs w:val="20"/>
          <w:lang w:val="en-US"/>
        </w:rPr>
        <w:t>3</w:t>
      </w:r>
      <w:r>
        <w:rPr>
          <w:rFonts w:hint="default" w:ascii="Calibri" w:hAnsi="Calibri" w:eastAsia="SimSun" w:cs="Calibri"/>
          <w:b/>
          <w:bCs w:val="0"/>
          <w:i w:val="0"/>
          <w:color w:val="000000"/>
          <w:sz w:val="20"/>
          <w:szCs w:val="20"/>
          <w:lang w:val="ru-RU"/>
        </w:rPr>
        <w:t>0 очков между</w:t>
      </w:r>
      <w:r>
        <w:rPr>
          <w:rFonts w:hint="default" w:ascii="Calibri" w:hAnsi="Calibri" w:eastAsia="SimSun" w:cs="Calibri"/>
          <w:b/>
          <w:bCs w:val="0"/>
          <w:i w:val="0"/>
          <w:color w:val="000000"/>
          <w:sz w:val="20"/>
          <w:szCs w:val="20"/>
          <w:lang w:val="en-US"/>
        </w:rPr>
        <w:t xml:space="preserve">[30] </w:t>
      </w:r>
      <w:r>
        <w:rPr>
          <w:rFonts w:hint="default" w:ascii="Calibri" w:hAnsi="Calibri" w:eastAsia="SimSun" w:cs="Calibri"/>
          <w:b/>
          <w:bCs w:val="0"/>
          <w:i w:val="0"/>
          <w:color w:val="000000"/>
          <w:sz w:val="20"/>
          <w:szCs w:val="20"/>
          <w:lang w:val="ru-RU"/>
        </w:rPr>
        <w:t>:</w:t>
      </w:r>
      <w:r>
        <w:rPr>
          <w:rFonts w:hint="default" w:ascii="Calibri" w:hAnsi="Calibri" w:eastAsia="SimSun" w:cs="Calibri"/>
          <w:b w:val="0"/>
          <w:bCs/>
          <w:i w:val="0"/>
          <w:color w:val="000000"/>
          <w:sz w:val="20"/>
          <w:szCs w:val="20"/>
          <w:lang w:val="ru-RU"/>
        </w:rPr>
        <w:t xml:space="preserve"> </w:t>
      </w:r>
      <w:r>
        <w:rPr>
          <w:rFonts w:hint="default" w:ascii="Calibri" w:hAnsi="Calibri" w:eastAsia="SimSun" w:cs="Calibri"/>
          <w:b/>
          <w:bCs w:val="0"/>
          <w:i w:val="0"/>
          <w:color w:val="000000"/>
          <w:sz w:val="20"/>
          <w:szCs w:val="20"/>
          <w:lang w:val="ru-RU"/>
        </w:rPr>
        <w:t>А</w:t>
      </w:r>
      <w:r>
        <w:rPr>
          <w:rFonts w:hint="default" w:ascii="Calibri" w:hAnsi="Calibri" w:eastAsia="SimSun" w:cs="Calibri"/>
          <w:b w:val="0"/>
          <w:bCs/>
          <w:i w:val="0"/>
          <w:color w:val="000000"/>
          <w:sz w:val="20"/>
          <w:szCs w:val="20"/>
          <w:lang w:val="ru-RU"/>
        </w:rPr>
        <w:t>ртистизм,Администрирование, Архитектура, Малые Корабли(крупные моторные лодки, моторные лодки) Драка, Химик, Использование Компьютера,Член Экипажа(Лётчик, Моряк, Подводник), Вождение, Электрик, Использование Электроники, Скафандр(костюм химзащиты, водолазный костюм), Взрывные Работы(подрывник, разминирование), Первая Помощь, Выбивание Дверей, Геология, Работа с опасными материалами, Утаивание, Вязание узлов, Убеждение, Кожевник, Тяжёлая Атлетика, Распылители, Слесарь, Металлургия, Наблюдение, Пилотирование(воздухоплавание, вертол, сверхлёгкий самолёт, лёгкий самолёт, вертолёт, тяжёлый самолёт, антигравы), Профессиональные навыки, Акваланг, Шитьё, Кораблевождение(воздушный корабль, корабль), Знание Улиц, Подводная Лодка, Плавание, Машинопись, Выживание в городе.</w:t>
      </w:r>
    </w:p>
    <w:p>
      <w:pPr>
        <w:jc w:val="left"/>
        <w:rPr>
          <w:rFonts w:hint="default" w:ascii="Calibri" w:hAnsi="Calibri" w:eastAsia="SimSun" w:cs="Calibri"/>
          <w:b w:val="0"/>
          <w:bCs/>
          <w:i w:val="0"/>
          <w:color w:val="000000"/>
          <w:sz w:val="20"/>
          <w:szCs w:val="20"/>
          <w:lang w:val="ru-RU"/>
        </w:rPr>
      </w:pPr>
      <w:r>
        <w:rPr>
          <w:rFonts w:hint="default" w:ascii="Calibri" w:hAnsi="Calibri" w:eastAsia="SimSun" w:cs="Calibri"/>
          <w:b/>
          <w:bCs w:val="0"/>
          <w:i w:val="0"/>
          <w:color w:val="000000"/>
          <w:sz w:val="20"/>
          <w:szCs w:val="20"/>
          <w:lang w:val="ru-RU"/>
        </w:rPr>
        <w:t xml:space="preserve">  Распределите 5 очков между</w:t>
      </w:r>
      <w:r>
        <w:rPr>
          <w:rFonts w:hint="default" w:ascii="Calibri" w:hAnsi="Calibri" w:eastAsia="SimSun" w:cs="Calibri"/>
          <w:b/>
          <w:bCs w:val="0"/>
          <w:i w:val="0"/>
          <w:color w:val="000000"/>
          <w:sz w:val="20"/>
          <w:szCs w:val="20"/>
          <w:lang w:val="en-US"/>
        </w:rPr>
        <w:t>[5]</w:t>
      </w:r>
      <w:r>
        <w:rPr>
          <w:rFonts w:hint="default" w:ascii="Calibri" w:hAnsi="Calibri" w:eastAsia="SimSun" w:cs="Calibri"/>
          <w:b/>
          <w:bCs w:val="0"/>
          <w:i w:val="0"/>
          <w:color w:val="000000"/>
          <w:sz w:val="20"/>
          <w:szCs w:val="20"/>
          <w:lang w:val="ru-RU"/>
        </w:rPr>
        <w:t xml:space="preserve">: </w:t>
      </w:r>
      <w:r>
        <w:rPr>
          <w:rFonts w:hint="default" w:ascii="Calibri" w:hAnsi="Calibri" w:eastAsia="SimSun" w:cs="Calibri"/>
          <w:b w:val="0"/>
          <w:bCs/>
          <w:i w:val="0"/>
          <w:color w:val="000000"/>
          <w:sz w:val="20"/>
          <w:szCs w:val="20"/>
          <w:lang w:val="ru-RU"/>
        </w:rPr>
        <w:t>оружейник( огнестрельное оружие),Инженерия(огнестрельное оружие),Быстрое выхватывание(боеприпасы), огнестрельное оружие(ПП, Пистолеты, Мушкеты, лёгкие пулемёты, ружья, винтовки)</w:t>
      </w:r>
    </w:p>
    <w:p>
      <w:pPr>
        <w:ind w:firstLine="100" w:firstLineChars="50"/>
        <w:jc w:val="left"/>
        <w:rPr>
          <w:rFonts w:hint="default" w:ascii="Calibri" w:hAnsi="Calibri" w:eastAsia="SimSun" w:cs="Calibri"/>
          <w:b/>
          <w:i w:val="0"/>
          <w:color w:val="000000"/>
          <w:sz w:val="20"/>
          <w:szCs w:val="20"/>
          <w:lang w:val="en-US"/>
        </w:rPr>
      </w:pPr>
    </w:p>
    <w:p>
      <w:pPr>
        <w:ind w:firstLine="240" w:firstLineChars="50"/>
        <w:jc w:val="left"/>
        <w:rPr>
          <w:rFonts w:ascii="GothicRus" w:hAnsi="GothicRus" w:eastAsia="GothicRus" w:cs="GothicRus"/>
          <w:b w:val="0"/>
          <w:i w:val="0"/>
          <w:color w:val="000000"/>
          <w:sz w:val="44"/>
          <w:szCs w:val="44"/>
        </w:rPr>
      </w:pPr>
      <w:r>
        <w:rPr>
          <w:rFonts w:ascii="GothicRus" w:hAnsi="GothicRus" w:eastAsia="GothicRus" w:cs="GothicRus"/>
          <w:b w:val="0"/>
          <w:i w:val="0"/>
          <w:color w:val="000000"/>
          <w:sz w:val="48"/>
          <w:szCs w:val="48"/>
        </w:rPr>
        <w:t>Улей Вольг,</w:t>
      </w:r>
      <w:r>
        <w:rPr>
          <w:rFonts w:ascii="GothicRus" w:hAnsi="GothicRus" w:eastAsia="GothicRus" w:cs="GothicRus"/>
          <w:b w:val="0"/>
          <w:i w:val="0"/>
          <w:color w:val="000000"/>
          <w:sz w:val="48"/>
          <w:szCs w:val="48"/>
          <w:lang w:val="ru-RU"/>
        </w:rPr>
        <w:t xml:space="preserve"> </w:t>
      </w:r>
      <w:r>
        <w:rPr>
          <w:rFonts w:ascii="GothicRus" w:hAnsi="GothicRus" w:eastAsia="GothicRus" w:cs="GothicRus"/>
          <w:b w:val="0"/>
          <w:i w:val="0"/>
          <w:color w:val="000000"/>
          <w:sz w:val="44"/>
          <w:szCs w:val="44"/>
        </w:rPr>
        <w:t>Фенксворлд (Мир-улей)</w:t>
      </w:r>
    </w:p>
    <w:p>
      <w:pPr>
        <w:jc w:val="right"/>
        <w:rPr>
          <w:rFonts w:hint="default" w:ascii="Calibri" w:hAnsi="Calibri" w:eastAsia="SimSun" w:cs="Calibri"/>
          <w:b w:val="0"/>
          <w:i w:val="0"/>
          <w:color w:val="000000"/>
          <w:sz w:val="16"/>
          <w:szCs w:val="16"/>
          <w:lang w:val="ru-RU"/>
        </w:rPr>
      </w:pPr>
      <w:r>
        <w:rPr>
          <w:rFonts w:ascii="GothicRus" w:hAnsi="GothicRus" w:eastAsia="GothicRus" w:cs="GothicRus"/>
          <w:b w:val="0"/>
          <w:i w:val="0"/>
          <w:color w:val="000000"/>
          <w:sz w:val="44"/>
          <w:szCs w:val="44"/>
        </w:rPr>
        <w:br w:type="textWrapping"/>
      </w:r>
      <w:r>
        <w:rPr>
          <w:rFonts w:ascii="Calibri" w:hAnsi="Calibri" w:eastAsia="SimSun" w:cs="Calibri"/>
          <w:b w:val="0"/>
          <w:i/>
          <w:color w:val="000000"/>
          <w:sz w:val="20"/>
          <w:szCs w:val="20"/>
        </w:rPr>
        <w:t>«Если уж ты отправляешься в это Императором забытое</w:t>
      </w:r>
      <w:r>
        <w:rPr>
          <w:rFonts w:ascii="Calibri" w:hAnsi="Calibri" w:eastAsia="SimSun" w:cs="Calibri"/>
          <w:b w:val="0"/>
          <w:i/>
          <w:color w:val="000000"/>
          <w:sz w:val="20"/>
          <w:szCs w:val="20"/>
        </w:rPr>
        <w:br w:type="textWrapping"/>
      </w:r>
      <w:r>
        <w:rPr>
          <w:rFonts w:ascii="Calibri" w:hAnsi="Calibri" w:eastAsia="SimSun" w:cs="Calibri"/>
          <w:b w:val="0"/>
          <w:i/>
          <w:color w:val="000000"/>
          <w:sz w:val="20"/>
          <w:szCs w:val="20"/>
        </w:rPr>
        <w:t>место, последуй тамошнему обычаю: придержи пулю. Всегда держи одну про запас. Не для какого-нибудь там врага,</w:t>
      </w:r>
      <w:r>
        <w:rPr>
          <w:rFonts w:ascii="Calibri" w:hAnsi="Calibri" w:eastAsia="SimSun" w:cs="Calibri"/>
          <w:b w:val="0"/>
          <w:i/>
          <w:color w:val="000000"/>
          <w:sz w:val="20"/>
          <w:szCs w:val="20"/>
        </w:rPr>
        <w:br w:type="textWrapping"/>
      </w:r>
      <w:r>
        <w:rPr>
          <w:rFonts w:ascii="Calibri" w:hAnsi="Calibri" w:eastAsia="SimSun" w:cs="Calibri"/>
          <w:b w:val="0"/>
          <w:i/>
          <w:color w:val="000000"/>
          <w:sz w:val="20"/>
          <w:szCs w:val="20"/>
        </w:rPr>
        <w:t>нет! Держи её для себя».</w:t>
      </w:r>
      <w:r>
        <w:rPr>
          <w:rFonts w:ascii="Calibri" w:hAnsi="Calibri" w:eastAsia="SimSun" w:cs="Calibri"/>
          <w:b w:val="0"/>
          <w:i/>
          <w:color w:val="000000"/>
          <w:sz w:val="20"/>
          <w:szCs w:val="20"/>
        </w:rPr>
        <w:br w:type="textWrapping"/>
      </w:r>
      <w:r>
        <w:rPr>
          <w:rFonts w:hint="default" w:ascii="Calibri" w:hAnsi="Calibri" w:eastAsia="SimSun" w:cs="Calibri"/>
          <w:b w:val="0"/>
          <w:i w:val="0"/>
          <w:color w:val="000000"/>
          <w:sz w:val="16"/>
          <w:szCs w:val="16"/>
        </w:rPr>
        <w:t>- Легат-Следователь Вергер Бор</w:t>
      </w:r>
      <w:r>
        <w:rPr>
          <w:rFonts w:hint="default" w:ascii="Calibri" w:hAnsi="Calibri" w:eastAsia="SimSun" w:cs="Calibri"/>
          <w:b w:val="0"/>
          <w:i w:val="0"/>
          <w:color w:val="000000"/>
          <w:sz w:val="16"/>
          <w:szCs w:val="16"/>
        </w:rPr>
        <w:br w:type="textWrapping"/>
      </w:r>
    </w:p>
    <w:p>
      <w:pPr>
        <w:ind w:firstLine="100" w:firstLineChars="50"/>
        <w:jc w:val="left"/>
        <w:rPr>
          <w:rFonts w:hint="default" w:ascii="Calibri" w:hAnsi="Calibri" w:eastAsia="SimSun" w:cs="Calibri"/>
          <w:b w:val="0"/>
          <w:i w:val="0"/>
          <w:color w:val="000000"/>
          <w:sz w:val="20"/>
          <w:szCs w:val="20"/>
        </w:rPr>
      </w:pPr>
      <w:r>
        <w:rPr>
          <w:rFonts w:hint="default" w:ascii="Calibri" w:hAnsi="Calibri" w:eastAsia="SimSun" w:cs="Calibri"/>
          <w:b w:val="0"/>
          <w:i w:val="0"/>
          <w:color w:val="000000"/>
          <w:sz w:val="20"/>
          <w:szCs w:val="20"/>
          <w:lang w:val="ru-RU"/>
        </w:rPr>
        <w:t>В</w:t>
      </w:r>
      <w:r>
        <w:rPr>
          <w:rFonts w:hint="default" w:ascii="Calibri" w:hAnsi="Calibri" w:eastAsia="SimSun" w:cs="Calibri"/>
          <w:b w:val="0"/>
          <w:i w:val="0"/>
          <w:color w:val="000000"/>
          <w:sz w:val="20"/>
          <w:szCs w:val="20"/>
        </w:rPr>
        <w:t>о всем Секторе Каликсис, и, возможно, за его пределами,</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Вольг справедливо считается самой упадочной, жалкой и</w:t>
      </w:r>
      <w:r>
        <w:rPr>
          <w:rFonts w:hint="default" w:ascii="Calibri" w:hAnsi="Calibri" w:eastAsia="SimSun" w:cs="Calibri"/>
          <w:b w:val="0"/>
          <w:i w:val="0"/>
          <w:color w:val="000000"/>
          <w:sz w:val="20"/>
          <w:szCs w:val="20"/>
        </w:rPr>
        <w:br w:type="textWrapping"/>
      </w:r>
      <w:r>
        <w:rPr>
          <w:rFonts w:hint="default" w:ascii="Calibri" w:hAnsi="Calibri" w:eastAsia="SimSun" w:cs="Calibri"/>
          <w:b w:val="0"/>
          <w:i w:val="0"/>
          <w:color w:val="000000"/>
          <w:sz w:val="20"/>
          <w:szCs w:val="20"/>
        </w:rPr>
        <w:t>адской дырой, в которой только можно иметь несчастье</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родиться. Отравленный отходами своих соседей, Вольг существует лишь с одной целью: обеспечивать остальные ульи и поселения Фенксворлда водой и продуктами,</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очищенными, переработанными и отфильтрованными из бесконечного потока отбросов</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и кислотной мути токсичных болот, на которых Вольг и стоит. Не</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стремясь к небесам, Вольг постепенно погружается в бездну. Если посмотреть на него с высоты, покрытые грязью купола, изъеденные кислотами эстакады и сочащиеся паром вентиляционные выработки, гнездящиеся среди бескрайних болот, напоминают гнойные язвы и струпья какой-то хронической болезни, точащей тело самой планеты.</w:t>
      </w:r>
      <w:r>
        <w:rPr>
          <w:rFonts w:hint="default" w:ascii="Calibri" w:hAnsi="Calibri" w:eastAsia="SimSun" w:cs="Calibri"/>
          <w:b w:val="0"/>
          <w:i w:val="0"/>
          <w:color w:val="000000"/>
          <w:sz w:val="20"/>
          <w:szCs w:val="20"/>
        </w:rPr>
        <w:br w:type="textWrapping"/>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Несмотря на всю безнадёжность и ужасы Вольга, его жители,</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крепкие, выносливые люди, потомки изгоев и осужденных преступников, умудряются не просто выживать, но даже процветать;</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вопрос о том, оставляет ли такая жизнь шансы сохранить рассудок, остаётся открытым. Притом, какая ни есть, жизнь в Вольге</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ещё и крайне опасна: ядовитые отбросы, чумная гниль, утечки</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химикатов и голод – материи повседневные и привычные. Ещё</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более привычна смерть – ибо насилие на Вольге вездесуще, а</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жители ведут жизнь самую что ни на есть ожесточённую. И не</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только жители. В глубинах ульев водятся твари – бледные, смердящие, раздутые и голодные. Не зря практически каждая эстакада и</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каждый шлюз в Вольге оснащены самодельными станковыми стабберами, хищные стволы которых направлены вниз, во</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тьму, в ожидании кошмарных чудовищ, регулярно выползающих</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наверх, чтобы как следует набить свое брюхо. Всё это научило</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жителей Вольга трём вещам: не доверяй никому и ничему, кроме</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самого себя, остерегайся темноты и держи одну пулю для себя.</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Чтобы выжить в Вольге, нужно нечто больше, чем просто сила</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или даже удача; нужно иметь сталь в душе, лёд в сердце, внимательно смотреть по сторонам и, вероятно, нести на губах прикосновение самой судьбы.</w:t>
      </w:r>
      <w:r>
        <w:rPr>
          <w:rFonts w:hint="default" w:ascii="Calibri" w:hAnsi="Calibri" w:eastAsia="SimSun" w:cs="Calibri"/>
          <w:b w:val="0"/>
          <w:i w:val="0"/>
          <w:color w:val="000000"/>
          <w:sz w:val="20"/>
          <w:szCs w:val="20"/>
        </w:rPr>
        <w:br w:type="textWrapping"/>
      </w:r>
      <w:r>
        <w:rPr>
          <w:rFonts w:ascii="GothicRus" w:hAnsi="GothicRus" w:eastAsia="GothicRus" w:cs="GothicRus"/>
          <w:b w:val="0"/>
          <w:i w:val="0"/>
          <w:color w:val="000000"/>
          <w:sz w:val="32"/>
          <w:szCs w:val="32"/>
        </w:rPr>
        <w:t>ИП с Вольга</w:t>
      </w:r>
      <w:r>
        <w:rPr>
          <w:rFonts w:ascii="GothicRus" w:hAnsi="GothicRus" w:eastAsia="GothicRus" w:cs="GothicRus"/>
          <w:b w:val="0"/>
          <w:i w:val="0"/>
          <w:color w:val="000000"/>
          <w:sz w:val="32"/>
          <w:szCs w:val="32"/>
        </w:rPr>
        <w:br w:type="textWrapping"/>
      </w:r>
      <w:r>
        <w:rPr>
          <w:rFonts w:hint="default" w:ascii="Calibri" w:hAnsi="Calibri" w:eastAsia="SimSun" w:cs="Calibri"/>
          <w:b w:val="0"/>
          <w:i w:val="0"/>
          <w:color w:val="000000"/>
          <w:sz w:val="20"/>
          <w:szCs w:val="20"/>
        </w:rPr>
        <w:t>О жителе Вольга можно сказать одно: он крепкий орешек. В</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конце концов, он смог вырасти там, где люди тысячами гибнут от</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эпидемий, голода и токсинов. Он не «быстрый на язык ловкач»,</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скорее «твердокаменный убийца»: уроженцы Вольга слишком</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сильно озабочены выживанием, чтобы долго раздумывать над</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тем, стоит ли совершать все</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необходимое для того, чтобы вздохнуть ещё раз-другой.</w:t>
      </w:r>
      <w:r>
        <w:rPr>
          <w:rFonts w:hint="default" w:ascii="Calibri" w:hAnsi="Calibri" w:eastAsia="SimSun" w:cs="Calibri"/>
          <w:b w:val="0"/>
          <w:i w:val="0"/>
          <w:color w:val="000000"/>
          <w:sz w:val="20"/>
          <w:szCs w:val="20"/>
        </w:rPr>
        <w:br w:type="textWrapping"/>
      </w:r>
    </w:p>
    <w:p>
      <w:pPr>
        <w:jc w:val="left"/>
        <w:rPr>
          <w:rFonts w:hint="default" w:ascii="Calibri" w:hAnsi="Calibri" w:eastAsia="SimSun" w:cs="Calibri"/>
          <w:b w:val="0"/>
          <w:i w:val="0"/>
          <w:color w:val="000000"/>
          <w:sz w:val="20"/>
          <w:szCs w:val="20"/>
          <w:lang w:val="ru-RU"/>
        </w:rPr>
      </w:pPr>
      <w:r>
        <w:rPr>
          <w:rFonts w:ascii="GothicRus" w:hAnsi="GothicRus" w:eastAsia="GothicRus" w:cs="GothicRus"/>
          <w:b w:val="0"/>
          <w:i w:val="0"/>
          <w:color w:val="000000"/>
          <w:sz w:val="32"/>
          <w:szCs w:val="32"/>
        </w:rPr>
        <w:t>Создание Уроженца Вольга</w:t>
      </w:r>
      <w:r>
        <w:rPr>
          <w:rFonts w:ascii="GothicRus" w:hAnsi="GothicRus" w:eastAsia="GothicRus" w:cs="GothicRus"/>
          <w:b w:val="0"/>
          <w:i w:val="0"/>
          <w:color w:val="000000"/>
          <w:sz w:val="32"/>
          <w:szCs w:val="32"/>
          <w:lang w:val="ru-RU"/>
        </w:rPr>
        <w:t>:</w:t>
      </w:r>
    </w:p>
    <w:p>
      <w:pPr>
        <w:ind w:firstLine="120" w:firstLineChars="50"/>
        <w:jc w:val="left"/>
        <w:rPr>
          <w:rFonts w:ascii="Calibri" w:hAnsi="Calibri" w:eastAsia="SimSun" w:cs="Calibri"/>
          <w:b/>
          <w:bCs w:val="0"/>
          <w:i w:val="0"/>
          <w:color w:val="000000"/>
          <w:sz w:val="20"/>
          <w:szCs w:val="20"/>
          <w:lang w:val="ru-RU"/>
        </w:rPr>
      </w:pPr>
      <w:r>
        <w:rPr>
          <w:rFonts w:ascii="GothicRus" w:hAnsi="GothicRus" w:eastAsia="GothicRus" w:cs="GothicRus"/>
          <w:b w:val="0"/>
          <w:i w:val="0"/>
          <w:color w:val="000000"/>
          <w:sz w:val="24"/>
          <w:szCs w:val="24"/>
        </w:rPr>
        <w:t>Привычка к Толпе</w:t>
      </w:r>
      <w:r>
        <w:rPr>
          <w:rFonts w:ascii="GothicRus" w:hAnsi="GothicRus" w:eastAsia="GothicRus" w:cs="GothicRus"/>
          <w:b w:val="0"/>
          <w:i w:val="0"/>
          <w:color w:val="000000"/>
          <w:sz w:val="24"/>
          <w:szCs w:val="24"/>
        </w:rPr>
        <w:br w:type="textWrapping"/>
      </w:r>
      <w:r>
        <w:rPr>
          <w:rFonts w:ascii="Calibri" w:hAnsi="Calibri" w:eastAsia="SimSun" w:cs="Calibri"/>
          <w:b w:val="0"/>
          <w:i w:val="0"/>
          <w:color w:val="000000"/>
          <w:sz w:val="20"/>
          <w:szCs w:val="20"/>
        </w:rPr>
        <w:t>Жители ульев растут в окружении огромных толп людей. Они</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привыкли с лёгкостью просачиваться сквозь самый плотный людской поток.</w:t>
      </w:r>
      <w:r>
        <w:rPr>
          <w:rFonts w:ascii="Calibri" w:hAnsi="Calibri" w:eastAsia="SimSun" w:cs="Calibri"/>
          <w:b w:val="0"/>
          <w:i w:val="0"/>
          <w:color w:val="000000"/>
          <w:sz w:val="20"/>
          <w:szCs w:val="20"/>
        </w:rPr>
        <w:br w:type="textWrapping"/>
      </w:r>
      <w:r>
        <w:rPr>
          <w:rFonts w:ascii="GothicRus" w:hAnsi="GothicRus" w:eastAsia="GothicRus" w:cs="GothicRus"/>
          <w:b w:val="0"/>
          <w:i w:val="0"/>
          <w:color w:val="000000"/>
          <w:sz w:val="24"/>
          <w:szCs w:val="24"/>
        </w:rPr>
        <w:t>Стальные Пещеры</w:t>
      </w:r>
      <w:r>
        <w:rPr>
          <w:rFonts w:ascii="GothicRus" w:hAnsi="GothicRus" w:eastAsia="GothicRus" w:cs="GothicRus"/>
          <w:b w:val="0"/>
          <w:i w:val="0"/>
          <w:color w:val="000000"/>
          <w:sz w:val="24"/>
          <w:szCs w:val="24"/>
        </w:rPr>
        <w:br w:type="textWrapping"/>
      </w:r>
      <w:r>
        <w:rPr>
          <w:rFonts w:ascii="Calibri" w:hAnsi="Calibri" w:eastAsia="SimSun" w:cs="Calibri"/>
          <w:b w:val="0"/>
          <w:i w:val="0"/>
          <w:color w:val="000000"/>
          <w:sz w:val="20"/>
          <w:szCs w:val="20"/>
        </w:rPr>
        <w:t>Для жителя улья, постоянно окружённого металлом, машинами</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и заводами, мистические тайны технологии не таят в себе ничего</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чуждого.</w:t>
      </w:r>
    </w:p>
    <w:p>
      <w:pPr>
        <w:jc w:val="left"/>
        <w:rPr>
          <w:rFonts w:hint="default" w:ascii="Calibri" w:hAnsi="Calibri" w:eastAsia="SimSun" w:cs="Calibri"/>
          <w:b w:val="0"/>
          <w:i w:val="0"/>
          <w:color w:val="000000"/>
          <w:sz w:val="20"/>
          <w:szCs w:val="20"/>
        </w:rPr>
      </w:pPr>
      <w:r>
        <w:rPr>
          <w:rFonts w:ascii="GothicRus" w:hAnsi="GothicRus" w:eastAsia="GothicRus" w:cs="GothicRus"/>
          <w:b w:val="0"/>
          <w:i w:val="0"/>
          <w:color w:val="000000"/>
          <w:sz w:val="24"/>
          <w:szCs w:val="24"/>
        </w:rPr>
        <w:t>Повязанный с Ульем</w:t>
      </w:r>
      <w:r>
        <w:rPr>
          <w:rFonts w:ascii="GothicRus" w:hAnsi="GothicRus" w:eastAsia="GothicRus" w:cs="GothicRus"/>
          <w:b w:val="0"/>
          <w:i w:val="0"/>
          <w:color w:val="000000"/>
          <w:sz w:val="24"/>
          <w:szCs w:val="24"/>
        </w:rPr>
        <w:br w:type="textWrapping"/>
      </w:r>
      <w:r>
        <w:rPr>
          <w:rFonts w:ascii="Calibri" w:hAnsi="Calibri" w:eastAsia="SimSun" w:cs="Calibri"/>
          <w:b w:val="0"/>
          <w:i w:val="0"/>
          <w:color w:val="000000"/>
          <w:sz w:val="20"/>
          <w:szCs w:val="20"/>
        </w:rPr>
        <w:t>Жители ульев редко готовы к ужасам открытого неба или бесконечности просторов внешнего мира.</w:t>
      </w:r>
    </w:p>
    <w:p>
      <w:pPr>
        <w:jc w:val="left"/>
        <w:rPr>
          <w:rFonts w:hint="default" w:ascii="Calibri" w:hAnsi="Calibri" w:eastAsia="SimSun" w:cs="Calibri"/>
          <w:b w:val="0"/>
          <w:i w:val="0"/>
          <w:color w:val="000000"/>
          <w:sz w:val="20"/>
          <w:szCs w:val="20"/>
        </w:rPr>
      </w:pPr>
      <w:r>
        <w:rPr>
          <w:rFonts w:ascii="GothicRus" w:hAnsi="GothicRus" w:eastAsia="GothicRus" w:cs="GothicRus"/>
          <w:b w:val="0"/>
          <w:i w:val="0"/>
          <w:color w:val="000000"/>
          <w:sz w:val="24"/>
          <w:szCs w:val="24"/>
        </w:rPr>
        <w:t>Рождённый Выжить</w:t>
      </w:r>
      <w:r>
        <w:rPr>
          <w:rFonts w:ascii="GothicRus" w:hAnsi="GothicRus" w:eastAsia="GothicRus" w:cs="GothicRus"/>
          <w:b w:val="0"/>
          <w:i w:val="0"/>
          <w:color w:val="000000"/>
          <w:sz w:val="24"/>
          <w:szCs w:val="24"/>
        </w:rPr>
        <w:br w:type="textWrapping"/>
      </w:r>
      <w:r>
        <w:rPr>
          <w:rFonts w:hint="default" w:ascii="Calibri" w:hAnsi="Calibri" w:eastAsia="SimSun" w:cs="Calibri"/>
          <w:b w:val="0"/>
          <w:i w:val="0"/>
          <w:color w:val="000000"/>
          <w:sz w:val="20"/>
          <w:szCs w:val="20"/>
        </w:rPr>
        <w:t>Любой, кто сподобился вырасти в таком месте, как Вольг,</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научен быстро соображать, контролировать страх и заботиться о</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собственной шкуре – все, кто не смог, уже давно покоятся на дне</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химических отстойников.</w:t>
      </w:r>
    </w:p>
    <w:p>
      <w:pPr>
        <w:jc w:val="left"/>
        <w:rPr>
          <w:rFonts w:hint="default" w:ascii="Calibri" w:hAnsi="Calibri" w:eastAsia="SimSun" w:cs="Calibri"/>
          <w:b/>
          <w:i w:val="0"/>
          <w:color w:val="000000"/>
          <w:sz w:val="20"/>
          <w:szCs w:val="20"/>
          <w:lang w:val="ru-RU"/>
        </w:rPr>
      </w:pPr>
      <w:r>
        <w:rPr>
          <w:rFonts w:ascii="GothicRus" w:hAnsi="GothicRus" w:eastAsia="GothicRus" w:cs="GothicRus"/>
          <w:b w:val="0"/>
          <w:i w:val="0"/>
          <w:color w:val="000000"/>
          <w:sz w:val="24"/>
          <w:szCs w:val="24"/>
        </w:rPr>
        <w:t>Мрачный</w:t>
      </w:r>
      <w:r>
        <w:rPr>
          <w:rFonts w:ascii="GothicRus" w:hAnsi="GothicRus" w:eastAsia="GothicRus" w:cs="GothicRus"/>
          <w:b w:val="0"/>
          <w:i w:val="0"/>
          <w:color w:val="000000"/>
          <w:sz w:val="24"/>
          <w:szCs w:val="24"/>
        </w:rPr>
        <w:br w:type="textWrapping"/>
      </w:r>
      <w:r>
        <w:rPr>
          <w:rFonts w:hint="default" w:ascii="Calibri" w:hAnsi="Calibri" w:eastAsia="SimSun" w:cs="Calibri"/>
          <w:b w:val="0"/>
          <w:i w:val="0"/>
          <w:color w:val="000000"/>
          <w:sz w:val="20"/>
          <w:szCs w:val="20"/>
        </w:rPr>
        <w:t>Уроженцы Вольга – молчаливые и суровые люди, мысли которых прочитать не труднее, чем разглядеть Титана в чистом поле.</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Особенности быта также накладывают свой отпечаток в виде</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предрасположенности к психозам.</w:t>
      </w:r>
      <w:r>
        <w:rPr>
          <w:rFonts w:hint="default" w:ascii="Calibri" w:hAnsi="Calibri" w:eastAsia="SimSun" w:cs="Calibri"/>
          <w:b w:val="0"/>
          <w:i w:val="0"/>
          <w:color w:val="000000"/>
          <w:sz w:val="20"/>
          <w:szCs w:val="20"/>
        </w:rPr>
        <w:br w:type="textWrapping"/>
      </w:r>
    </w:p>
    <w:p>
      <w:pPr>
        <w:jc w:val="left"/>
        <w:rPr>
          <w:rFonts w:ascii="GothicRus" w:hAnsi="GothicRus" w:eastAsia="GothicRus" w:cs="GothicRus"/>
          <w:b/>
          <w:bCs/>
          <w:i w:val="0"/>
          <w:color w:val="000000"/>
          <w:sz w:val="24"/>
          <w:szCs w:val="24"/>
          <w:lang w:val="ru-RU"/>
        </w:rPr>
      </w:pPr>
      <w:r>
        <w:rPr>
          <w:rFonts w:ascii="GothicRus" w:hAnsi="GothicRus" w:eastAsia="GothicRus" w:cs="GothicRus"/>
          <w:b/>
          <w:bCs/>
          <w:i w:val="0"/>
          <w:color w:val="000000"/>
          <w:sz w:val="24"/>
          <w:szCs w:val="24"/>
          <w:lang w:val="ru-RU"/>
        </w:rPr>
        <w:t>Блок Свойств</w:t>
      </w:r>
      <w:r>
        <w:rPr>
          <w:rFonts w:ascii="GothicRus" w:hAnsi="GothicRus" w:eastAsia="GothicRus" w:cs="GothicRus"/>
          <w:b/>
          <w:bCs/>
          <w:i w:val="0"/>
          <w:color w:val="000000"/>
          <w:sz w:val="24"/>
          <w:szCs w:val="24"/>
          <w:lang w:val="en-US"/>
        </w:rPr>
        <w:t>[</w:t>
      </w:r>
      <w:r>
        <w:rPr>
          <w:rFonts w:ascii="GothicRus" w:hAnsi="GothicRus" w:eastAsia="GothicRus" w:cs="GothicRus"/>
          <w:b/>
          <w:bCs/>
          <w:i w:val="0"/>
          <w:color w:val="000000"/>
          <w:sz w:val="24"/>
          <w:szCs w:val="24"/>
          <w:lang w:val="ru-RU"/>
        </w:rPr>
        <w:t>28</w:t>
      </w:r>
      <w:r>
        <w:rPr>
          <w:rFonts w:ascii="GothicRus" w:hAnsi="GothicRus" w:eastAsia="GothicRus" w:cs="GothicRus"/>
          <w:b/>
          <w:bCs/>
          <w:i w:val="0"/>
          <w:color w:val="000000"/>
          <w:sz w:val="24"/>
          <w:szCs w:val="24"/>
          <w:lang w:val="en-US"/>
        </w:rPr>
        <w:t>]</w:t>
      </w:r>
      <w:r>
        <w:rPr>
          <w:rFonts w:ascii="GothicRus" w:hAnsi="GothicRus" w:eastAsia="GothicRus" w:cs="GothicRus"/>
          <w:b/>
          <w:bCs/>
          <w:i w:val="0"/>
          <w:color w:val="000000"/>
          <w:sz w:val="24"/>
          <w:szCs w:val="24"/>
          <w:lang w:val="ru-RU"/>
        </w:rPr>
        <w:t>:</w:t>
      </w:r>
    </w:p>
    <w:p>
      <w:pPr>
        <w:jc w:val="left"/>
        <w:rPr>
          <w:rFonts w:hint="default" w:ascii="Calibri" w:hAnsi="Calibri" w:eastAsia="SimSun" w:cs="Calibri"/>
          <w:b/>
          <w:i w:val="0"/>
          <w:color w:val="000000"/>
          <w:sz w:val="20"/>
          <w:szCs w:val="20"/>
          <w:lang w:val="ru-RU"/>
        </w:rPr>
      </w:pPr>
      <w:r>
        <w:rPr>
          <w:rFonts w:hint="default" w:ascii="Calibri" w:hAnsi="Calibri" w:eastAsia="SimSun" w:cs="Calibri"/>
          <w:b/>
          <w:i w:val="0"/>
          <w:color w:val="000000"/>
          <w:sz w:val="20"/>
          <w:szCs w:val="20"/>
          <w:lang w:val="ru-RU"/>
        </w:rPr>
        <w:t>Атрибуты: -</w:t>
      </w:r>
    </w:p>
    <w:p>
      <w:pPr>
        <w:jc w:val="left"/>
        <w:rPr>
          <w:rFonts w:hint="default" w:ascii="Calibri" w:hAnsi="Calibri" w:eastAsia="SimSun" w:cs="Calibri"/>
          <w:b w:val="0"/>
          <w:bCs/>
          <w:i w:val="0"/>
          <w:color w:val="000000"/>
          <w:sz w:val="20"/>
          <w:szCs w:val="20"/>
          <w:lang w:val="ru-RU"/>
        </w:rPr>
      </w:pPr>
      <w:r>
        <w:rPr>
          <w:rFonts w:hint="default" w:ascii="Calibri" w:hAnsi="Calibri" w:eastAsia="SimSun" w:cs="Calibri"/>
          <w:b/>
          <w:i w:val="0"/>
          <w:color w:val="000000"/>
          <w:sz w:val="20"/>
          <w:szCs w:val="20"/>
          <w:lang w:val="ru-RU"/>
        </w:rPr>
        <w:t>Вторичные характеристики:</w:t>
      </w:r>
      <w:r>
        <w:rPr>
          <w:rFonts w:hint="default" w:ascii="Calibri" w:hAnsi="Calibri" w:eastAsia="SimSun" w:cs="Calibri"/>
          <w:b/>
          <w:i w:val="0"/>
          <w:color w:val="000000"/>
          <w:sz w:val="20"/>
          <w:szCs w:val="20"/>
          <w:lang w:val="en-US"/>
        </w:rPr>
        <w:t xml:space="preserve"> </w:t>
      </w:r>
      <w:r>
        <w:rPr>
          <w:rFonts w:hint="default" w:ascii="Calibri" w:hAnsi="Calibri" w:eastAsia="SimSun" w:cs="Calibri"/>
          <w:b w:val="0"/>
          <w:bCs/>
          <w:i w:val="0"/>
          <w:color w:val="000000"/>
          <w:sz w:val="20"/>
          <w:szCs w:val="20"/>
          <w:lang w:val="ru-RU"/>
        </w:rPr>
        <w:t>Знакомство с культурой(Мир Улей(Вольг)</w:t>
      </w:r>
      <w:r>
        <w:rPr>
          <w:rFonts w:hint="default" w:ascii="Calibri" w:hAnsi="Calibri" w:eastAsia="SimSun" w:cs="Calibri"/>
          <w:b w:val="0"/>
          <w:bCs/>
          <w:i w:val="0"/>
          <w:color w:val="000000"/>
          <w:sz w:val="20"/>
          <w:szCs w:val="20"/>
          <w:lang w:val="en-US"/>
        </w:rPr>
        <w:t>[0]</w:t>
      </w:r>
      <w:r>
        <w:rPr>
          <w:rFonts w:hint="default" w:ascii="Calibri" w:hAnsi="Calibri" w:eastAsia="SimSun" w:cs="Calibri"/>
          <w:b w:val="0"/>
          <w:bCs/>
          <w:i w:val="0"/>
          <w:color w:val="000000"/>
          <w:sz w:val="20"/>
          <w:szCs w:val="20"/>
          <w:lang w:val="ru-RU"/>
        </w:rPr>
        <w:t>, Язык Низкий Готик(Акцент)</w:t>
      </w:r>
      <w:r>
        <w:rPr>
          <w:rFonts w:hint="default" w:ascii="Calibri" w:hAnsi="Calibri" w:eastAsia="SimSun" w:cs="Calibri"/>
          <w:b w:val="0"/>
          <w:bCs/>
          <w:i w:val="0"/>
          <w:color w:val="000000"/>
          <w:sz w:val="20"/>
          <w:szCs w:val="20"/>
          <w:lang w:val="en-US"/>
        </w:rPr>
        <w:t>[</w:t>
      </w:r>
      <w:r>
        <w:rPr>
          <w:rFonts w:hint="default" w:ascii="Calibri" w:hAnsi="Calibri" w:eastAsia="SimSun" w:cs="Calibri"/>
          <w:b w:val="0"/>
          <w:bCs/>
          <w:i w:val="0"/>
          <w:color w:val="000000"/>
          <w:sz w:val="20"/>
          <w:szCs w:val="20"/>
          <w:lang w:val="ru-RU"/>
        </w:rPr>
        <w:t>-2</w:t>
      </w:r>
      <w:r>
        <w:rPr>
          <w:rFonts w:hint="default" w:ascii="Calibri" w:hAnsi="Calibri" w:eastAsia="SimSun" w:cs="Calibri"/>
          <w:b w:val="0"/>
          <w:bCs/>
          <w:i w:val="0"/>
          <w:color w:val="000000"/>
          <w:sz w:val="20"/>
          <w:szCs w:val="20"/>
          <w:lang w:val="en-US"/>
        </w:rPr>
        <w:t>]</w:t>
      </w:r>
      <w:r>
        <w:rPr>
          <w:rFonts w:hint="default" w:ascii="Calibri" w:hAnsi="Calibri" w:eastAsia="SimSun" w:cs="Calibri"/>
          <w:b w:val="0"/>
          <w:bCs/>
          <w:i w:val="0"/>
          <w:color w:val="000000"/>
          <w:sz w:val="20"/>
          <w:szCs w:val="20"/>
          <w:lang w:val="ru-RU"/>
        </w:rPr>
        <w:t>, ЕЖ +</w:t>
      </w:r>
      <w:r>
        <w:rPr>
          <w:rFonts w:hint="default" w:ascii="Calibri" w:hAnsi="Calibri" w:eastAsia="SimSun" w:cs="Calibri"/>
          <w:b w:val="0"/>
          <w:bCs/>
          <w:i w:val="0"/>
          <w:color w:val="000000"/>
          <w:sz w:val="20"/>
          <w:szCs w:val="20"/>
          <w:lang w:val="en-US"/>
        </w:rPr>
        <w:t>2[4]</w:t>
      </w:r>
      <w:r>
        <w:rPr>
          <w:rFonts w:hint="default" w:ascii="Calibri" w:hAnsi="Calibri" w:eastAsia="SimSun" w:cs="Calibri"/>
          <w:b w:val="0"/>
          <w:bCs/>
          <w:i w:val="0"/>
          <w:color w:val="000000"/>
          <w:sz w:val="20"/>
          <w:szCs w:val="20"/>
          <w:lang w:val="ru-RU"/>
        </w:rPr>
        <w:t xml:space="preserve">, Воля </w:t>
      </w:r>
      <w:r>
        <w:rPr>
          <w:rFonts w:hint="default" w:ascii="Calibri" w:hAnsi="Calibri" w:eastAsia="SimSun" w:cs="Calibri"/>
          <w:b w:val="0"/>
          <w:bCs/>
          <w:i w:val="0"/>
          <w:color w:val="000000"/>
          <w:sz w:val="20"/>
          <w:szCs w:val="20"/>
          <w:lang w:val="en-US"/>
        </w:rPr>
        <w:t>-1[-5]</w:t>
      </w:r>
    </w:p>
    <w:p>
      <w:pPr>
        <w:jc w:val="left"/>
        <w:rPr>
          <w:rFonts w:hint="default" w:ascii="Calibri" w:hAnsi="Calibri" w:eastAsia="SimSun" w:cs="Calibri"/>
          <w:b w:val="0"/>
          <w:bCs/>
          <w:i w:val="0"/>
          <w:color w:val="000000"/>
          <w:sz w:val="20"/>
          <w:szCs w:val="20"/>
          <w:lang w:val="ru-RU"/>
        </w:rPr>
      </w:pPr>
      <w:r>
        <w:rPr>
          <w:rFonts w:hint="default" w:ascii="Calibri" w:hAnsi="Calibri" w:eastAsia="SimSun" w:cs="Calibri"/>
          <w:b/>
          <w:i w:val="0"/>
          <w:color w:val="000000"/>
          <w:sz w:val="20"/>
          <w:szCs w:val="20"/>
          <w:lang w:val="ru-RU"/>
        </w:rPr>
        <w:t xml:space="preserve">Преимущества: </w:t>
      </w:r>
      <w:r>
        <w:rPr>
          <w:rFonts w:hint="default" w:ascii="Calibri" w:hAnsi="Calibri" w:eastAsia="SimSun" w:cs="Calibri"/>
          <w:b w:val="0"/>
          <w:bCs/>
          <w:i w:val="0"/>
          <w:color w:val="000000"/>
          <w:sz w:val="20"/>
          <w:szCs w:val="20"/>
          <w:lang w:val="ru-RU"/>
        </w:rPr>
        <w:t>Адаптация к поверхности, полная(Толпа)(</w:t>
      </w:r>
      <w:r>
        <w:rPr>
          <w:rFonts w:hint="default" w:ascii="Calibri" w:hAnsi="Calibri" w:eastAsia="SimSun" w:cs="Calibri"/>
          <w:b w:val="0"/>
          <w:bCs/>
          <w:i w:val="0"/>
          <w:color w:val="000000"/>
          <w:sz w:val="20"/>
          <w:szCs w:val="20"/>
          <w:lang w:val="en-US"/>
        </w:rPr>
        <w:t>B93)[5]</w:t>
      </w:r>
      <w:r>
        <w:rPr>
          <w:rFonts w:hint="default" w:ascii="Calibri" w:hAnsi="Calibri" w:eastAsia="SimSun" w:cs="Calibri"/>
          <w:b w:val="0"/>
          <w:bCs/>
          <w:i w:val="0"/>
          <w:color w:val="000000"/>
          <w:sz w:val="20"/>
          <w:szCs w:val="20"/>
          <w:lang w:val="ru-RU"/>
        </w:rPr>
        <w:t xml:space="preserve">, </w:t>
      </w:r>
    </w:p>
    <w:p>
      <w:pPr>
        <w:jc w:val="left"/>
        <w:rPr>
          <w:rFonts w:hint="default" w:ascii="Calibri" w:hAnsi="Calibri" w:eastAsia="SimSun" w:cs="Calibri"/>
          <w:b w:val="0"/>
          <w:bCs/>
          <w:i w:val="0"/>
          <w:color w:val="000000"/>
          <w:sz w:val="20"/>
          <w:szCs w:val="20"/>
          <w:lang w:val="ru-RU"/>
        </w:rPr>
      </w:pPr>
      <w:r>
        <w:rPr>
          <w:rFonts w:hint="default" w:ascii="Calibri" w:hAnsi="Calibri" w:eastAsia="SimSun" w:cs="Calibri"/>
          <w:b/>
          <w:i w:val="0"/>
          <w:color w:val="000000"/>
          <w:sz w:val="20"/>
          <w:szCs w:val="20"/>
          <w:lang w:val="ru-RU"/>
        </w:rPr>
        <w:t xml:space="preserve">Недостатки: </w:t>
      </w:r>
      <w:r>
        <w:rPr>
          <w:rFonts w:hint="default" w:ascii="Calibri" w:hAnsi="Calibri" w:eastAsia="SimSun" w:cs="Calibri"/>
          <w:b w:val="0"/>
          <w:bCs/>
          <w:i w:val="0"/>
          <w:color w:val="000000"/>
          <w:sz w:val="20"/>
          <w:szCs w:val="20"/>
          <w:lang w:val="ru-RU"/>
        </w:rPr>
        <w:t>Фобия не промышленных/населённых мест</w:t>
      </w:r>
      <w:r>
        <w:rPr>
          <w:rFonts w:ascii="Calibri" w:hAnsi="Calibri" w:eastAsia="SimSun" w:cs="Calibri"/>
          <w:b w:val="0"/>
          <w:bCs/>
          <w:i w:val="0"/>
          <w:color w:val="000000"/>
          <w:sz w:val="20"/>
          <w:szCs w:val="20"/>
        </w:rPr>
        <w:t xml:space="preserve"> (т.е. мест, </w:t>
      </w:r>
      <w:r>
        <w:rPr>
          <w:rFonts w:ascii="Calibri" w:hAnsi="Calibri" w:eastAsia="SimSun" w:cs="Calibri"/>
          <w:b w:val="0"/>
          <w:bCs/>
          <w:i w:val="0"/>
          <w:color w:val="000000"/>
          <w:sz w:val="20"/>
          <w:szCs w:val="20"/>
          <w:lang w:val="ru-RU"/>
        </w:rPr>
        <w:t>лишённом</w:t>
      </w:r>
      <w:r>
        <w:rPr>
          <w:rFonts w:ascii="Calibri" w:hAnsi="Calibri" w:eastAsia="SimSun" w:cs="Calibri"/>
          <w:b w:val="0"/>
          <w:bCs/>
          <w:i w:val="0"/>
          <w:color w:val="000000"/>
          <w:sz w:val="20"/>
          <w:szCs w:val="20"/>
        </w:rPr>
        <w:t xml:space="preserve"> благ промышленного производства, крепких потолков и</w:t>
      </w:r>
      <w:r>
        <w:rPr>
          <w:rFonts w:ascii="Calibri" w:hAnsi="Calibri" w:eastAsia="SimSun" w:cs="Calibri"/>
          <w:b w:val="0"/>
          <w:bCs/>
          <w:i w:val="0"/>
          <w:color w:val="000000"/>
          <w:sz w:val="20"/>
          <w:szCs w:val="20"/>
          <w:lang w:val="ru-RU"/>
        </w:rPr>
        <w:t xml:space="preserve"> </w:t>
      </w:r>
      <w:r>
        <w:rPr>
          <w:rFonts w:ascii="Calibri" w:hAnsi="Calibri" w:eastAsia="SimSun" w:cs="Calibri"/>
          <w:b w:val="0"/>
          <w:bCs/>
          <w:i w:val="0"/>
          <w:color w:val="000000"/>
          <w:sz w:val="20"/>
          <w:szCs w:val="20"/>
        </w:rPr>
        <w:t>электроэнергии)</w:t>
      </w:r>
      <w:r>
        <w:rPr>
          <w:rFonts w:ascii="Calibri" w:hAnsi="Calibri" w:eastAsia="SimSun" w:cs="Calibri"/>
          <w:b w:val="0"/>
          <w:bCs/>
          <w:i w:val="0"/>
          <w:color w:val="000000"/>
          <w:sz w:val="20"/>
          <w:szCs w:val="20"/>
          <w:lang w:val="en-US"/>
        </w:rPr>
        <w:t>(B149)</w:t>
      </w:r>
      <w:r>
        <w:rPr>
          <w:rFonts w:ascii="Calibri" w:hAnsi="Calibri" w:eastAsia="SimSun" w:cs="Calibri"/>
          <w:b w:val="0"/>
          <w:bCs/>
          <w:i w:val="0"/>
          <w:color w:val="000000"/>
          <w:sz w:val="20"/>
          <w:szCs w:val="20"/>
          <w:lang w:val="ru-RU"/>
        </w:rPr>
        <w:t xml:space="preserve">, </w:t>
      </w:r>
      <w:r>
        <w:rPr>
          <w:rFonts w:ascii="Calibri" w:hAnsi="Calibri" w:eastAsia="SimSun" w:cs="Calibri"/>
          <w:b w:val="0"/>
          <w:bCs/>
          <w:i w:val="0"/>
          <w:color w:val="000000"/>
          <w:sz w:val="20"/>
          <w:szCs w:val="20"/>
          <w:lang w:val="en-US"/>
        </w:rPr>
        <w:t>[- 10]</w:t>
      </w:r>
      <w:r>
        <w:rPr>
          <w:rFonts w:ascii="Calibri" w:hAnsi="Calibri" w:eastAsia="SimSun" w:cs="Calibri"/>
          <w:b w:val="0"/>
          <w:bCs/>
          <w:i w:val="0"/>
          <w:color w:val="000000"/>
          <w:sz w:val="20"/>
          <w:szCs w:val="20"/>
          <w:lang w:val="ru-RU"/>
        </w:rPr>
        <w:t>,</w:t>
      </w:r>
      <w:r>
        <w:rPr>
          <w:rFonts w:hint="default" w:ascii="Calibri" w:hAnsi="Calibri" w:eastAsia="SimSun" w:cs="Calibri"/>
          <w:b w:val="0"/>
          <w:bCs/>
          <w:i w:val="0"/>
          <w:color w:val="000000"/>
          <w:sz w:val="20"/>
          <w:szCs w:val="20"/>
          <w:lang w:val="ru-RU"/>
        </w:rPr>
        <w:t>Одиночка(</w:t>
      </w:r>
      <w:r>
        <w:rPr>
          <w:rFonts w:hint="default" w:ascii="Calibri" w:hAnsi="Calibri" w:eastAsia="SimSun" w:cs="Calibri"/>
          <w:b w:val="0"/>
          <w:bCs/>
          <w:i w:val="0"/>
          <w:color w:val="000000"/>
          <w:sz w:val="20"/>
          <w:szCs w:val="20"/>
          <w:lang w:val="en-US"/>
        </w:rPr>
        <w:t>B142)[-5]</w:t>
      </w:r>
    </w:p>
    <w:p>
      <w:pPr>
        <w:jc w:val="left"/>
        <w:rPr>
          <w:rFonts w:hint="default" w:ascii="Calibri" w:hAnsi="Calibri" w:eastAsia="SimSun" w:cs="Calibri"/>
          <w:b w:val="0"/>
          <w:bCs/>
          <w:i w:val="0"/>
          <w:color w:val="000000"/>
          <w:sz w:val="20"/>
          <w:szCs w:val="20"/>
          <w:lang w:val="ru-RU"/>
        </w:rPr>
      </w:pPr>
      <w:r>
        <w:rPr>
          <w:rFonts w:hint="default" w:ascii="Calibri" w:hAnsi="Calibri" w:eastAsia="SimSun" w:cs="Calibri"/>
          <w:b/>
          <w:i w:val="0"/>
          <w:color w:val="000000"/>
          <w:sz w:val="20"/>
          <w:szCs w:val="20"/>
          <w:lang w:val="ru-RU"/>
        </w:rPr>
        <w:t xml:space="preserve">Умения: </w:t>
      </w:r>
      <w:r>
        <w:rPr>
          <w:rFonts w:hint="default" w:ascii="Calibri" w:hAnsi="Calibri" w:eastAsia="SimSun" w:cs="Calibri"/>
          <w:b/>
          <w:bCs w:val="0"/>
          <w:i w:val="0"/>
          <w:color w:val="000000"/>
          <w:sz w:val="20"/>
          <w:szCs w:val="20"/>
          <w:lang w:val="ru-RU"/>
        </w:rPr>
        <w:t xml:space="preserve">Распределите </w:t>
      </w:r>
      <w:r>
        <w:rPr>
          <w:rFonts w:hint="default" w:ascii="Calibri" w:hAnsi="Calibri" w:eastAsia="SimSun" w:cs="Calibri"/>
          <w:b/>
          <w:bCs w:val="0"/>
          <w:i w:val="0"/>
          <w:color w:val="000000"/>
          <w:sz w:val="20"/>
          <w:szCs w:val="20"/>
          <w:lang w:val="en-US"/>
        </w:rPr>
        <w:t>3</w:t>
      </w:r>
      <w:r>
        <w:rPr>
          <w:rFonts w:hint="default" w:ascii="Calibri" w:hAnsi="Calibri" w:eastAsia="SimSun" w:cs="Calibri"/>
          <w:b/>
          <w:bCs w:val="0"/>
          <w:i w:val="0"/>
          <w:color w:val="000000"/>
          <w:sz w:val="20"/>
          <w:szCs w:val="20"/>
          <w:lang w:val="ru-RU"/>
        </w:rPr>
        <w:t>0 очков между</w:t>
      </w:r>
      <w:r>
        <w:rPr>
          <w:rFonts w:hint="default" w:ascii="Calibri" w:hAnsi="Calibri" w:eastAsia="SimSun" w:cs="Calibri"/>
          <w:b/>
          <w:bCs w:val="0"/>
          <w:i w:val="0"/>
          <w:color w:val="000000"/>
          <w:sz w:val="20"/>
          <w:szCs w:val="20"/>
          <w:lang w:val="en-US"/>
        </w:rPr>
        <w:t xml:space="preserve">[30] </w:t>
      </w:r>
      <w:r>
        <w:rPr>
          <w:rFonts w:hint="default" w:ascii="Calibri" w:hAnsi="Calibri" w:eastAsia="SimSun" w:cs="Calibri"/>
          <w:b/>
          <w:bCs w:val="0"/>
          <w:i w:val="0"/>
          <w:color w:val="000000"/>
          <w:sz w:val="20"/>
          <w:szCs w:val="20"/>
          <w:lang w:val="ru-RU"/>
        </w:rPr>
        <w:t>:</w:t>
      </w:r>
      <w:r>
        <w:rPr>
          <w:rFonts w:hint="default" w:ascii="Calibri" w:hAnsi="Calibri" w:eastAsia="SimSun" w:cs="Calibri"/>
          <w:b w:val="0"/>
          <w:bCs/>
          <w:i w:val="0"/>
          <w:color w:val="000000"/>
          <w:sz w:val="20"/>
          <w:szCs w:val="20"/>
          <w:lang w:val="ru-RU"/>
        </w:rPr>
        <w:t xml:space="preserve"> </w:t>
      </w:r>
      <w:r>
        <w:rPr>
          <w:rFonts w:hint="default" w:ascii="Calibri" w:hAnsi="Calibri" w:eastAsia="SimSun" w:cs="Calibri"/>
          <w:b/>
          <w:bCs w:val="0"/>
          <w:i w:val="0"/>
          <w:color w:val="000000"/>
          <w:sz w:val="20"/>
          <w:szCs w:val="20"/>
          <w:lang w:val="ru-RU"/>
        </w:rPr>
        <w:t>А</w:t>
      </w:r>
      <w:r>
        <w:rPr>
          <w:rFonts w:hint="default" w:ascii="Calibri" w:hAnsi="Calibri" w:eastAsia="SimSun" w:cs="Calibri"/>
          <w:b w:val="0"/>
          <w:bCs/>
          <w:i w:val="0"/>
          <w:color w:val="000000"/>
          <w:sz w:val="20"/>
          <w:szCs w:val="20"/>
          <w:lang w:val="ru-RU"/>
        </w:rPr>
        <w:t>ртистизм,Администрирование, Архитектура, Малые Корабли(крупные моторные лодки, моторные лодки) Драка, Химик, Использование Компьютера,Член Экипажа(Лётчик, Моряк, Подводник), Вождение, Электрик, Использование Электроники, Скафандр(костюм химзащиты, водолазный костюм), Взрывные Работы(подрывник, разминирование), Первая Помощь, Выбивание Дверей, Геология, Работа с опасными материалами, Утаивание, Вязание узлов, Убеждение, Кожевник, Тяжёлая Атлетика, Распылители, Слесарь, Металлургия, Наблюдение, Пилотирование(воздухоплавание, вертол, сверхлёгкий самолёт, лёгкий самолёт, вертолёт, тяжёлый самолёт, антигравы), Профессиональные навыки, Акваланг, Шитьё, Кораблевождение(воздушный корабль, корабль), Знание Улиц, Подводная Лодка, Плавание, Машинопись, Выживание в городе.</w:t>
      </w:r>
    </w:p>
    <w:p>
      <w:pPr>
        <w:jc w:val="left"/>
        <w:rPr>
          <w:rFonts w:hint="default" w:ascii="Calibri" w:hAnsi="Calibri" w:eastAsia="SimSun" w:cs="Calibri"/>
          <w:b w:val="0"/>
          <w:bCs/>
          <w:i w:val="0"/>
          <w:color w:val="000000"/>
          <w:sz w:val="20"/>
          <w:szCs w:val="20"/>
          <w:lang w:val="ru-RU"/>
        </w:rPr>
      </w:pPr>
      <w:r>
        <w:rPr>
          <w:rFonts w:hint="default" w:ascii="Calibri" w:hAnsi="Calibri" w:eastAsia="SimSun" w:cs="Calibri"/>
          <w:b/>
          <w:bCs w:val="0"/>
          <w:i w:val="0"/>
          <w:color w:val="000000"/>
          <w:sz w:val="20"/>
          <w:szCs w:val="20"/>
          <w:lang w:val="ru-RU"/>
        </w:rPr>
        <w:t>Распределите 5 очков между</w:t>
      </w:r>
      <w:r>
        <w:rPr>
          <w:rFonts w:hint="default" w:ascii="Calibri" w:hAnsi="Calibri" w:eastAsia="SimSun" w:cs="Calibri"/>
          <w:b/>
          <w:bCs w:val="0"/>
          <w:i w:val="0"/>
          <w:color w:val="000000"/>
          <w:sz w:val="20"/>
          <w:szCs w:val="20"/>
          <w:lang w:val="en-US"/>
        </w:rPr>
        <w:t>[</w:t>
      </w:r>
      <w:r>
        <w:rPr>
          <w:rFonts w:hint="default" w:ascii="Calibri" w:hAnsi="Calibri" w:eastAsia="SimSun" w:cs="Calibri"/>
          <w:b/>
          <w:bCs w:val="0"/>
          <w:i w:val="0"/>
          <w:color w:val="000000"/>
          <w:sz w:val="20"/>
          <w:szCs w:val="20"/>
          <w:lang w:val="ru-RU"/>
        </w:rPr>
        <w:t>5</w:t>
      </w:r>
      <w:r>
        <w:rPr>
          <w:rFonts w:hint="default" w:ascii="Calibri" w:hAnsi="Calibri" w:eastAsia="SimSun" w:cs="Calibri"/>
          <w:b/>
          <w:bCs w:val="0"/>
          <w:i w:val="0"/>
          <w:color w:val="000000"/>
          <w:sz w:val="20"/>
          <w:szCs w:val="20"/>
          <w:lang w:val="en-US"/>
        </w:rPr>
        <w:t>]</w:t>
      </w:r>
      <w:r>
        <w:rPr>
          <w:rFonts w:hint="default" w:ascii="Calibri" w:hAnsi="Calibri" w:eastAsia="SimSun" w:cs="Calibri"/>
          <w:b/>
          <w:bCs w:val="0"/>
          <w:i w:val="0"/>
          <w:color w:val="000000"/>
          <w:sz w:val="20"/>
          <w:szCs w:val="20"/>
          <w:lang w:val="ru-RU"/>
        </w:rPr>
        <w:t>: р</w:t>
      </w:r>
      <w:r>
        <w:rPr>
          <w:rFonts w:hint="default" w:ascii="Calibri" w:hAnsi="Calibri" w:eastAsia="SimSun" w:cs="Calibri"/>
          <w:b w:val="0"/>
          <w:bCs/>
          <w:i w:val="0"/>
          <w:color w:val="000000"/>
          <w:sz w:val="20"/>
          <w:szCs w:val="20"/>
          <w:lang w:val="ru-RU"/>
        </w:rPr>
        <w:t>учное оружие, огнестрельное оружие.</w:t>
      </w:r>
    </w:p>
    <w:p>
      <w:pPr>
        <w:jc w:val="left"/>
        <w:rPr>
          <w:rFonts w:ascii="GothicRus" w:hAnsi="GothicRus" w:eastAsia="GothicRus" w:cs="GothicRus"/>
          <w:b w:val="0"/>
          <w:i w:val="0"/>
          <w:color w:val="000000"/>
          <w:sz w:val="48"/>
          <w:szCs w:val="48"/>
        </w:rPr>
      </w:pPr>
    </w:p>
    <w:p>
      <w:pPr>
        <w:jc w:val="left"/>
        <w:rPr>
          <w:rFonts w:ascii="GothicRus" w:hAnsi="GothicRus" w:eastAsia="GothicRus" w:cs="GothicRus"/>
          <w:b w:val="0"/>
          <w:i w:val="0"/>
          <w:color w:val="000000"/>
          <w:sz w:val="48"/>
          <w:szCs w:val="48"/>
        </w:rPr>
      </w:pPr>
    </w:p>
    <w:p>
      <w:pPr>
        <w:jc w:val="left"/>
        <w:rPr>
          <w:rFonts w:ascii="Calibri" w:hAnsi="Calibri" w:eastAsia="SimSun" w:cs="Calibri"/>
          <w:b w:val="0"/>
          <w:i/>
          <w:color w:val="000000"/>
          <w:sz w:val="20"/>
          <w:szCs w:val="20"/>
        </w:rPr>
      </w:pPr>
      <w:r>
        <w:rPr>
          <w:rFonts w:ascii="GothicRus" w:hAnsi="GothicRus" w:eastAsia="GothicRus" w:cs="GothicRus"/>
          <w:b w:val="0"/>
          <w:i w:val="0"/>
          <w:color w:val="000000"/>
          <w:sz w:val="48"/>
          <w:szCs w:val="48"/>
        </w:rPr>
        <w:t>Имперский Мир</w:t>
      </w:r>
      <w:r>
        <w:rPr>
          <w:rFonts w:ascii="GothicRus" w:hAnsi="GothicRus" w:eastAsia="GothicRus" w:cs="GothicRus"/>
          <w:b w:val="0"/>
          <w:i w:val="0"/>
          <w:color w:val="000000"/>
          <w:sz w:val="48"/>
          <w:szCs w:val="48"/>
        </w:rPr>
        <w:br w:type="textWrapping"/>
      </w:r>
      <w:r>
        <w:rPr>
          <w:rFonts w:ascii="Calibri" w:hAnsi="Calibri" w:eastAsia="SimSun" w:cs="Calibri"/>
          <w:b w:val="0"/>
          <w:i/>
          <w:color w:val="000000"/>
          <w:sz w:val="20"/>
          <w:szCs w:val="20"/>
        </w:rPr>
        <w:t>«Ты родом с Имперского мира, с одной из миллионов планет,</w:t>
      </w:r>
      <w:r>
        <w:rPr>
          <w:rFonts w:ascii="Calibri" w:hAnsi="Calibri" w:eastAsia="SimSun" w:cs="Calibri"/>
          <w:b w:val="0"/>
          <w:i/>
          <w:color w:val="000000"/>
          <w:sz w:val="20"/>
          <w:szCs w:val="20"/>
          <w:lang w:val="ru-RU"/>
        </w:rPr>
        <w:t xml:space="preserve"> </w:t>
      </w:r>
      <w:r>
        <w:rPr>
          <w:rFonts w:ascii="Calibri" w:hAnsi="Calibri" w:eastAsia="SimSun" w:cs="Calibri"/>
          <w:b w:val="0"/>
          <w:i/>
          <w:color w:val="000000"/>
          <w:sz w:val="20"/>
          <w:szCs w:val="20"/>
        </w:rPr>
        <w:t>объединенных верой в бессмертного Императора. Солдат,</w:t>
      </w:r>
      <w:r>
        <w:rPr>
          <w:rFonts w:ascii="Calibri" w:hAnsi="Calibri" w:eastAsia="SimSun" w:cs="Calibri"/>
          <w:b w:val="0"/>
          <w:i/>
          <w:color w:val="000000"/>
          <w:sz w:val="20"/>
          <w:szCs w:val="20"/>
          <w:lang w:val="ru-RU"/>
        </w:rPr>
        <w:t xml:space="preserve"> </w:t>
      </w:r>
      <w:r>
        <w:rPr>
          <w:rFonts w:ascii="Calibri" w:hAnsi="Calibri" w:eastAsia="SimSun" w:cs="Calibri"/>
          <w:b w:val="0"/>
          <w:i/>
          <w:color w:val="000000"/>
          <w:sz w:val="20"/>
          <w:szCs w:val="20"/>
        </w:rPr>
        <w:t>фанатик, вор, наёмник, дворянин: ты можешь быть кем</w:t>
      </w:r>
      <w:r>
        <w:rPr>
          <w:rFonts w:ascii="Calibri" w:hAnsi="Calibri" w:eastAsia="SimSun" w:cs="Calibri"/>
          <w:b w:val="0"/>
          <w:i/>
          <w:color w:val="000000"/>
          <w:sz w:val="20"/>
          <w:szCs w:val="20"/>
          <w:lang w:val="ru-RU"/>
        </w:rPr>
        <w:t xml:space="preserve"> </w:t>
      </w:r>
      <w:r>
        <w:rPr>
          <w:rFonts w:ascii="Calibri" w:hAnsi="Calibri" w:eastAsia="SimSun" w:cs="Calibri"/>
          <w:b w:val="0"/>
          <w:i/>
          <w:color w:val="000000"/>
          <w:sz w:val="20"/>
          <w:szCs w:val="20"/>
        </w:rPr>
        <w:t xml:space="preserve">угодно. Но, кем бы ты ни был в прошлом, сейчас ты </w:t>
      </w:r>
      <w:r>
        <w:rPr>
          <w:rFonts w:ascii="Calibri" w:hAnsi="Calibri" w:eastAsia="SimSun" w:cs="Calibri"/>
          <w:b w:val="0"/>
          <w:i/>
          <w:color w:val="000000"/>
          <w:sz w:val="20"/>
          <w:szCs w:val="20"/>
          <w:lang w:val="ru-RU"/>
        </w:rPr>
        <w:t>тот кем ты стал</w:t>
      </w:r>
      <w:r>
        <w:rPr>
          <w:rFonts w:ascii="Calibri" w:hAnsi="Calibri" w:eastAsia="SimSun" w:cs="Calibri"/>
          <w:b w:val="0"/>
          <w:i/>
          <w:color w:val="000000"/>
          <w:sz w:val="20"/>
          <w:szCs w:val="20"/>
        </w:rPr>
        <w:t>, и приключения твои только начинаются…»</w:t>
      </w:r>
      <w:r>
        <w:rPr>
          <w:rFonts w:ascii="Calibri" w:hAnsi="Calibri" w:eastAsia="SimSun" w:cs="Calibri"/>
          <w:b w:val="0"/>
          <w:i/>
          <w:color w:val="000000"/>
          <w:sz w:val="20"/>
          <w:szCs w:val="20"/>
        </w:rPr>
        <w:br w:type="textWrapping"/>
      </w:r>
    </w:p>
    <w:p>
      <w:pPr>
        <w:jc w:val="left"/>
        <w:rPr>
          <w:rFonts w:ascii="Calibri" w:hAnsi="Calibri" w:eastAsia="SimSun" w:cs="Calibri"/>
          <w:b w:val="0"/>
          <w:i w:val="0"/>
          <w:color w:val="000000"/>
          <w:sz w:val="20"/>
          <w:szCs w:val="20"/>
        </w:rPr>
      </w:pPr>
      <w:r>
        <w:rPr>
          <w:rFonts w:ascii="Calibri" w:hAnsi="Calibri" w:eastAsia="SimSun" w:cs="Calibri"/>
          <w:b w:val="0"/>
          <w:i w:val="0"/>
          <w:color w:val="000000"/>
          <w:sz w:val="20"/>
          <w:szCs w:val="20"/>
        </w:rPr>
        <w:drawing>
          <wp:anchor distT="0" distB="0" distL="114935" distR="114935" simplePos="0" relativeHeight="251668480" behindDoc="0" locked="0" layoutInCell="1" allowOverlap="1">
            <wp:simplePos x="0" y="0"/>
            <wp:positionH relativeFrom="column">
              <wp:posOffset>28575</wp:posOffset>
            </wp:positionH>
            <wp:positionV relativeFrom="paragraph">
              <wp:posOffset>3681730</wp:posOffset>
            </wp:positionV>
            <wp:extent cx="2844800" cy="1482725"/>
            <wp:effectExtent l="0" t="0" r="12700" b="3175"/>
            <wp:wrapSquare wrapText="bothSides"/>
            <wp:docPr id="11" name="Picture 11" descr="Civilised_Wor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Civilised_World"/>
                    <pic:cNvPicPr>
                      <a:picLocks noChangeAspect="1"/>
                    </pic:cNvPicPr>
                  </pic:nvPicPr>
                  <pic:blipFill>
                    <a:blip r:embed="rId13"/>
                    <a:stretch>
                      <a:fillRect/>
                    </a:stretch>
                  </pic:blipFill>
                  <pic:spPr>
                    <a:xfrm>
                      <a:off x="0" y="0"/>
                      <a:ext cx="2844800" cy="1482725"/>
                    </a:xfrm>
                    <a:prstGeom prst="rect">
                      <a:avLst/>
                    </a:prstGeom>
                  </pic:spPr>
                </pic:pic>
              </a:graphicData>
            </a:graphic>
          </wp:anchor>
        </w:drawing>
      </w:r>
      <w:r>
        <w:rPr>
          <w:rFonts w:ascii="Calibri" w:hAnsi="Calibri" w:eastAsia="SimSun" w:cs="Calibri"/>
          <w:b w:val="0"/>
          <w:i w:val="0"/>
          <w:color w:val="000000"/>
          <w:sz w:val="20"/>
          <w:szCs w:val="20"/>
        </w:rPr>
        <w:drawing>
          <wp:anchor distT="0" distB="0" distL="114935" distR="114935" simplePos="0" relativeHeight="251667456" behindDoc="0" locked="0" layoutInCell="1" allowOverlap="1">
            <wp:simplePos x="0" y="0"/>
            <wp:positionH relativeFrom="column">
              <wp:posOffset>3559810</wp:posOffset>
            </wp:positionH>
            <wp:positionV relativeFrom="paragraph">
              <wp:posOffset>339090</wp:posOffset>
            </wp:positionV>
            <wp:extent cx="2950210" cy="1756410"/>
            <wp:effectExtent l="0" t="0" r="2540" b="15240"/>
            <wp:wrapSquare wrapText="bothSides"/>
            <wp:docPr id="10" name="Picture 10" descr="9aNTJ0diFB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9aNTJ0diFBI"/>
                    <pic:cNvPicPr>
                      <a:picLocks noChangeAspect="1"/>
                    </pic:cNvPicPr>
                  </pic:nvPicPr>
                  <pic:blipFill>
                    <a:blip r:embed="rId14"/>
                    <a:stretch>
                      <a:fillRect/>
                    </a:stretch>
                  </pic:blipFill>
                  <pic:spPr>
                    <a:xfrm>
                      <a:off x="0" y="0"/>
                      <a:ext cx="2950210" cy="1756410"/>
                    </a:xfrm>
                    <a:prstGeom prst="rect">
                      <a:avLst/>
                    </a:prstGeom>
                  </pic:spPr>
                </pic:pic>
              </a:graphicData>
            </a:graphic>
          </wp:anchor>
        </w:drawing>
      </w:r>
      <w:r>
        <w:rPr>
          <w:rFonts w:ascii="Calibri" w:hAnsi="Calibri" w:eastAsia="SimSun" w:cs="Calibri"/>
          <w:b w:val="0"/>
          <w:i/>
          <w:color w:val="000000"/>
          <w:sz w:val="20"/>
          <w:szCs w:val="20"/>
          <w:lang w:val="ru-RU"/>
        </w:rPr>
        <w:t>М</w:t>
      </w:r>
      <w:r>
        <w:rPr>
          <w:rFonts w:hint="default" w:ascii="Calibri" w:hAnsi="Calibri" w:eastAsia="SimSun" w:cs="Calibri"/>
          <w:b w:val="0"/>
          <w:i w:val="0"/>
          <w:color w:val="000000"/>
          <w:sz w:val="20"/>
          <w:szCs w:val="20"/>
        </w:rPr>
        <w:t>иры Империума поразительно разнообразны, но все они</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 от высокоразвитых демократичных обществ до планет,</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навсегда застывших во мраке средних веков – хранят</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верность Империуму и веру в бессмертного Бога-Императора</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Человечества.</w:t>
      </w:r>
      <w:r>
        <w:rPr>
          <w:rFonts w:hint="default" w:ascii="Calibri" w:hAnsi="Calibri" w:eastAsia="SimSun" w:cs="Calibri"/>
          <w:b w:val="0"/>
          <w:i w:val="0"/>
          <w:color w:val="000000"/>
          <w:sz w:val="20"/>
          <w:szCs w:val="20"/>
        </w:rPr>
        <w:br w:type="textWrapping"/>
      </w:r>
      <w:r>
        <w:rPr>
          <w:rFonts w:ascii="GothicRus" w:hAnsi="GothicRus" w:eastAsia="GothicRus" w:cs="GothicRus"/>
          <w:b w:val="0"/>
          <w:i w:val="0"/>
          <w:color w:val="000000"/>
          <w:sz w:val="32"/>
          <w:szCs w:val="32"/>
        </w:rPr>
        <w:t>Жизнь на Имперском Мире</w:t>
      </w:r>
      <w:r>
        <w:rPr>
          <w:rFonts w:ascii="GothicRus" w:hAnsi="GothicRus" w:eastAsia="GothicRus" w:cs="GothicRus"/>
          <w:b w:val="0"/>
          <w:i w:val="0"/>
          <w:color w:val="000000"/>
          <w:sz w:val="32"/>
          <w:szCs w:val="32"/>
        </w:rPr>
        <w:br w:type="textWrapping"/>
      </w:r>
      <w:r>
        <w:rPr>
          <w:rFonts w:ascii="GothicRus" w:hAnsi="GothicRus" w:eastAsia="GothicRus" w:cs="GothicRus"/>
          <w:b w:val="0"/>
          <w:i w:val="0"/>
          <w:color w:val="000000"/>
          <w:sz w:val="32"/>
          <w:szCs w:val="32"/>
          <w:lang w:val="ru-RU"/>
        </w:rPr>
        <w:t xml:space="preserve"> </w:t>
      </w:r>
      <w:r>
        <w:rPr>
          <w:rFonts w:hint="default" w:ascii="Calibri" w:hAnsi="Calibri" w:eastAsia="SimSun" w:cs="Calibri"/>
          <w:b w:val="0"/>
          <w:i w:val="0"/>
          <w:color w:val="000000"/>
          <w:sz w:val="20"/>
          <w:szCs w:val="20"/>
        </w:rPr>
        <w:t>Империум столь бесконечно велик, что практически нереально</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описать образ «типичного» Имперского мира. Можно сказать, что</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такого мира вовсе не существует. Человеческих миров миллионы, и различия между ними бесконечны. Агромиры, например –</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не более чем гигантские фермы, производящие пищу для всего</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Империума. Миры-рудники, в свою очередь, добывают полезные</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ископаемые для титанических фабрик миров-кузниц. На мираххрамах правит</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Министорум, так как они принадлежат духовенству Империума – могущественной Экклезиархии. Изредка</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встречаются райские миры – элитные курорты для Имперской</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аристократии. Рай, однако, не бывает бесплатным, и за</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умиротворяющими декорациями могут скрываться самые тёмные ереси. Некоторые Имперские миры отстоят настолько</w:t>
      </w:r>
      <w:r>
        <w:rPr>
          <w:rFonts w:hint="default"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drawing>
          <wp:anchor distT="0" distB="0" distL="114935" distR="114935" simplePos="0" relativeHeight="251669504" behindDoc="0" locked="0" layoutInCell="1" allowOverlap="1">
            <wp:simplePos x="0" y="0"/>
            <wp:positionH relativeFrom="column">
              <wp:posOffset>4625975</wp:posOffset>
            </wp:positionH>
            <wp:positionV relativeFrom="paragraph">
              <wp:posOffset>6526530</wp:posOffset>
            </wp:positionV>
            <wp:extent cx="2032635" cy="1972310"/>
            <wp:effectExtent l="0" t="0" r="5715" b="8890"/>
            <wp:wrapSquare wrapText="bothSides"/>
            <wp:docPr id="12" name="Picture 12" descr="300px-AgriWorld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300px-AgriWorldColor"/>
                    <pic:cNvPicPr>
                      <a:picLocks noChangeAspect="1"/>
                    </pic:cNvPicPr>
                  </pic:nvPicPr>
                  <pic:blipFill>
                    <a:blip r:embed="rId15"/>
                    <a:stretch>
                      <a:fillRect/>
                    </a:stretch>
                  </pic:blipFill>
                  <pic:spPr>
                    <a:xfrm>
                      <a:off x="0" y="0"/>
                      <a:ext cx="2032635" cy="1972310"/>
                    </a:xfrm>
                    <a:prstGeom prst="rect">
                      <a:avLst/>
                    </a:prstGeom>
                  </pic:spPr>
                </pic:pic>
              </a:graphicData>
            </a:graphic>
          </wp:anchor>
        </w:drawing>
      </w:r>
      <w:r>
        <w:rPr>
          <w:rFonts w:hint="default" w:ascii="Calibri" w:hAnsi="Calibri" w:eastAsia="SimSun" w:cs="Calibri"/>
          <w:b w:val="0"/>
          <w:i w:val="0"/>
          <w:color w:val="000000"/>
          <w:sz w:val="20"/>
          <w:szCs w:val="20"/>
        </w:rPr>
        <w:t>далеко от основных торговых маршрутов Империума, что контакты с остальным человечеством там вполне могут</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происходить раз в несколько столетий. Как результат – культурные и социальные реалии широко варьируются от</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планеты к планете, порой даже если</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те вращаются вокруг одного светила.</w:t>
      </w:r>
      <w:r>
        <w:rPr>
          <w:rFonts w:hint="default" w:ascii="Calibri" w:hAnsi="Calibri" w:eastAsia="SimSun" w:cs="Calibri"/>
          <w:b w:val="0"/>
          <w:i w:val="0"/>
          <w:color w:val="000000"/>
          <w:sz w:val="20"/>
          <w:szCs w:val="20"/>
        </w:rPr>
        <w:br w:type="textWrapping"/>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Чем ближе тот или иной мир лежит к Святой Терре, колыбели</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человечества, тем он, скорее всего, будет более важен,</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технически развит и лоялен Имперскому владычеству. Отдаленные же</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планеты Империума – миры-фронтиры – вынуждены полагаться</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лишь на себя, и постоянно находятся в состоянии готовности к</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различным бедам – как</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физическим, так и духовным. Технологическая база многих имперских миров ничуть не уступает самой</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Святой Терре, но</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гораздо чаще они деградируют, вырождаясь в</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забытые Императором феодальные захолустья, технологическим</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потолком которых является чёрный порох.</w:t>
      </w:r>
      <w:r>
        <w:rPr>
          <w:rFonts w:ascii="SimSun" w:hAnsi="SimSun" w:eastAsia="SimSun" w:cs="SimSun"/>
          <w:sz w:val="24"/>
          <w:szCs w:val="24"/>
        </w:rPr>
        <w:t xml:space="preserve"> </w:t>
      </w:r>
      <w:r>
        <w:rPr>
          <w:rFonts w:ascii="Calibri" w:hAnsi="Calibri" w:eastAsia="SimSun" w:cs="Calibri"/>
          <w:b w:val="0"/>
          <w:i w:val="0"/>
          <w:color w:val="000000"/>
          <w:sz w:val="20"/>
          <w:szCs w:val="20"/>
        </w:rPr>
        <w:t>Такие планеты являются отличными вербовочными пунктами</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для Имперской Гвардии, Космических Десантников и Инквизиции, поскольку ничто так хорошо не поддерживает послушание,</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как страх. Верования тамошних жителей окружают Имперский</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Культ разнообразнейшими суевериями, а Экклезиархия со своей</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стороны требует от граждан слепой верности бессмертному БогуИмператору – фигуре далекой, загадочной и почти</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мифической.</w:t>
      </w:r>
      <w:r>
        <w:rPr>
          <w:rFonts w:ascii="Calibri" w:hAnsi="Calibri" w:eastAsia="SimSun" w:cs="Calibri"/>
          <w:b w:val="0"/>
          <w:i w:val="0"/>
          <w:color w:val="000000"/>
          <w:sz w:val="20"/>
          <w:szCs w:val="20"/>
        </w:rPr>
        <w:br w:type="textWrapping"/>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Абсолютное большинство крупнейших научных достижений</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Империума происходит благодаря заново открытым секретам</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времен Тёмной Эры Технологии. Приверженность древним шаблонным конструкциям время от времени порождает дичайшую</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смесь технологий – так, на планете, производящей многотонные</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паровые монорельсы, способные перевозить громадные объёмы</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грузов с одного конца континента на другой, со временем вполне</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могли утратить искусство постройки малых разновидностей этих</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древних машин, вынудив местных жителей прибегать к помощи</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тягловых и верховых животных. Не менее велико и разнообразие</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местных общественно-политических формаций, но в</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большинстве случаев местное самоуправление возглавляет планетарный</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губернатор, занявший свой нынешний пост по праву рождения</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или в результате волеизъявления той или иной части населения.</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Остальные места в правительстве обычно делятся между представителями местной аристократии, а низшие ступени социальной иерархии достаются рабочим, солдатам, фанатикам, рабам и</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прочей черни. Впрочем, не стоит забывать и о деклассированных</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элементах – на имперских мирах (по сравнению с ульями) криминогенная обстановка, конечно, поспокойнее, но даже там прослойка</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«подонков» более чем заметна – среди них и рабочие,</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лишившиеся своего места в обществе, и просто люди, осознавшие, что галактика не только невероятно огромна, но и опасна, а</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вдобавок ещё и преисполнена ненависти к человечеству. Выводы, подобные этим, обычно становятся причиной паранойи или</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банального безумия, так что в любом Имперском обществе тоже</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хватает чокнутых уличных пророков, преступников и отщепенцев.</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Отбившиеся и заблудшие овцы, однако, тоже приносят пользу.</w:t>
      </w:r>
      <w:r>
        <w:rPr>
          <w:rFonts w:ascii="Calibri" w:hAnsi="Calibri" w:eastAsia="SimSun" w:cs="Calibri"/>
          <w:b w:val="0"/>
          <w:i w:val="0"/>
          <w:color w:val="000000"/>
          <w:sz w:val="20"/>
          <w:szCs w:val="20"/>
        </w:rPr>
        <w:br w:type="textWrapping"/>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Миллионы сирот, появляющихся на свет благодаря бесконечным</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войнам, внутренним и внешним, попадают на воспитание в приюты Схолы Прогениум. Некоторые Имперские миры буквально</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испещрены обширными</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воспитательными комплексами, где аббат-инструкторы Экклезиархии превращают сирот в верных слуг</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Императора. Воспитанники благородных кровей могут стать офицерами Имперского Флота, или даже комиссарами, в то время</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как простолюдинам, скорее всего, суждена служба под гулкими</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сводами храмов Министорума, в бездонных архивах Адептус</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Терра, или в рядах непобедимых армий Императора.</w:t>
      </w:r>
      <w:r>
        <w:rPr>
          <w:rFonts w:ascii="Calibri" w:hAnsi="Calibri" w:eastAsia="SimSun" w:cs="Calibri"/>
          <w:b w:val="0"/>
          <w:i w:val="0"/>
          <w:color w:val="000000"/>
          <w:sz w:val="20"/>
          <w:szCs w:val="20"/>
        </w:rPr>
        <w:br w:type="textWrapping"/>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Стоит помнить, что в правильно устроенном Имперском обществе доминируют вера, суеверия и страх, и никакой</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терпимости к</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девиациям любого рода люди обычно не испытывают, предпочитая верить в чистую, честную ненависть, способную защитить от</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многочисленных кошмаров вселенной. Они живут скученно, вместе работают, молятся, едят и спят, подчиняясь бесконечному</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циклу, в котором каждая душа – безликая шестеренка в титанической, перемалывающей всё и вся машине Империума.</w:t>
      </w:r>
      <w:r>
        <w:rPr>
          <w:rFonts w:ascii="Calibri" w:hAnsi="Calibri" w:eastAsia="SimSun" w:cs="Calibri"/>
          <w:b w:val="0"/>
          <w:i w:val="0"/>
          <w:color w:val="000000"/>
          <w:sz w:val="20"/>
          <w:szCs w:val="20"/>
        </w:rPr>
        <w:br w:type="textWrapping"/>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За соблюдением Закона на Имперских мирах следят Адептус Арбитрес, полицейские функции лежат на местных правоохранительных структурах, а армии добровольцев или наёмников – иногда даже иномирцев – формируют</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гарнизоны Сил Планетарной</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Обороны, которые не только обеспечивают внутреннюю безопасность, но и периодически</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пополняют ряды Имперской Гвардии. Если же планета лежит в зоне ведения боевых действий, то</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на плечи этих воинов нередко ложится судьба всего мира.</w:t>
      </w:r>
    </w:p>
    <w:p>
      <w:pPr>
        <w:rPr>
          <w:rFonts w:hint="default"/>
          <w:b/>
          <w:bCs/>
          <w:sz w:val="22"/>
          <w:szCs w:val="22"/>
        </w:rPr>
      </w:pPr>
    </w:p>
    <w:p>
      <w:pPr>
        <w:rPr>
          <w:rFonts w:hint="default"/>
          <w:b/>
          <w:bCs/>
          <w:sz w:val="22"/>
          <w:szCs w:val="22"/>
        </w:rPr>
      </w:pPr>
      <w:r>
        <w:rPr>
          <w:rFonts w:hint="default"/>
          <w:b/>
          <w:bCs/>
          <w:sz w:val="22"/>
          <w:szCs w:val="22"/>
        </w:rPr>
        <w:t>Внешность и возраст</w:t>
      </w:r>
    </w:p>
    <w:p>
      <w:pPr>
        <w:rPr>
          <w:rFonts w:hint="default"/>
        </w:rPr>
      </w:pPr>
    </w:p>
    <w:tbl>
      <w:tblPr>
        <w:tblStyle w:val="6"/>
        <w:tblpPr w:leftFromText="180" w:rightFromText="180" w:vertAnchor="text" w:horzAnchor="page" w:tblpX="448" w:tblpY="171"/>
        <w:tblOverlap w:val="never"/>
        <w:tblW w:w="4096" w:type="dxa"/>
        <w:tblCellSpacing w:w="15" w:type="dxa"/>
        <w:tblInd w:w="0" w:type="dxa"/>
        <w:shd w:val="clear" w:color="auto" w:fill="BACDD8"/>
        <w:tblLayout w:type="fixed"/>
        <w:tblCellMar>
          <w:top w:w="15" w:type="dxa"/>
          <w:left w:w="15" w:type="dxa"/>
          <w:bottom w:w="15" w:type="dxa"/>
          <w:right w:w="15" w:type="dxa"/>
        </w:tblCellMar>
      </w:tblPr>
      <w:tblGrid>
        <w:gridCol w:w="834"/>
        <w:gridCol w:w="994"/>
        <w:gridCol w:w="1196"/>
        <w:gridCol w:w="1072"/>
      </w:tblGrid>
      <w:tr>
        <w:tblPrEx>
          <w:tblLayout w:type="fixed"/>
          <w:tblCellMar>
            <w:top w:w="15" w:type="dxa"/>
            <w:left w:w="15" w:type="dxa"/>
            <w:bottom w:w="15" w:type="dxa"/>
            <w:right w:w="15" w:type="dxa"/>
          </w:tblCellMar>
        </w:tblPrEx>
        <w:trPr>
          <w:tblCellSpacing w:w="15" w:type="dxa"/>
        </w:trPr>
        <w:tc>
          <w:tcPr>
            <w:tcW w:w="4036" w:type="dxa"/>
            <w:gridSpan w:val="4"/>
            <w:tcBorders>
              <w:top w:val="single" w:color="auto" w:sz="4" w:space="0"/>
              <w:left w:val="nil"/>
              <w:bottom w:val="single" w:color="auto" w:sz="4" w:space="0"/>
              <w:right w:val="single" w:color="auto" w:sz="4" w:space="0"/>
            </w:tcBorders>
            <w:shd w:val="clear" w:color="auto" w:fill="FFFFFF" w:themeFill="background1"/>
            <w:tcMar>
              <w:top w:w="0" w:type="dxa"/>
              <w:left w:w="0" w:type="dxa"/>
              <w:bottom w:w="0" w:type="dxa"/>
              <w:right w:w="0" w:type="dxa"/>
            </w:tcMar>
            <w:vAlign w:val="top"/>
          </w:tcPr>
          <w:p>
            <w:pPr>
              <w:rPr>
                <w:rFonts w:hint="default"/>
              </w:rPr>
            </w:pPr>
            <w:r>
              <w:rPr>
                <w:rFonts w:hint="default"/>
              </w:rPr>
              <w:t>Цвета</w:t>
            </w:r>
          </w:p>
        </w:tc>
      </w:tr>
      <w:tr>
        <w:tblPrEx>
          <w:shd w:val="clear" w:color="auto" w:fill="BACDD8"/>
          <w:tblLayout w:type="fixed"/>
          <w:tblCellMar>
            <w:top w:w="15" w:type="dxa"/>
            <w:left w:w="15" w:type="dxa"/>
            <w:bottom w:w="15" w:type="dxa"/>
            <w:right w:w="15" w:type="dxa"/>
          </w:tblCellMar>
        </w:tblPrEx>
        <w:trPr>
          <w:tblCellSpacing w:w="15" w:type="dxa"/>
        </w:trPr>
        <w:tc>
          <w:tcPr>
            <w:tcW w:w="78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Бросок</w:t>
            </w:r>
          </w:p>
        </w:tc>
        <w:tc>
          <w:tcPr>
            <w:tcW w:w="964"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Кожа</w:t>
            </w:r>
          </w:p>
        </w:tc>
        <w:tc>
          <w:tcPr>
            <w:tcW w:w="1166"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Волосы</w:t>
            </w:r>
          </w:p>
        </w:tc>
        <w:tc>
          <w:tcPr>
            <w:tcW w:w="1027"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Глаза</w:t>
            </w:r>
          </w:p>
        </w:tc>
      </w:tr>
      <w:tr>
        <w:tblPrEx>
          <w:shd w:val="clear" w:color="auto" w:fill="BACDD8"/>
          <w:tblLayout w:type="fixed"/>
          <w:tblCellMar>
            <w:top w:w="15" w:type="dxa"/>
            <w:left w:w="15" w:type="dxa"/>
            <w:bottom w:w="15" w:type="dxa"/>
            <w:right w:w="15" w:type="dxa"/>
          </w:tblCellMar>
        </w:tblPrEx>
        <w:trPr>
          <w:tblCellSpacing w:w="15" w:type="dxa"/>
        </w:trPr>
        <w:tc>
          <w:tcPr>
            <w:tcW w:w="78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01-30</w:t>
            </w:r>
          </w:p>
        </w:tc>
        <w:tc>
          <w:tcPr>
            <w:tcW w:w="964"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Темная</w:t>
            </w:r>
          </w:p>
        </w:tc>
        <w:tc>
          <w:tcPr>
            <w:tcW w:w="1166"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Крашенные</w:t>
            </w:r>
          </w:p>
        </w:tc>
        <w:tc>
          <w:tcPr>
            <w:tcW w:w="1027"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Голубые</w:t>
            </w:r>
          </w:p>
        </w:tc>
      </w:tr>
      <w:tr>
        <w:tblPrEx>
          <w:tblLayout w:type="fixed"/>
          <w:tblCellMar>
            <w:top w:w="15" w:type="dxa"/>
            <w:left w:w="15" w:type="dxa"/>
            <w:bottom w:w="15" w:type="dxa"/>
            <w:right w:w="15" w:type="dxa"/>
          </w:tblCellMar>
        </w:tblPrEx>
        <w:trPr>
          <w:tblCellSpacing w:w="15" w:type="dxa"/>
        </w:trPr>
        <w:tc>
          <w:tcPr>
            <w:tcW w:w="78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31-50</w:t>
            </w:r>
          </w:p>
        </w:tc>
        <w:tc>
          <w:tcPr>
            <w:tcW w:w="964"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Загорелая</w:t>
            </w:r>
          </w:p>
        </w:tc>
        <w:tc>
          <w:tcPr>
            <w:tcW w:w="1166"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Светлая</w:t>
            </w:r>
          </w:p>
        </w:tc>
        <w:tc>
          <w:tcPr>
            <w:tcW w:w="1027"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Серые</w:t>
            </w:r>
          </w:p>
        </w:tc>
      </w:tr>
      <w:tr>
        <w:tblPrEx>
          <w:shd w:val="clear" w:color="auto" w:fill="BACDD8"/>
          <w:tblLayout w:type="fixed"/>
          <w:tblCellMar>
            <w:top w:w="15" w:type="dxa"/>
            <w:left w:w="15" w:type="dxa"/>
            <w:bottom w:w="15" w:type="dxa"/>
            <w:right w:w="15" w:type="dxa"/>
          </w:tblCellMar>
        </w:tblPrEx>
        <w:trPr>
          <w:tblCellSpacing w:w="15" w:type="dxa"/>
        </w:trPr>
        <w:tc>
          <w:tcPr>
            <w:tcW w:w="78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51-70</w:t>
            </w:r>
          </w:p>
        </w:tc>
        <w:tc>
          <w:tcPr>
            <w:tcW w:w="964"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Светлая</w:t>
            </w:r>
          </w:p>
        </w:tc>
        <w:tc>
          <w:tcPr>
            <w:tcW w:w="1166"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Коричневые</w:t>
            </w:r>
          </w:p>
        </w:tc>
        <w:tc>
          <w:tcPr>
            <w:tcW w:w="1027"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Карие</w:t>
            </w:r>
          </w:p>
        </w:tc>
      </w:tr>
      <w:tr>
        <w:tblPrEx>
          <w:shd w:val="clear" w:color="auto" w:fill="BACDD8"/>
          <w:tblLayout w:type="fixed"/>
          <w:tblCellMar>
            <w:top w:w="15" w:type="dxa"/>
            <w:left w:w="15" w:type="dxa"/>
            <w:bottom w:w="15" w:type="dxa"/>
            <w:right w:w="15" w:type="dxa"/>
          </w:tblCellMar>
        </w:tblPrEx>
        <w:trPr>
          <w:tblCellSpacing w:w="15" w:type="dxa"/>
        </w:trPr>
        <w:tc>
          <w:tcPr>
            <w:tcW w:w="78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71-90</w:t>
            </w:r>
          </w:p>
        </w:tc>
        <w:tc>
          <w:tcPr>
            <w:tcW w:w="964"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Красная</w:t>
            </w:r>
          </w:p>
        </w:tc>
        <w:tc>
          <w:tcPr>
            <w:tcW w:w="1166"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Черные</w:t>
            </w:r>
          </w:p>
        </w:tc>
        <w:tc>
          <w:tcPr>
            <w:tcW w:w="1027"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Зеленые</w:t>
            </w:r>
          </w:p>
        </w:tc>
      </w:tr>
      <w:tr>
        <w:tblPrEx>
          <w:shd w:val="clear" w:color="auto" w:fill="BACDD8"/>
          <w:tblLayout w:type="fixed"/>
          <w:tblCellMar>
            <w:top w:w="15" w:type="dxa"/>
            <w:left w:w="15" w:type="dxa"/>
            <w:bottom w:w="15" w:type="dxa"/>
            <w:right w:w="15" w:type="dxa"/>
          </w:tblCellMar>
        </w:tblPrEx>
        <w:trPr>
          <w:tblCellSpacing w:w="15" w:type="dxa"/>
        </w:trPr>
        <w:tc>
          <w:tcPr>
            <w:tcW w:w="78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91-00</w:t>
            </w:r>
          </w:p>
        </w:tc>
        <w:tc>
          <w:tcPr>
            <w:tcW w:w="964"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Крашеная</w:t>
            </w:r>
          </w:p>
        </w:tc>
        <w:tc>
          <w:tcPr>
            <w:tcW w:w="1166"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Пепельные</w:t>
            </w:r>
          </w:p>
        </w:tc>
        <w:tc>
          <w:tcPr>
            <w:tcW w:w="1027"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Линзы</w:t>
            </w:r>
          </w:p>
        </w:tc>
      </w:tr>
    </w:tbl>
    <w:tbl>
      <w:tblPr>
        <w:tblStyle w:val="6"/>
        <w:tblpPr w:leftFromText="180" w:rightFromText="180" w:vertAnchor="text" w:horzAnchor="page" w:tblpX="5017" w:tblpY="127"/>
        <w:tblOverlap w:val="never"/>
        <w:tblW w:w="4856" w:type="dxa"/>
        <w:tblCellSpacing w:w="15" w:type="dxa"/>
        <w:tblInd w:w="0" w:type="dxa"/>
        <w:shd w:val="clear" w:color="auto" w:fill="BACDD8"/>
        <w:tblLayout w:type="fixed"/>
        <w:tblCellMar>
          <w:top w:w="15" w:type="dxa"/>
          <w:left w:w="15" w:type="dxa"/>
          <w:bottom w:w="15" w:type="dxa"/>
          <w:right w:w="15" w:type="dxa"/>
        </w:tblCellMar>
      </w:tblPr>
      <w:tblGrid>
        <w:gridCol w:w="742"/>
        <w:gridCol w:w="1136"/>
        <w:gridCol w:w="1245"/>
        <w:gridCol w:w="1733"/>
      </w:tblGrid>
      <w:tr>
        <w:tblPrEx>
          <w:tblLayout w:type="fixed"/>
          <w:tblCellMar>
            <w:top w:w="15" w:type="dxa"/>
            <w:left w:w="15" w:type="dxa"/>
            <w:bottom w:w="15" w:type="dxa"/>
            <w:right w:w="15" w:type="dxa"/>
          </w:tblCellMar>
        </w:tblPrEx>
        <w:trPr>
          <w:tblCellSpacing w:w="15" w:type="dxa"/>
        </w:trPr>
        <w:tc>
          <w:tcPr>
            <w:tcW w:w="4796" w:type="dxa"/>
            <w:gridSpan w:val="4"/>
            <w:tcBorders>
              <w:top w:val="single" w:color="auto" w:sz="4" w:space="0"/>
              <w:left w:val="nil"/>
              <w:bottom w:val="single" w:color="auto" w:sz="4" w:space="0"/>
              <w:right w:val="single" w:color="auto" w:sz="4" w:space="0"/>
            </w:tcBorders>
            <w:shd w:val="clear" w:color="auto" w:fill="FFFFFF" w:themeFill="background1"/>
            <w:tcMar>
              <w:top w:w="0" w:type="dxa"/>
              <w:left w:w="0" w:type="dxa"/>
              <w:bottom w:w="0" w:type="dxa"/>
              <w:right w:w="0" w:type="dxa"/>
            </w:tcMar>
            <w:vAlign w:val="top"/>
          </w:tcPr>
          <w:p>
            <w:pPr>
              <w:rPr>
                <w:rFonts w:hint="default"/>
              </w:rPr>
            </w:pPr>
            <w:r>
              <w:rPr>
                <w:rFonts w:hint="default"/>
              </w:rPr>
              <w:t>Телосложение</w:t>
            </w:r>
          </w:p>
        </w:tc>
      </w:tr>
      <w:tr>
        <w:tblPrEx>
          <w:shd w:val="clear" w:color="auto" w:fill="BACDD8"/>
          <w:tblLayout w:type="fixed"/>
          <w:tblCellMar>
            <w:top w:w="15" w:type="dxa"/>
            <w:left w:w="15" w:type="dxa"/>
            <w:bottom w:w="15" w:type="dxa"/>
            <w:right w:w="15" w:type="dxa"/>
          </w:tblCellMar>
        </w:tblPrEx>
        <w:trPr>
          <w:tblCellSpacing w:w="15" w:type="dxa"/>
        </w:trPr>
        <w:tc>
          <w:tcPr>
            <w:tcW w:w="697"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Бросок</w:t>
            </w:r>
          </w:p>
        </w:tc>
        <w:tc>
          <w:tcPr>
            <w:tcW w:w="1106"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Описание</w:t>
            </w:r>
          </w:p>
        </w:tc>
        <w:tc>
          <w:tcPr>
            <w:tcW w:w="1215"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Мужчина</w:t>
            </w:r>
          </w:p>
        </w:tc>
        <w:tc>
          <w:tcPr>
            <w:tcW w:w="1688"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Женщина</w:t>
            </w:r>
          </w:p>
        </w:tc>
      </w:tr>
      <w:tr>
        <w:tblPrEx>
          <w:shd w:val="clear" w:color="auto" w:fill="BACDD8"/>
          <w:tblLayout w:type="fixed"/>
          <w:tblCellMar>
            <w:top w:w="15" w:type="dxa"/>
            <w:left w:w="15" w:type="dxa"/>
            <w:bottom w:w="15" w:type="dxa"/>
            <w:right w:w="15" w:type="dxa"/>
          </w:tblCellMar>
        </w:tblPrEx>
        <w:trPr>
          <w:tblCellSpacing w:w="15" w:type="dxa"/>
        </w:trPr>
        <w:tc>
          <w:tcPr>
            <w:tcW w:w="697"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01-20</w:t>
            </w:r>
          </w:p>
        </w:tc>
        <w:tc>
          <w:tcPr>
            <w:tcW w:w="1106"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Тонкий</w:t>
            </w:r>
          </w:p>
        </w:tc>
        <w:tc>
          <w:tcPr>
            <w:tcW w:w="1215"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1,75м./65кг.</w:t>
            </w:r>
          </w:p>
        </w:tc>
        <w:tc>
          <w:tcPr>
            <w:tcW w:w="1688"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1,65м./60кг..</w:t>
            </w:r>
          </w:p>
        </w:tc>
      </w:tr>
      <w:tr>
        <w:tblPrEx>
          <w:shd w:val="clear" w:color="auto" w:fill="BACDD8"/>
          <w:tblLayout w:type="fixed"/>
          <w:tblCellMar>
            <w:top w:w="15" w:type="dxa"/>
            <w:left w:w="15" w:type="dxa"/>
            <w:bottom w:w="15" w:type="dxa"/>
            <w:right w:w="15" w:type="dxa"/>
          </w:tblCellMar>
        </w:tblPrEx>
        <w:trPr>
          <w:tblCellSpacing w:w="15" w:type="dxa"/>
        </w:trPr>
        <w:tc>
          <w:tcPr>
            <w:tcW w:w="697"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21-50</w:t>
            </w:r>
          </w:p>
        </w:tc>
        <w:tc>
          <w:tcPr>
            <w:tcW w:w="1106"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Стройный</w:t>
            </w:r>
          </w:p>
        </w:tc>
        <w:tc>
          <w:tcPr>
            <w:tcW w:w="1215"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1,85м./70кг.</w:t>
            </w:r>
          </w:p>
        </w:tc>
        <w:tc>
          <w:tcPr>
            <w:tcW w:w="1688"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1,75м./65кг.</w:t>
            </w:r>
          </w:p>
        </w:tc>
      </w:tr>
      <w:tr>
        <w:tblPrEx>
          <w:tblLayout w:type="fixed"/>
          <w:tblCellMar>
            <w:top w:w="15" w:type="dxa"/>
            <w:left w:w="15" w:type="dxa"/>
            <w:bottom w:w="15" w:type="dxa"/>
            <w:right w:w="15" w:type="dxa"/>
          </w:tblCellMar>
        </w:tblPrEx>
        <w:trPr>
          <w:tblCellSpacing w:w="15" w:type="dxa"/>
        </w:trPr>
        <w:tc>
          <w:tcPr>
            <w:tcW w:w="697"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51-80</w:t>
            </w:r>
          </w:p>
        </w:tc>
        <w:tc>
          <w:tcPr>
            <w:tcW w:w="1106"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В форме</w:t>
            </w:r>
          </w:p>
        </w:tc>
        <w:tc>
          <w:tcPr>
            <w:tcW w:w="1215"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1,75м./70кг.</w:t>
            </w:r>
          </w:p>
        </w:tc>
        <w:tc>
          <w:tcPr>
            <w:tcW w:w="1688"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1,65м./60кг.</w:t>
            </w:r>
          </w:p>
        </w:tc>
      </w:tr>
      <w:tr>
        <w:tblPrEx>
          <w:tblLayout w:type="fixed"/>
          <w:tblCellMar>
            <w:top w:w="15" w:type="dxa"/>
            <w:left w:w="15" w:type="dxa"/>
            <w:bottom w:w="15" w:type="dxa"/>
            <w:right w:w="15" w:type="dxa"/>
          </w:tblCellMar>
        </w:tblPrEx>
        <w:trPr>
          <w:tblCellSpacing w:w="15" w:type="dxa"/>
        </w:trPr>
        <w:tc>
          <w:tcPr>
            <w:tcW w:w="697"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81-90</w:t>
            </w:r>
          </w:p>
        </w:tc>
        <w:tc>
          <w:tcPr>
            <w:tcW w:w="1106"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Крепкий</w:t>
            </w:r>
          </w:p>
        </w:tc>
        <w:tc>
          <w:tcPr>
            <w:tcW w:w="1215"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1,90м./90кг.</w:t>
            </w:r>
          </w:p>
        </w:tc>
        <w:tc>
          <w:tcPr>
            <w:tcW w:w="1688"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1,80м./80кг.</w:t>
            </w:r>
          </w:p>
        </w:tc>
      </w:tr>
      <w:tr>
        <w:tblPrEx>
          <w:tblLayout w:type="fixed"/>
          <w:tblCellMar>
            <w:top w:w="15" w:type="dxa"/>
            <w:left w:w="15" w:type="dxa"/>
            <w:bottom w:w="15" w:type="dxa"/>
            <w:right w:w="15" w:type="dxa"/>
          </w:tblCellMar>
        </w:tblPrEx>
        <w:trPr>
          <w:tblCellSpacing w:w="15" w:type="dxa"/>
        </w:trPr>
        <w:tc>
          <w:tcPr>
            <w:tcW w:w="697"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91-00</w:t>
            </w:r>
          </w:p>
        </w:tc>
        <w:tc>
          <w:tcPr>
            <w:tcW w:w="1106"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Коренастый</w:t>
            </w:r>
          </w:p>
        </w:tc>
        <w:tc>
          <w:tcPr>
            <w:tcW w:w="1215"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1,80м./100кг.</w:t>
            </w:r>
          </w:p>
        </w:tc>
        <w:tc>
          <w:tcPr>
            <w:tcW w:w="1688"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1,70м./90кг.</w:t>
            </w:r>
          </w:p>
        </w:tc>
      </w:tr>
    </w:tbl>
    <w:p>
      <w:pPr>
        <w:rPr>
          <w:rFonts w:hint="default"/>
        </w:rPr>
      </w:pPr>
    </w:p>
    <w:p>
      <w:pPr>
        <w:rPr>
          <w:rFonts w:hint="default"/>
        </w:rPr>
      </w:pPr>
    </w:p>
    <w:p>
      <w:pPr>
        <w:rPr>
          <w:rFonts w:hint="default"/>
        </w:rPr>
      </w:pPr>
    </w:p>
    <w:p>
      <w:pPr>
        <w:rPr>
          <w:rFonts w:hint="default"/>
          <w:b/>
          <w:bCs/>
          <w:sz w:val="22"/>
          <w:szCs w:val="22"/>
        </w:rPr>
      </w:pPr>
    </w:p>
    <w:p>
      <w:pPr>
        <w:rPr>
          <w:rFonts w:hint="default"/>
          <w:b/>
          <w:bCs/>
          <w:sz w:val="22"/>
          <w:szCs w:val="22"/>
        </w:rPr>
      </w:pPr>
    </w:p>
    <w:p>
      <w:pPr>
        <w:rPr>
          <w:rFonts w:hint="default"/>
          <w:b/>
          <w:bCs/>
          <w:sz w:val="22"/>
          <w:szCs w:val="22"/>
        </w:rPr>
      </w:pPr>
    </w:p>
    <w:p>
      <w:pPr>
        <w:rPr>
          <w:rFonts w:hint="default"/>
          <w:b/>
          <w:bCs/>
          <w:sz w:val="22"/>
          <w:szCs w:val="22"/>
        </w:rPr>
      </w:pPr>
    </w:p>
    <w:p>
      <w:pPr>
        <w:rPr>
          <w:rFonts w:hint="default"/>
          <w:b/>
          <w:bCs/>
          <w:sz w:val="22"/>
          <w:szCs w:val="22"/>
        </w:rPr>
      </w:pPr>
    </w:p>
    <w:p>
      <w:pPr>
        <w:rPr>
          <w:rFonts w:hint="default"/>
          <w:b/>
          <w:bCs/>
          <w:sz w:val="22"/>
          <w:szCs w:val="22"/>
        </w:rPr>
      </w:pPr>
    </w:p>
    <w:p>
      <w:pPr>
        <w:rPr>
          <w:rFonts w:hint="default"/>
          <w:b/>
          <w:bCs/>
          <w:sz w:val="22"/>
          <w:szCs w:val="22"/>
        </w:rPr>
      </w:pPr>
    </w:p>
    <w:tbl>
      <w:tblPr>
        <w:tblStyle w:val="6"/>
        <w:tblpPr w:leftFromText="180" w:rightFromText="180" w:vertAnchor="text" w:horzAnchor="page" w:tblpX="5917" w:tblpY="215"/>
        <w:tblOverlap w:val="never"/>
        <w:tblW w:w="3467" w:type="dxa"/>
        <w:tblCellSpacing w:w="15" w:type="dxa"/>
        <w:tblInd w:w="0" w:type="dxa"/>
        <w:shd w:val="clear" w:color="auto" w:fill="BACDD8"/>
        <w:tblLayout w:type="fixed"/>
        <w:tblCellMar>
          <w:top w:w="15" w:type="dxa"/>
          <w:left w:w="15" w:type="dxa"/>
          <w:bottom w:w="15" w:type="dxa"/>
          <w:right w:w="15" w:type="dxa"/>
        </w:tblCellMar>
      </w:tblPr>
      <w:tblGrid>
        <w:gridCol w:w="697"/>
        <w:gridCol w:w="2770"/>
      </w:tblGrid>
      <w:tr>
        <w:tblPrEx>
          <w:tblLayout w:type="fixed"/>
          <w:tblCellMar>
            <w:top w:w="15" w:type="dxa"/>
            <w:left w:w="15" w:type="dxa"/>
            <w:bottom w:w="15" w:type="dxa"/>
            <w:right w:w="15" w:type="dxa"/>
          </w:tblCellMar>
        </w:tblPrEx>
        <w:trPr>
          <w:tblCellSpacing w:w="15" w:type="dxa"/>
        </w:trPr>
        <w:tc>
          <w:tcPr>
            <w:tcW w:w="3407" w:type="dxa"/>
            <w:gridSpan w:val="2"/>
            <w:tcBorders>
              <w:top w:val="single" w:color="auto" w:sz="4" w:space="0"/>
              <w:left w:val="nil"/>
              <w:bottom w:val="single" w:color="auto" w:sz="4" w:space="0"/>
              <w:right w:val="single" w:color="auto" w:sz="4" w:space="0"/>
            </w:tcBorders>
            <w:shd w:val="clear" w:color="auto" w:fill="FFFFFF" w:themeFill="background1"/>
            <w:tcMar>
              <w:top w:w="0" w:type="dxa"/>
              <w:left w:w="0" w:type="dxa"/>
              <w:bottom w:w="0" w:type="dxa"/>
              <w:right w:w="0" w:type="dxa"/>
            </w:tcMar>
            <w:vAlign w:val="top"/>
          </w:tcPr>
          <w:p>
            <w:pPr>
              <w:rPr>
                <w:rFonts w:hint="default"/>
              </w:rPr>
            </w:pPr>
            <w:r>
              <w:rPr>
                <w:rFonts w:hint="default"/>
              </w:rPr>
              <w:t>Особенности</w:t>
            </w:r>
          </w:p>
        </w:tc>
      </w:tr>
      <w:tr>
        <w:tblPrEx>
          <w:tblLayout w:type="fixed"/>
          <w:tblCellMar>
            <w:top w:w="15" w:type="dxa"/>
            <w:left w:w="15" w:type="dxa"/>
            <w:bottom w:w="15" w:type="dxa"/>
            <w:right w:w="15" w:type="dxa"/>
          </w:tblCellMar>
        </w:tblPrEx>
        <w:trPr>
          <w:tblCellSpacing w:w="15" w:type="dxa"/>
        </w:trPr>
        <w:tc>
          <w:tcPr>
            <w:tcW w:w="65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Бросок</w:t>
            </w:r>
          </w:p>
        </w:tc>
        <w:tc>
          <w:tcPr>
            <w:tcW w:w="2725"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Особенности</w:t>
            </w:r>
          </w:p>
        </w:tc>
      </w:tr>
      <w:tr>
        <w:tblPrEx>
          <w:shd w:val="clear" w:color="auto" w:fill="BACDD8"/>
          <w:tblLayout w:type="fixed"/>
          <w:tblCellMar>
            <w:top w:w="15" w:type="dxa"/>
            <w:left w:w="15" w:type="dxa"/>
            <w:bottom w:w="15" w:type="dxa"/>
            <w:right w:w="15" w:type="dxa"/>
          </w:tblCellMar>
        </w:tblPrEx>
        <w:trPr>
          <w:tblCellSpacing w:w="15" w:type="dxa"/>
        </w:trPr>
        <w:tc>
          <w:tcPr>
            <w:tcW w:w="65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01-06</w:t>
            </w:r>
          </w:p>
        </w:tc>
        <w:tc>
          <w:tcPr>
            <w:tcW w:w="2725"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Отсутствующий палец</w:t>
            </w:r>
          </w:p>
        </w:tc>
      </w:tr>
      <w:tr>
        <w:tblPrEx>
          <w:tblLayout w:type="fixed"/>
          <w:tblCellMar>
            <w:top w:w="15" w:type="dxa"/>
            <w:left w:w="15" w:type="dxa"/>
            <w:bottom w:w="15" w:type="dxa"/>
            <w:right w:w="15" w:type="dxa"/>
          </w:tblCellMar>
        </w:tblPrEx>
        <w:trPr>
          <w:tblCellSpacing w:w="15" w:type="dxa"/>
        </w:trPr>
        <w:tc>
          <w:tcPr>
            <w:tcW w:w="65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07-13</w:t>
            </w:r>
          </w:p>
        </w:tc>
        <w:tc>
          <w:tcPr>
            <w:tcW w:w="2725"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Орлиный нос</w:t>
            </w:r>
          </w:p>
        </w:tc>
      </w:tr>
      <w:tr>
        <w:tblPrEx>
          <w:tblLayout w:type="fixed"/>
          <w:tblCellMar>
            <w:top w:w="15" w:type="dxa"/>
            <w:left w:w="15" w:type="dxa"/>
            <w:bottom w:w="15" w:type="dxa"/>
            <w:right w:w="15" w:type="dxa"/>
          </w:tblCellMar>
        </w:tblPrEx>
        <w:trPr>
          <w:tblCellSpacing w:w="15" w:type="dxa"/>
        </w:trPr>
        <w:tc>
          <w:tcPr>
            <w:tcW w:w="65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14-20</w:t>
            </w:r>
          </w:p>
        </w:tc>
        <w:tc>
          <w:tcPr>
            <w:tcW w:w="2725"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Бородавки</w:t>
            </w:r>
          </w:p>
        </w:tc>
      </w:tr>
      <w:tr>
        <w:tblPrEx>
          <w:shd w:val="clear" w:color="auto" w:fill="BACDD8"/>
          <w:tblLayout w:type="fixed"/>
          <w:tblCellMar>
            <w:top w:w="15" w:type="dxa"/>
            <w:left w:w="15" w:type="dxa"/>
            <w:bottom w:w="15" w:type="dxa"/>
            <w:right w:w="15" w:type="dxa"/>
          </w:tblCellMar>
        </w:tblPrEx>
        <w:trPr>
          <w:tblCellSpacing w:w="15" w:type="dxa"/>
        </w:trPr>
        <w:tc>
          <w:tcPr>
            <w:tcW w:w="65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21-27</w:t>
            </w:r>
          </w:p>
        </w:tc>
        <w:tc>
          <w:tcPr>
            <w:tcW w:w="2725"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Дуэльный шрам</w:t>
            </w:r>
          </w:p>
        </w:tc>
      </w:tr>
      <w:tr>
        <w:tblPrEx>
          <w:shd w:val="clear" w:color="auto" w:fill="BACDD8"/>
          <w:tblLayout w:type="fixed"/>
          <w:tblCellMar>
            <w:top w:w="15" w:type="dxa"/>
            <w:left w:w="15" w:type="dxa"/>
            <w:bottom w:w="15" w:type="dxa"/>
            <w:right w:w="15" w:type="dxa"/>
          </w:tblCellMar>
        </w:tblPrEx>
        <w:trPr>
          <w:tblCellSpacing w:w="15" w:type="dxa"/>
        </w:trPr>
        <w:tc>
          <w:tcPr>
            <w:tcW w:w="65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28-34</w:t>
            </w:r>
          </w:p>
        </w:tc>
        <w:tc>
          <w:tcPr>
            <w:tcW w:w="2725"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Проколотый нос</w:t>
            </w:r>
          </w:p>
        </w:tc>
      </w:tr>
      <w:tr>
        <w:tblPrEx>
          <w:tblLayout w:type="fixed"/>
          <w:tblCellMar>
            <w:top w:w="15" w:type="dxa"/>
            <w:left w:w="15" w:type="dxa"/>
            <w:bottom w:w="15" w:type="dxa"/>
            <w:right w:w="15" w:type="dxa"/>
          </w:tblCellMar>
        </w:tblPrEx>
        <w:trPr>
          <w:tblCellSpacing w:w="15" w:type="dxa"/>
        </w:trPr>
        <w:tc>
          <w:tcPr>
            <w:tcW w:w="65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35-41</w:t>
            </w:r>
          </w:p>
        </w:tc>
        <w:tc>
          <w:tcPr>
            <w:tcW w:w="2725"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Нервный тик</w:t>
            </w:r>
          </w:p>
        </w:tc>
      </w:tr>
      <w:tr>
        <w:tblPrEx>
          <w:shd w:val="clear" w:color="auto" w:fill="BACDD8"/>
          <w:tblLayout w:type="fixed"/>
          <w:tblCellMar>
            <w:top w:w="15" w:type="dxa"/>
            <w:left w:w="15" w:type="dxa"/>
            <w:bottom w:w="15" w:type="dxa"/>
            <w:right w:w="15" w:type="dxa"/>
          </w:tblCellMar>
        </w:tblPrEx>
        <w:trPr>
          <w:tblCellSpacing w:w="15" w:type="dxa"/>
        </w:trPr>
        <w:tc>
          <w:tcPr>
            <w:tcW w:w="65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42-48</w:t>
            </w:r>
          </w:p>
        </w:tc>
        <w:tc>
          <w:tcPr>
            <w:tcW w:w="2725"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Татуировка в виде аквилы</w:t>
            </w:r>
          </w:p>
        </w:tc>
      </w:tr>
      <w:tr>
        <w:tblPrEx>
          <w:tblLayout w:type="fixed"/>
          <w:tblCellMar>
            <w:top w:w="15" w:type="dxa"/>
            <w:left w:w="15" w:type="dxa"/>
            <w:bottom w:w="15" w:type="dxa"/>
            <w:right w:w="15" w:type="dxa"/>
          </w:tblCellMar>
        </w:tblPrEx>
        <w:trPr>
          <w:tblCellSpacing w:w="15" w:type="dxa"/>
        </w:trPr>
        <w:tc>
          <w:tcPr>
            <w:tcW w:w="65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49-55</w:t>
            </w:r>
          </w:p>
        </w:tc>
        <w:tc>
          <w:tcPr>
            <w:tcW w:w="2725"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Слабый запах</w:t>
            </w:r>
          </w:p>
        </w:tc>
      </w:tr>
      <w:tr>
        <w:tblPrEx>
          <w:shd w:val="clear" w:color="auto" w:fill="BACDD8"/>
          <w:tblLayout w:type="fixed"/>
          <w:tblCellMar>
            <w:top w:w="15" w:type="dxa"/>
            <w:left w:w="15" w:type="dxa"/>
            <w:bottom w:w="15" w:type="dxa"/>
            <w:right w:w="15" w:type="dxa"/>
          </w:tblCellMar>
        </w:tblPrEx>
        <w:trPr>
          <w:tblCellSpacing w:w="15" w:type="dxa"/>
        </w:trPr>
        <w:tc>
          <w:tcPr>
            <w:tcW w:w="65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56-61</w:t>
            </w:r>
          </w:p>
        </w:tc>
        <w:tc>
          <w:tcPr>
            <w:tcW w:w="2725"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Оспины</w:t>
            </w:r>
          </w:p>
        </w:tc>
      </w:tr>
      <w:tr>
        <w:tblPrEx>
          <w:tblLayout w:type="fixed"/>
          <w:tblCellMar>
            <w:top w:w="15" w:type="dxa"/>
            <w:left w:w="15" w:type="dxa"/>
            <w:bottom w:w="15" w:type="dxa"/>
            <w:right w:w="15" w:type="dxa"/>
          </w:tblCellMar>
        </w:tblPrEx>
        <w:trPr>
          <w:tblCellSpacing w:w="15" w:type="dxa"/>
        </w:trPr>
        <w:tc>
          <w:tcPr>
            <w:tcW w:w="65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62-68</w:t>
            </w:r>
          </w:p>
        </w:tc>
        <w:tc>
          <w:tcPr>
            <w:tcW w:w="2725"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Религиозный шрам</w:t>
            </w:r>
          </w:p>
        </w:tc>
      </w:tr>
      <w:tr>
        <w:tblPrEx>
          <w:tblLayout w:type="fixed"/>
          <w:tblCellMar>
            <w:top w:w="15" w:type="dxa"/>
            <w:left w:w="15" w:type="dxa"/>
            <w:bottom w:w="15" w:type="dxa"/>
            <w:right w:w="15" w:type="dxa"/>
          </w:tblCellMar>
        </w:tblPrEx>
        <w:trPr>
          <w:tblCellSpacing w:w="15" w:type="dxa"/>
        </w:trPr>
        <w:tc>
          <w:tcPr>
            <w:tcW w:w="65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69-75</w:t>
            </w:r>
          </w:p>
        </w:tc>
        <w:tc>
          <w:tcPr>
            <w:tcW w:w="2725"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Электу</w:t>
            </w:r>
          </w:p>
        </w:tc>
      </w:tr>
      <w:tr>
        <w:tblPrEx>
          <w:tblLayout w:type="fixed"/>
          <w:tblCellMar>
            <w:top w:w="15" w:type="dxa"/>
            <w:left w:w="15" w:type="dxa"/>
            <w:bottom w:w="15" w:type="dxa"/>
            <w:right w:w="15" w:type="dxa"/>
          </w:tblCellMar>
        </w:tblPrEx>
        <w:trPr>
          <w:tblCellSpacing w:w="15" w:type="dxa"/>
        </w:trPr>
        <w:tc>
          <w:tcPr>
            <w:tcW w:w="65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76-82</w:t>
            </w:r>
          </w:p>
        </w:tc>
        <w:tc>
          <w:tcPr>
            <w:tcW w:w="2725"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Дрожащие пальцы</w:t>
            </w:r>
          </w:p>
        </w:tc>
      </w:tr>
      <w:tr>
        <w:tblPrEx>
          <w:shd w:val="clear" w:color="auto" w:fill="BACDD8"/>
          <w:tblLayout w:type="fixed"/>
          <w:tblCellMar>
            <w:top w:w="15" w:type="dxa"/>
            <w:left w:w="15" w:type="dxa"/>
            <w:bottom w:w="15" w:type="dxa"/>
            <w:right w:w="15" w:type="dxa"/>
          </w:tblCellMar>
        </w:tblPrEx>
        <w:trPr>
          <w:tblCellSpacing w:w="15" w:type="dxa"/>
        </w:trPr>
        <w:tc>
          <w:tcPr>
            <w:tcW w:w="65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83-87</w:t>
            </w:r>
          </w:p>
        </w:tc>
        <w:tc>
          <w:tcPr>
            <w:tcW w:w="2725"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Проколотые уши</w:t>
            </w:r>
          </w:p>
        </w:tc>
      </w:tr>
      <w:tr>
        <w:tblPrEx>
          <w:shd w:val="clear" w:color="auto" w:fill="BACDD8"/>
          <w:tblLayout w:type="fixed"/>
          <w:tblCellMar>
            <w:top w:w="15" w:type="dxa"/>
            <w:left w:w="15" w:type="dxa"/>
            <w:bottom w:w="15" w:type="dxa"/>
            <w:right w:w="15" w:type="dxa"/>
          </w:tblCellMar>
        </w:tblPrEx>
        <w:trPr>
          <w:tblCellSpacing w:w="15" w:type="dxa"/>
        </w:trPr>
        <w:tc>
          <w:tcPr>
            <w:tcW w:w="65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88</w:t>
            </w:r>
          </w:p>
        </w:tc>
        <w:tc>
          <w:tcPr>
            <w:tcW w:w="2725"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Зловещий чирий</w:t>
            </w:r>
          </w:p>
        </w:tc>
      </w:tr>
      <w:tr>
        <w:tblPrEx>
          <w:shd w:val="clear" w:color="auto" w:fill="BACDD8"/>
          <w:tblLayout w:type="fixed"/>
          <w:tblCellMar>
            <w:top w:w="15" w:type="dxa"/>
            <w:left w:w="15" w:type="dxa"/>
            <w:bottom w:w="15" w:type="dxa"/>
            <w:right w:w="15" w:type="dxa"/>
          </w:tblCellMar>
        </w:tblPrEx>
        <w:trPr>
          <w:tblCellSpacing w:w="15" w:type="dxa"/>
        </w:trPr>
        <w:tc>
          <w:tcPr>
            <w:tcW w:w="65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89-95</w:t>
            </w:r>
          </w:p>
        </w:tc>
        <w:tc>
          <w:tcPr>
            <w:tcW w:w="2725"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Макияж</w:t>
            </w:r>
          </w:p>
        </w:tc>
      </w:tr>
      <w:tr>
        <w:tblPrEx>
          <w:shd w:val="clear" w:color="auto" w:fill="BACDD8"/>
          <w:tblLayout w:type="fixed"/>
          <w:tblCellMar>
            <w:top w:w="15" w:type="dxa"/>
            <w:left w:w="15" w:type="dxa"/>
            <w:bottom w:w="15" w:type="dxa"/>
            <w:right w:w="15" w:type="dxa"/>
          </w:tblCellMar>
        </w:tblPrEx>
        <w:trPr>
          <w:tblCellSpacing w:w="15" w:type="dxa"/>
        </w:trPr>
        <w:tc>
          <w:tcPr>
            <w:tcW w:w="65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96-00</w:t>
            </w:r>
          </w:p>
        </w:tc>
        <w:tc>
          <w:tcPr>
            <w:tcW w:w="2725"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Сутулая походка</w:t>
            </w:r>
          </w:p>
        </w:tc>
      </w:tr>
    </w:tbl>
    <w:p>
      <w:pPr>
        <w:rPr>
          <w:rFonts w:hint="default"/>
          <w:b/>
          <w:bCs/>
          <w:sz w:val="22"/>
          <w:szCs w:val="22"/>
        </w:rPr>
      </w:pPr>
    </w:p>
    <w:tbl>
      <w:tblPr>
        <w:tblStyle w:val="6"/>
        <w:tblpPr w:leftFromText="180" w:rightFromText="180" w:vertAnchor="text" w:horzAnchor="page" w:tblpX="547" w:tblpY="216"/>
        <w:tblOverlap w:val="never"/>
        <w:tblW w:w="2811" w:type="dxa"/>
        <w:tblCellSpacing w:w="15" w:type="dxa"/>
        <w:tblInd w:w="0" w:type="dxa"/>
        <w:shd w:val="clear" w:color="auto" w:fill="BACDD8"/>
        <w:tblLayout w:type="fixed"/>
        <w:tblCellMar>
          <w:top w:w="15" w:type="dxa"/>
          <w:left w:w="15" w:type="dxa"/>
          <w:bottom w:w="15" w:type="dxa"/>
          <w:right w:w="15" w:type="dxa"/>
        </w:tblCellMar>
      </w:tblPr>
      <w:tblGrid>
        <w:gridCol w:w="697"/>
        <w:gridCol w:w="2114"/>
      </w:tblGrid>
      <w:tr>
        <w:tblPrEx>
          <w:shd w:val="clear" w:color="auto" w:fill="BACDD8"/>
          <w:tblLayout w:type="fixed"/>
          <w:tblCellMar>
            <w:top w:w="15" w:type="dxa"/>
            <w:left w:w="15" w:type="dxa"/>
            <w:bottom w:w="15" w:type="dxa"/>
            <w:right w:w="15" w:type="dxa"/>
          </w:tblCellMar>
        </w:tblPrEx>
        <w:trPr>
          <w:trHeight w:val="90" w:hRule="atLeast"/>
          <w:tblCellSpacing w:w="15" w:type="dxa"/>
        </w:trPr>
        <w:tc>
          <w:tcPr>
            <w:tcW w:w="2751" w:type="dxa"/>
            <w:gridSpan w:val="2"/>
            <w:tcBorders>
              <w:top w:val="single" w:color="auto" w:sz="4" w:space="0"/>
              <w:left w:val="nil"/>
              <w:bottom w:val="single" w:color="auto" w:sz="4" w:space="0"/>
              <w:right w:val="single" w:color="auto" w:sz="4" w:space="0"/>
            </w:tcBorders>
            <w:shd w:val="clear" w:color="auto" w:fill="FFFFFF" w:themeFill="background1"/>
            <w:tcMar>
              <w:top w:w="0" w:type="dxa"/>
              <w:left w:w="0" w:type="dxa"/>
              <w:bottom w:w="0" w:type="dxa"/>
              <w:right w:w="0" w:type="dxa"/>
            </w:tcMar>
            <w:vAlign w:val="top"/>
          </w:tcPr>
          <w:p>
            <w:pPr>
              <w:rPr>
                <w:rFonts w:hint="default"/>
              </w:rPr>
            </w:pPr>
            <w:r>
              <w:rPr>
                <w:rFonts w:hint="default"/>
              </w:rPr>
              <w:t>Возраст</w:t>
            </w:r>
          </w:p>
        </w:tc>
      </w:tr>
      <w:tr>
        <w:tblPrEx>
          <w:shd w:val="clear" w:color="auto" w:fill="BACDD8"/>
          <w:tblLayout w:type="fixed"/>
          <w:tblCellMar>
            <w:top w:w="15" w:type="dxa"/>
            <w:left w:w="15" w:type="dxa"/>
            <w:bottom w:w="15" w:type="dxa"/>
            <w:right w:w="15" w:type="dxa"/>
          </w:tblCellMar>
        </w:tblPrEx>
        <w:trPr>
          <w:tblCellSpacing w:w="15" w:type="dxa"/>
        </w:trPr>
        <w:tc>
          <w:tcPr>
            <w:tcW w:w="65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Бросок</w:t>
            </w:r>
          </w:p>
        </w:tc>
        <w:tc>
          <w:tcPr>
            <w:tcW w:w="206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Возраст</w:t>
            </w:r>
          </w:p>
        </w:tc>
      </w:tr>
      <w:tr>
        <w:tblPrEx>
          <w:shd w:val="clear" w:color="auto" w:fill="BACDD8"/>
          <w:tblLayout w:type="fixed"/>
          <w:tblCellMar>
            <w:top w:w="15" w:type="dxa"/>
            <w:left w:w="15" w:type="dxa"/>
            <w:bottom w:w="15" w:type="dxa"/>
            <w:right w:w="15" w:type="dxa"/>
          </w:tblCellMar>
        </w:tblPrEx>
        <w:trPr>
          <w:tblCellSpacing w:w="15" w:type="dxa"/>
        </w:trPr>
        <w:tc>
          <w:tcPr>
            <w:tcW w:w="65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01-10</w:t>
            </w:r>
          </w:p>
        </w:tc>
        <w:tc>
          <w:tcPr>
            <w:tcW w:w="206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Юноша (20+1к10)</w:t>
            </w:r>
          </w:p>
        </w:tc>
      </w:tr>
      <w:tr>
        <w:tblPrEx>
          <w:shd w:val="clear" w:color="auto" w:fill="BACDD8"/>
          <w:tblLayout w:type="fixed"/>
          <w:tblCellMar>
            <w:top w:w="15" w:type="dxa"/>
            <w:left w:w="15" w:type="dxa"/>
            <w:bottom w:w="15" w:type="dxa"/>
            <w:right w:w="15" w:type="dxa"/>
          </w:tblCellMar>
        </w:tblPrEx>
        <w:trPr>
          <w:tblCellSpacing w:w="15" w:type="dxa"/>
        </w:trPr>
        <w:tc>
          <w:tcPr>
            <w:tcW w:w="65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11-20</w:t>
            </w:r>
          </w:p>
        </w:tc>
        <w:tc>
          <w:tcPr>
            <w:tcW w:w="206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Юноша (20+1к10)</w:t>
            </w:r>
          </w:p>
        </w:tc>
      </w:tr>
      <w:tr>
        <w:tblPrEx>
          <w:shd w:val="clear" w:color="auto" w:fill="BACDD8"/>
          <w:tblLayout w:type="fixed"/>
          <w:tblCellMar>
            <w:top w:w="15" w:type="dxa"/>
            <w:left w:w="15" w:type="dxa"/>
            <w:bottom w:w="15" w:type="dxa"/>
            <w:right w:w="15" w:type="dxa"/>
          </w:tblCellMar>
        </w:tblPrEx>
        <w:trPr>
          <w:tblCellSpacing w:w="15" w:type="dxa"/>
        </w:trPr>
        <w:tc>
          <w:tcPr>
            <w:tcW w:w="65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21-30</w:t>
            </w:r>
          </w:p>
        </w:tc>
        <w:tc>
          <w:tcPr>
            <w:tcW w:w="206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Юноша (20+1к10)</w:t>
            </w:r>
          </w:p>
        </w:tc>
      </w:tr>
      <w:tr>
        <w:tblPrEx>
          <w:shd w:val="clear" w:color="auto" w:fill="BACDD8"/>
          <w:tblLayout w:type="fixed"/>
          <w:tblCellMar>
            <w:top w:w="15" w:type="dxa"/>
            <w:left w:w="15" w:type="dxa"/>
            <w:bottom w:w="15" w:type="dxa"/>
            <w:right w:w="15" w:type="dxa"/>
          </w:tblCellMar>
        </w:tblPrEx>
        <w:trPr>
          <w:tblCellSpacing w:w="15" w:type="dxa"/>
        </w:trPr>
        <w:tc>
          <w:tcPr>
            <w:tcW w:w="65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31-40</w:t>
            </w:r>
          </w:p>
        </w:tc>
        <w:tc>
          <w:tcPr>
            <w:tcW w:w="206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Юноша (20+1к10)</w:t>
            </w:r>
          </w:p>
        </w:tc>
      </w:tr>
      <w:tr>
        <w:tblPrEx>
          <w:shd w:val="clear" w:color="auto" w:fill="BACDD8"/>
          <w:tblLayout w:type="fixed"/>
          <w:tblCellMar>
            <w:top w:w="15" w:type="dxa"/>
            <w:left w:w="15" w:type="dxa"/>
            <w:bottom w:w="15" w:type="dxa"/>
            <w:right w:w="15" w:type="dxa"/>
          </w:tblCellMar>
        </w:tblPrEx>
        <w:trPr>
          <w:tblCellSpacing w:w="15" w:type="dxa"/>
        </w:trPr>
        <w:tc>
          <w:tcPr>
            <w:tcW w:w="65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41-50</w:t>
            </w:r>
          </w:p>
        </w:tc>
        <w:tc>
          <w:tcPr>
            <w:tcW w:w="206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Юноша (20+1к10)</w:t>
            </w:r>
          </w:p>
        </w:tc>
      </w:tr>
      <w:tr>
        <w:tblPrEx>
          <w:shd w:val="clear" w:color="auto" w:fill="BACDD8"/>
          <w:tblLayout w:type="fixed"/>
          <w:tblCellMar>
            <w:top w:w="15" w:type="dxa"/>
            <w:left w:w="15" w:type="dxa"/>
            <w:bottom w:w="15" w:type="dxa"/>
            <w:right w:w="15" w:type="dxa"/>
          </w:tblCellMar>
        </w:tblPrEx>
        <w:trPr>
          <w:tblCellSpacing w:w="15" w:type="dxa"/>
        </w:trPr>
        <w:tc>
          <w:tcPr>
            <w:tcW w:w="65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51-60</w:t>
            </w:r>
          </w:p>
        </w:tc>
        <w:tc>
          <w:tcPr>
            <w:tcW w:w="206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Зрелый(30+1к10)</w:t>
            </w:r>
          </w:p>
        </w:tc>
      </w:tr>
      <w:tr>
        <w:tblPrEx>
          <w:shd w:val="clear" w:color="auto" w:fill="BACDD8"/>
          <w:tblLayout w:type="fixed"/>
          <w:tblCellMar>
            <w:top w:w="15" w:type="dxa"/>
            <w:left w:w="15" w:type="dxa"/>
            <w:bottom w:w="15" w:type="dxa"/>
            <w:right w:w="15" w:type="dxa"/>
          </w:tblCellMar>
        </w:tblPrEx>
        <w:trPr>
          <w:tblCellSpacing w:w="15" w:type="dxa"/>
        </w:trPr>
        <w:tc>
          <w:tcPr>
            <w:tcW w:w="65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61-70</w:t>
            </w:r>
          </w:p>
        </w:tc>
        <w:tc>
          <w:tcPr>
            <w:tcW w:w="206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Зрелый(30+1к10)</w:t>
            </w:r>
          </w:p>
        </w:tc>
      </w:tr>
      <w:tr>
        <w:tblPrEx>
          <w:shd w:val="clear" w:color="auto" w:fill="BACDD8"/>
          <w:tblLayout w:type="fixed"/>
          <w:tblCellMar>
            <w:top w:w="15" w:type="dxa"/>
            <w:left w:w="15" w:type="dxa"/>
            <w:bottom w:w="15" w:type="dxa"/>
            <w:right w:w="15" w:type="dxa"/>
          </w:tblCellMar>
        </w:tblPrEx>
        <w:trPr>
          <w:tblCellSpacing w:w="15" w:type="dxa"/>
        </w:trPr>
        <w:tc>
          <w:tcPr>
            <w:tcW w:w="65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71-80</w:t>
            </w:r>
          </w:p>
        </w:tc>
        <w:tc>
          <w:tcPr>
            <w:tcW w:w="206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Зрелый(30+1к10)</w:t>
            </w:r>
          </w:p>
        </w:tc>
      </w:tr>
      <w:tr>
        <w:tblPrEx>
          <w:shd w:val="clear" w:color="auto" w:fill="BACDD8"/>
          <w:tblLayout w:type="fixed"/>
          <w:tblCellMar>
            <w:top w:w="15" w:type="dxa"/>
            <w:left w:w="15" w:type="dxa"/>
            <w:bottom w:w="15" w:type="dxa"/>
            <w:right w:w="15" w:type="dxa"/>
          </w:tblCellMar>
        </w:tblPrEx>
        <w:trPr>
          <w:tblCellSpacing w:w="15" w:type="dxa"/>
        </w:trPr>
        <w:tc>
          <w:tcPr>
            <w:tcW w:w="65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81-90</w:t>
            </w:r>
          </w:p>
        </w:tc>
        <w:tc>
          <w:tcPr>
            <w:tcW w:w="206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Ветеран (40+1к10)</w:t>
            </w:r>
          </w:p>
        </w:tc>
      </w:tr>
      <w:tr>
        <w:tblPrEx>
          <w:shd w:val="clear" w:color="auto" w:fill="BACDD8"/>
          <w:tblLayout w:type="fixed"/>
          <w:tblCellMar>
            <w:top w:w="15" w:type="dxa"/>
            <w:left w:w="15" w:type="dxa"/>
            <w:bottom w:w="15" w:type="dxa"/>
            <w:right w:w="15" w:type="dxa"/>
          </w:tblCellMar>
        </w:tblPrEx>
        <w:trPr>
          <w:tblCellSpacing w:w="15" w:type="dxa"/>
        </w:trPr>
        <w:tc>
          <w:tcPr>
            <w:tcW w:w="65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91-00</w:t>
            </w:r>
          </w:p>
        </w:tc>
        <w:tc>
          <w:tcPr>
            <w:tcW w:w="206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rPr>
            </w:pPr>
            <w:r>
              <w:rPr>
                <w:rFonts w:hint="default"/>
                <w:lang w:val="en-US" w:eastAsia="zh-CN"/>
              </w:rPr>
              <w:t>Ветеран (40+1к10)</w:t>
            </w:r>
          </w:p>
        </w:tc>
      </w:tr>
    </w:tbl>
    <w:p>
      <w:pPr>
        <w:rPr>
          <w:rFonts w:hint="default"/>
          <w:b/>
          <w:bCs/>
          <w:sz w:val="22"/>
          <w:szCs w:val="22"/>
        </w:rPr>
      </w:pPr>
    </w:p>
    <w:p>
      <w:pPr>
        <w:rPr>
          <w:rFonts w:hint="default"/>
          <w:b/>
          <w:bCs/>
          <w:sz w:val="22"/>
          <w:szCs w:val="22"/>
        </w:rPr>
      </w:pPr>
    </w:p>
    <w:p>
      <w:pPr>
        <w:rPr>
          <w:rFonts w:hint="default"/>
          <w:b/>
          <w:bCs/>
          <w:sz w:val="22"/>
          <w:szCs w:val="22"/>
        </w:rPr>
      </w:pPr>
    </w:p>
    <w:p>
      <w:pPr>
        <w:rPr>
          <w:rFonts w:hint="default"/>
          <w:b/>
          <w:bCs/>
          <w:sz w:val="22"/>
          <w:szCs w:val="22"/>
        </w:rPr>
      </w:pPr>
    </w:p>
    <w:p>
      <w:pPr>
        <w:rPr>
          <w:rFonts w:hint="default"/>
          <w:b/>
          <w:bCs/>
          <w:sz w:val="22"/>
          <w:szCs w:val="22"/>
        </w:rPr>
      </w:pPr>
    </w:p>
    <w:p>
      <w:pPr>
        <w:rPr>
          <w:rFonts w:hint="default"/>
          <w:b/>
          <w:bCs/>
          <w:sz w:val="22"/>
          <w:szCs w:val="22"/>
        </w:rPr>
      </w:pPr>
    </w:p>
    <w:p>
      <w:pPr>
        <w:rPr>
          <w:rFonts w:hint="default"/>
          <w:b/>
          <w:bCs/>
          <w:sz w:val="22"/>
          <w:szCs w:val="22"/>
        </w:rPr>
      </w:pPr>
    </w:p>
    <w:p>
      <w:pPr>
        <w:rPr>
          <w:rFonts w:hint="default"/>
          <w:b/>
          <w:bCs/>
          <w:sz w:val="22"/>
          <w:szCs w:val="22"/>
        </w:rPr>
      </w:pPr>
    </w:p>
    <w:p>
      <w:pPr>
        <w:rPr>
          <w:rFonts w:hint="default"/>
          <w:b/>
          <w:bCs/>
          <w:sz w:val="22"/>
          <w:szCs w:val="22"/>
        </w:rPr>
      </w:pPr>
    </w:p>
    <w:p>
      <w:pPr>
        <w:rPr>
          <w:rFonts w:hint="default"/>
          <w:b/>
          <w:bCs/>
          <w:sz w:val="22"/>
          <w:szCs w:val="22"/>
        </w:rPr>
      </w:pPr>
    </w:p>
    <w:p>
      <w:pPr>
        <w:rPr>
          <w:rFonts w:hint="default"/>
          <w:b/>
          <w:bCs/>
          <w:sz w:val="22"/>
          <w:szCs w:val="22"/>
        </w:rPr>
      </w:pPr>
    </w:p>
    <w:p>
      <w:pPr>
        <w:rPr>
          <w:rFonts w:hint="default"/>
          <w:b/>
          <w:bCs/>
          <w:sz w:val="22"/>
          <w:szCs w:val="22"/>
        </w:rPr>
      </w:pPr>
    </w:p>
    <w:p>
      <w:pPr>
        <w:rPr>
          <w:rFonts w:hint="default"/>
          <w:b/>
          <w:bCs/>
          <w:sz w:val="22"/>
          <w:szCs w:val="22"/>
        </w:rPr>
      </w:pPr>
    </w:p>
    <w:p>
      <w:pPr>
        <w:rPr>
          <w:rFonts w:hint="default"/>
          <w:b/>
          <w:bCs/>
          <w:sz w:val="22"/>
          <w:szCs w:val="22"/>
        </w:rPr>
      </w:pPr>
    </w:p>
    <w:p>
      <w:pPr>
        <w:rPr>
          <w:rFonts w:hint="default"/>
          <w:b/>
          <w:bCs/>
          <w:sz w:val="22"/>
          <w:szCs w:val="22"/>
        </w:rPr>
      </w:pPr>
    </w:p>
    <w:p>
      <w:pPr>
        <w:rPr>
          <w:rFonts w:hint="default"/>
          <w:b/>
          <w:bCs/>
          <w:sz w:val="22"/>
          <w:szCs w:val="22"/>
        </w:rPr>
      </w:pPr>
    </w:p>
    <w:p>
      <w:pPr>
        <w:rPr>
          <w:rFonts w:hint="default"/>
          <w:b/>
          <w:bCs/>
          <w:sz w:val="22"/>
          <w:szCs w:val="22"/>
        </w:rPr>
      </w:pPr>
    </w:p>
    <w:p>
      <w:pPr>
        <w:rPr>
          <w:rFonts w:hint="default"/>
          <w:b/>
          <w:bCs/>
          <w:sz w:val="22"/>
          <w:szCs w:val="22"/>
        </w:rPr>
      </w:pPr>
    </w:p>
    <w:p>
      <w:pPr>
        <w:rPr>
          <w:rFonts w:hint="default"/>
          <w:b/>
          <w:bCs/>
          <w:sz w:val="22"/>
          <w:szCs w:val="22"/>
        </w:rPr>
      </w:pPr>
    </w:p>
    <w:p>
      <w:pPr>
        <w:rPr>
          <w:rFonts w:hint="default"/>
          <w:b/>
          <w:bCs/>
          <w:sz w:val="22"/>
          <w:szCs w:val="22"/>
        </w:rPr>
      </w:pPr>
    </w:p>
    <w:p>
      <w:pPr>
        <w:rPr>
          <w:rFonts w:hint="default"/>
          <w:b/>
          <w:bCs/>
          <w:sz w:val="22"/>
          <w:szCs w:val="22"/>
        </w:rPr>
      </w:pPr>
    </w:p>
    <w:p>
      <w:pPr>
        <w:rPr>
          <w:rFonts w:hint="default"/>
          <w:b/>
          <w:bCs/>
          <w:sz w:val="22"/>
          <w:szCs w:val="22"/>
        </w:rPr>
      </w:pPr>
    </w:p>
    <w:p>
      <w:pPr>
        <w:rPr>
          <w:rFonts w:hint="default"/>
          <w:b/>
          <w:bCs/>
          <w:sz w:val="22"/>
          <w:szCs w:val="22"/>
        </w:rPr>
      </w:pPr>
    </w:p>
    <w:p>
      <w:pPr>
        <w:rPr>
          <w:rFonts w:hint="default"/>
          <w:b/>
          <w:bCs/>
          <w:sz w:val="22"/>
          <w:szCs w:val="22"/>
        </w:rPr>
      </w:pPr>
    </w:p>
    <w:p>
      <w:pPr>
        <w:rPr>
          <w:rFonts w:hint="default"/>
          <w:b/>
          <w:bCs/>
          <w:sz w:val="22"/>
          <w:szCs w:val="22"/>
        </w:rPr>
      </w:pPr>
    </w:p>
    <w:p>
      <w:pPr>
        <w:rPr>
          <w:rFonts w:hint="default"/>
          <w:b/>
          <w:bCs/>
          <w:sz w:val="22"/>
          <w:szCs w:val="22"/>
        </w:rPr>
      </w:pPr>
    </w:p>
    <w:p>
      <w:pPr>
        <w:rPr>
          <w:rFonts w:hint="default"/>
          <w:b/>
          <w:bCs/>
          <w:sz w:val="22"/>
          <w:szCs w:val="22"/>
        </w:rPr>
      </w:pPr>
    </w:p>
    <w:p>
      <w:pPr>
        <w:rPr>
          <w:rFonts w:hint="default"/>
          <w:b/>
          <w:bCs/>
          <w:sz w:val="22"/>
          <w:szCs w:val="22"/>
        </w:rPr>
      </w:pPr>
    </w:p>
    <w:p>
      <w:pPr>
        <w:rPr>
          <w:rFonts w:hint="default"/>
          <w:b/>
          <w:bCs/>
          <w:sz w:val="22"/>
          <w:szCs w:val="22"/>
        </w:rPr>
      </w:pPr>
    </w:p>
    <w:p>
      <w:pPr>
        <w:rPr>
          <w:rFonts w:hint="default"/>
          <w:b/>
          <w:bCs/>
          <w:sz w:val="22"/>
          <w:szCs w:val="22"/>
        </w:rPr>
      </w:pPr>
      <w:r>
        <w:rPr>
          <w:rFonts w:hint="default"/>
          <w:b/>
          <w:bCs/>
          <w:sz w:val="22"/>
          <w:szCs w:val="22"/>
        </w:rPr>
        <w:t>Родная планета</w:t>
      </w:r>
    </w:p>
    <w:p>
      <w:pPr>
        <w:rPr>
          <w:rFonts w:hint="default"/>
        </w:rPr>
      </w:pPr>
    </w:p>
    <w:p>
      <w:pPr>
        <w:rPr>
          <w:rFonts w:hint="default"/>
        </w:rPr>
      </w:pPr>
      <w:r>
        <w:rPr>
          <w:rFonts w:hint="default"/>
        </w:rPr>
        <w:fldChar w:fldCharType="begin"/>
      </w:r>
      <w:r>
        <w:rPr>
          <w:rFonts w:hint="default"/>
        </w:rPr>
        <w:instrText xml:space="preserve"> HYPERLINK "http://ru.ffg.wikia.com/wiki/%D0%98%D0%BC%D0%BF%D0%B5%D1%80%D0%B8%D1%83%D0%BC" \o "Империум" </w:instrText>
      </w:r>
      <w:r>
        <w:rPr>
          <w:rFonts w:hint="default"/>
        </w:rPr>
        <w:fldChar w:fldCharType="separate"/>
      </w:r>
      <w:r>
        <w:rPr>
          <w:rStyle w:val="5"/>
          <w:rFonts w:hint="default" w:ascii="Times New Roman" w:hAnsi="Times New Roman" w:eastAsia="Helvetica Neue" w:cs="Times New Roman"/>
          <w:i w:val="0"/>
          <w:caps w:val="0"/>
          <w:color w:val="auto"/>
          <w:spacing w:val="0"/>
          <w:szCs w:val="20"/>
          <w:u w:val="none"/>
          <w:shd w:val="clear" w:color="auto" w:fill="auto"/>
          <w:vertAlign w:val="baseline"/>
        </w:rPr>
        <w:t>Империум</w:t>
      </w:r>
      <w:r>
        <w:rPr>
          <w:rFonts w:hint="default"/>
        </w:rPr>
        <w:fldChar w:fldCharType="end"/>
      </w:r>
      <w:r>
        <w:rPr>
          <w:rFonts w:hint="default"/>
        </w:rPr>
        <w:t> простерся через всю галактику, в его состав входит практически бесконечное разнообразие планет. Человечество обитает на всевозможных мирах, во множестве разных социумов. Тип планеты, где вырос ваш персонаж, может многое сказать о нем. Таблица Родная планета даст вам несколько идей о том, какую планету ваш персонаж называет своим домом и как это на нем сказалось.</w:t>
      </w:r>
    </w:p>
    <w:p>
      <w:pPr>
        <w:rPr>
          <w:rFonts w:hint="default"/>
        </w:rPr>
      </w:pPr>
    </w:p>
    <w:tbl>
      <w:tblPr>
        <w:tblStyle w:val="6"/>
        <w:tblW w:w="10456" w:type="dxa"/>
        <w:tblInd w:w="0" w:type="dxa"/>
        <w:shd w:val="clear" w:color="auto" w:fill="E4EEF2"/>
        <w:tblLayout w:type="fixed"/>
        <w:tblCellMar>
          <w:top w:w="15" w:type="dxa"/>
          <w:left w:w="15" w:type="dxa"/>
          <w:bottom w:w="15" w:type="dxa"/>
          <w:right w:w="15" w:type="dxa"/>
        </w:tblCellMar>
      </w:tblPr>
      <w:tblGrid>
        <w:gridCol w:w="1009"/>
        <w:gridCol w:w="1541"/>
        <w:gridCol w:w="7906"/>
      </w:tblGrid>
      <w:tr>
        <w:tblPrEx>
          <w:shd w:val="clear" w:color="auto" w:fill="E4EEF2"/>
          <w:tblLayout w:type="fixed"/>
          <w:tblCellMar>
            <w:top w:w="15" w:type="dxa"/>
            <w:left w:w="15" w:type="dxa"/>
            <w:bottom w:w="15" w:type="dxa"/>
            <w:right w:w="15" w:type="dxa"/>
          </w:tblCellMar>
        </w:tblPrEx>
        <w:tc>
          <w:tcPr>
            <w:tcW w:w="10456" w:type="dxa"/>
            <w:gridSpan w:val="3"/>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0" w:type="dxa"/>
              <w:left w:w="0" w:type="dxa"/>
              <w:bottom w:w="0" w:type="dxa"/>
              <w:right w:w="0" w:type="dxa"/>
            </w:tcMar>
            <w:vAlign w:val="top"/>
          </w:tcPr>
          <w:p>
            <w:pPr>
              <w:rPr>
                <w:rFonts w:hint="default" w:hAnsi="Calibri" w:cs="Calibri" w:asciiTheme="minorAscii"/>
              </w:rPr>
            </w:pPr>
            <w:r>
              <w:rPr>
                <w:rFonts w:hint="default" w:hAnsi="Calibri" w:cs="Calibri" w:asciiTheme="minorAscii"/>
              </w:rPr>
              <w:t>Таблица Родных планет</w:t>
            </w:r>
          </w:p>
        </w:tc>
      </w:tr>
      <w:tr>
        <w:tblPrEx>
          <w:shd w:val="clear" w:color="auto" w:fill="E4EEF2"/>
          <w:tblLayout w:type="fixed"/>
          <w:tblCellMar>
            <w:top w:w="15" w:type="dxa"/>
            <w:left w:w="15" w:type="dxa"/>
            <w:bottom w:w="15" w:type="dxa"/>
            <w:right w:w="15" w:type="dxa"/>
          </w:tblCellMar>
        </w:tblPrEx>
        <w:tc>
          <w:tcPr>
            <w:tcW w:w="1009"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hAnsi="Calibri" w:cs="Calibri" w:asciiTheme="minorAscii"/>
              </w:rPr>
            </w:pPr>
            <w:r>
              <w:rPr>
                <w:rFonts w:hint="default" w:hAnsi="Calibri" w:cs="Calibri" w:asciiTheme="minorAscii"/>
                <w:lang w:val="en-US" w:eastAsia="zh-CN"/>
              </w:rPr>
              <w:t>Бросок</w:t>
            </w:r>
          </w:p>
        </w:tc>
        <w:tc>
          <w:tcPr>
            <w:tcW w:w="1541"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hAnsi="Calibri" w:cs="Calibri" w:asciiTheme="minorAscii"/>
              </w:rPr>
            </w:pPr>
            <w:r>
              <w:rPr>
                <w:rFonts w:hint="default" w:hAnsi="Calibri" w:cs="Calibri" w:asciiTheme="minorAscii"/>
                <w:lang w:val="en-US" w:eastAsia="zh-CN"/>
              </w:rPr>
              <w:t>Результат</w:t>
            </w:r>
          </w:p>
        </w:tc>
        <w:tc>
          <w:tcPr>
            <w:tcW w:w="7906"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hAnsi="Calibri" w:cs="Calibri" w:asciiTheme="minorAscii"/>
              </w:rPr>
            </w:pPr>
            <w:r>
              <w:rPr>
                <w:rFonts w:hint="default" w:hAnsi="Calibri" w:cs="Calibri" w:asciiTheme="minorAscii"/>
                <w:lang w:val="en-US" w:eastAsia="zh-CN"/>
              </w:rPr>
              <w:t>Описание</w:t>
            </w:r>
          </w:p>
        </w:tc>
      </w:tr>
      <w:tr>
        <w:tblPrEx>
          <w:shd w:val="clear" w:color="auto" w:fill="E4EEF2"/>
          <w:tblLayout w:type="fixed"/>
          <w:tblCellMar>
            <w:top w:w="15" w:type="dxa"/>
            <w:left w:w="15" w:type="dxa"/>
            <w:bottom w:w="15" w:type="dxa"/>
            <w:right w:w="15" w:type="dxa"/>
          </w:tblCellMar>
        </w:tblPrEx>
        <w:tc>
          <w:tcPr>
            <w:tcW w:w="1009"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hAnsi="Calibri" w:cs="Calibri" w:asciiTheme="minorAscii"/>
              </w:rPr>
            </w:pPr>
            <w:r>
              <w:rPr>
                <w:rFonts w:hint="default" w:hAnsi="Calibri" w:cs="Calibri" w:asciiTheme="minorAscii"/>
                <w:lang w:val="en-US" w:eastAsia="zh-CN"/>
              </w:rPr>
              <w:t>01-20</w:t>
            </w:r>
          </w:p>
        </w:tc>
        <w:tc>
          <w:tcPr>
            <w:tcW w:w="1541"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hAnsi="Calibri" w:cs="Calibri" w:asciiTheme="minorAscii"/>
              </w:rPr>
            </w:pPr>
            <w:r>
              <w:rPr>
                <w:rFonts w:hint="default" w:hAnsi="Calibri" w:cs="Calibri" w:asciiTheme="minorAscii"/>
                <w:lang w:val="en-US" w:eastAsia="zh-CN"/>
              </w:rPr>
              <w:fldChar w:fldCharType="begin"/>
            </w:r>
            <w:r>
              <w:rPr>
                <w:rFonts w:hint="default" w:hAnsi="Calibri" w:cs="Calibri" w:asciiTheme="minorAscii"/>
                <w:lang w:val="en-US" w:eastAsia="zh-CN"/>
              </w:rPr>
              <w:instrText xml:space="preserve"> HYPERLINK "http://ru.ffg.wikia.com/wiki/%D0%90%D0%B3%D1%80%D0%BE%D0%BC%D0%B8%D1%80" \o "Агромир" </w:instrText>
            </w:r>
            <w:r>
              <w:rPr>
                <w:rFonts w:hint="default" w:hAnsi="Calibri" w:cs="Calibri" w:asciiTheme="minorAscii"/>
                <w:lang w:val="en-US" w:eastAsia="zh-CN"/>
              </w:rPr>
              <w:fldChar w:fldCharType="separate"/>
            </w:r>
            <w:r>
              <w:rPr>
                <w:rStyle w:val="5"/>
                <w:rFonts w:hint="default" w:hAnsi="Calibri" w:eastAsia="Helvetica Neue" w:cs="Calibri" w:asciiTheme="minorAscii"/>
                <w:i w:val="0"/>
                <w:caps w:val="0"/>
                <w:color w:val="auto"/>
                <w:spacing w:val="0"/>
                <w:szCs w:val="20"/>
                <w:u w:val="none"/>
                <w:shd w:val="clear" w:color="auto" w:fill="auto"/>
                <w:vertAlign w:val="baseline"/>
              </w:rPr>
              <w:t>Агромир</w:t>
            </w:r>
            <w:r>
              <w:rPr>
                <w:rFonts w:hint="default" w:hAnsi="Calibri" w:cs="Calibri" w:asciiTheme="minorAscii"/>
                <w:lang w:val="en-US" w:eastAsia="zh-CN"/>
              </w:rPr>
              <w:fldChar w:fldCharType="end"/>
            </w:r>
          </w:p>
        </w:tc>
        <w:tc>
          <w:tcPr>
            <w:tcW w:w="7906"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hAnsi="Calibri" w:cs="Calibri" w:asciiTheme="minorAscii"/>
              </w:rPr>
            </w:pPr>
            <w:r>
              <w:rPr>
                <w:rFonts w:hint="default" w:hAnsi="Calibri" w:cs="Calibri" w:asciiTheme="minorAscii"/>
                <w:lang w:val="en-US" w:eastAsia="zh-CN"/>
              </w:rPr>
              <w:t>Вы родились на планете, целиком отведенной под производство продовольствия. Возможно, ваша родная планета снабжает близлежащий </w:t>
            </w:r>
            <w:r>
              <w:rPr>
                <w:rFonts w:hint="default" w:hAnsi="Calibri" w:cs="Calibri" w:asciiTheme="minorAscii"/>
                <w:lang w:val="en-US" w:eastAsia="zh-CN"/>
              </w:rPr>
              <w:fldChar w:fldCharType="begin"/>
            </w:r>
            <w:r>
              <w:rPr>
                <w:rFonts w:hint="default" w:hAnsi="Calibri" w:cs="Calibri" w:asciiTheme="minorAscii"/>
                <w:lang w:val="en-US" w:eastAsia="zh-CN"/>
              </w:rPr>
              <w:instrText xml:space="preserve"> HYPERLINK "http://ru.ffg.wikia.com/wiki/%D0%9C%D0%B8%D1%80-%D1%83%D0%BB%D0%B5%D0%B9" \o "Мир-улей" </w:instrText>
            </w:r>
            <w:r>
              <w:rPr>
                <w:rFonts w:hint="default" w:hAnsi="Calibri" w:cs="Calibri" w:asciiTheme="minorAscii"/>
                <w:lang w:val="en-US" w:eastAsia="zh-CN"/>
              </w:rPr>
              <w:fldChar w:fldCharType="separate"/>
            </w:r>
            <w:r>
              <w:rPr>
                <w:rStyle w:val="5"/>
                <w:rFonts w:hint="default" w:hAnsi="Calibri" w:eastAsia="Helvetica Neue" w:cs="Calibri" w:asciiTheme="minorAscii"/>
                <w:i w:val="0"/>
                <w:caps w:val="0"/>
                <w:color w:val="auto"/>
                <w:spacing w:val="0"/>
                <w:szCs w:val="20"/>
                <w:u w:val="none"/>
                <w:shd w:val="clear" w:color="auto" w:fill="auto"/>
                <w:vertAlign w:val="baseline"/>
              </w:rPr>
              <w:t>мир-улей</w:t>
            </w:r>
            <w:r>
              <w:rPr>
                <w:rFonts w:hint="default" w:hAnsi="Calibri" w:cs="Calibri" w:asciiTheme="minorAscii"/>
                <w:lang w:val="en-US" w:eastAsia="zh-CN"/>
              </w:rPr>
              <w:fldChar w:fldCharType="end"/>
            </w:r>
            <w:r>
              <w:rPr>
                <w:rFonts w:hint="default" w:hAnsi="Calibri" w:cs="Calibri" w:asciiTheme="minorAscii"/>
                <w:lang w:val="en-US" w:eastAsia="zh-CN"/>
              </w:rPr>
              <w:t>, или выплачивает едой имперскую десятину. Жители жаждут острых ощущений и экзотики, чтобы разбавить монотонность фермерской жизни.</w:t>
            </w:r>
          </w:p>
        </w:tc>
      </w:tr>
      <w:tr>
        <w:tblPrEx>
          <w:tblLayout w:type="fixed"/>
          <w:tblCellMar>
            <w:top w:w="15" w:type="dxa"/>
            <w:left w:w="15" w:type="dxa"/>
            <w:bottom w:w="15" w:type="dxa"/>
            <w:right w:w="15" w:type="dxa"/>
          </w:tblCellMar>
        </w:tblPrEx>
        <w:tc>
          <w:tcPr>
            <w:tcW w:w="1009"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hAnsi="Calibri" w:cs="Calibri" w:asciiTheme="minorAscii"/>
              </w:rPr>
            </w:pPr>
            <w:r>
              <w:rPr>
                <w:rFonts w:hint="default" w:hAnsi="Calibri" w:cs="Calibri" w:asciiTheme="minorAscii"/>
                <w:lang w:val="en-US" w:eastAsia="zh-CN"/>
              </w:rPr>
              <w:t>21-40</w:t>
            </w:r>
          </w:p>
        </w:tc>
        <w:tc>
          <w:tcPr>
            <w:tcW w:w="1541"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hAnsi="Calibri" w:cs="Calibri" w:asciiTheme="minorAscii"/>
              </w:rPr>
            </w:pPr>
            <w:r>
              <w:rPr>
                <w:rFonts w:hint="default" w:hAnsi="Calibri" w:cs="Calibri" w:asciiTheme="minorAscii"/>
                <w:lang w:val="en-US" w:eastAsia="zh-CN"/>
              </w:rPr>
              <w:t>Тихая заводь</w:t>
            </w:r>
          </w:p>
        </w:tc>
        <w:tc>
          <w:tcPr>
            <w:tcW w:w="7906"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hAnsi="Calibri" w:cs="Calibri" w:asciiTheme="minorAscii"/>
              </w:rPr>
            </w:pPr>
            <w:r>
              <w:rPr>
                <w:rFonts w:hint="default" w:hAnsi="Calibri" w:cs="Calibri" w:asciiTheme="minorAscii"/>
                <w:lang w:val="en-US" w:eastAsia="zh-CN"/>
              </w:rPr>
              <w:t>Ваш мир почти забыт Империумом, затерялся в свитках </w:t>
            </w:r>
            <w:r>
              <w:rPr>
                <w:rFonts w:hint="default" w:hAnsi="Calibri" w:cs="Calibri" w:asciiTheme="minorAscii"/>
                <w:lang w:val="en-US" w:eastAsia="zh-CN"/>
              </w:rPr>
              <w:fldChar w:fldCharType="begin"/>
            </w:r>
            <w:r>
              <w:rPr>
                <w:rFonts w:hint="default" w:hAnsi="Calibri" w:cs="Calibri" w:asciiTheme="minorAscii"/>
                <w:lang w:val="en-US" w:eastAsia="zh-CN"/>
              </w:rPr>
              <w:instrText xml:space="preserve"> HYPERLINK "http://ru.ffg.wikia.com/wiki/%D0%90%D0%B4%D0%BC%D0%B8%D0%BD%D0%B8%D1%81%D1%82%D1%80%D0%B0%D1%82%D1%83%D0%BC" \o "Администратум" </w:instrText>
            </w:r>
            <w:r>
              <w:rPr>
                <w:rFonts w:hint="default" w:hAnsi="Calibri" w:cs="Calibri" w:asciiTheme="minorAscii"/>
                <w:lang w:val="en-US" w:eastAsia="zh-CN"/>
              </w:rPr>
              <w:fldChar w:fldCharType="separate"/>
            </w:r>
            <w:r>
              <w:rPr>
                <w:rStyle w:val="5"/>
                <w:rFonts w:hint="default" w:hAnsi="Calibri" w:eastAsia="Helvetica Neue" w:cs="Calibri" w:asciiTheme="minorAscii"/>
                <w:i w:val="0"/>
                <w:caps w:val="0"/>
                <w:color w:val="auto"/>
                <w:spacing w:val="0"/>
                <w:szCs w:val="20"/>
                <w:u w:val="none"/>
                <w:shd w:val="clear" w:color="auto" w:fill="auto"/>
                <w:vertAlign w:val="baseline"/>
              </w:rPr>
              <w:t>Администратума</w:t>
            </w:r>
            <w:r>
              <w:rPr>
                <w:rFonts w:hint="default" w:hAnsi="Calibri" w:cs="Calibri" w:asciiTheme="minorAscii"/>
                <w:lang w:val="en-US" w:eastAsia="zh-CN"/>
              </w:rPr>
              <w:fldChar w:fldCharType="end"/>
            </w:r>
            <w:r>
              <w:rPr>
                <w:rFonts w:hint="default" w:hAnsi="Calibri" w:cs="Calibri" w:asciiTheme="minorAscii"/>
                <w:lang w:val="en-US" w:eastAsia="zh-CN"/>
              </w:rPr>
              <w:t>, отрезан от остальной вселенной. Жители планеты, скорее всего, независимые и скептичные.</w:t>
            </w:r>
          </w:p>
        </w:tc>
      </w:tr>
      <w:tr>
        <w:tblPrEx>
          <w:shd w:val="clear" w:color="auto" w:fill="E4EEF2"/>
          <w:tblLayout w:type="fixed"/>
          <w:tblCellMar>
            <w:top w:w="15" w:type="dxa"/>
            <w:left w:w="15" w:type="dxa"/>
            <w:bottom w:w="15" w:type="dxa"/>
            <w:right w:w="15" w:type="dxa"/>
          </w:tblCellMar>
        </w:tblPrEx>
        <w:tc>
          <w:tcPr>
            <w:tcW w:w="1009"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hAnsi="Calibri" w:cs="Calibri" w:asciiTheme="minorAscii"/>
              </w:rPr>
            </w:pPr>
            <w:r>
              <w:rPr>
                <w:rFonts w:hint="default" w:hAnsi="Calibri" w:cs="Calibri" w:asciiTheme="minorAscii"/>
                <w:lang w:val="en-US" w:eastAsia="zh-CN"/>
              </w:rPr>
              <w:t>41-60</w:t>
            </w:r>
          </w:p>
        </w:tc>
        <w:tc>
          <w:tcPr>
            <w:tcW w:w="1541"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hAnsi="Calibri" w:cs="Calibri" w:asciiTheme="minorAscii"/>
              </w:rPr>
            </w:pPr>
            <w:r>
              <w:rPr>
                <w:rFonts w:hint="default" w:hAnsi="Calibri" w:cs="Calibri" w:asciiTheme="minorAscii"/>
                <w:lang w:val="en-US" w:eastAsia="zh-CN"/>
              </w:rPr>
              <w:fldChar w:fldCharType="begin"/>
            </w:r>
            <w:r>
              <w:rPr>
                <w:rFonts w:hint="default" w:hAnsi="Calibri" w:cs="Calibri" w:asciiTheme="minorAscii"/>
                <w:lang w:val="en-US" w:eastAsia="zh-CN"/>
              </w:rPr>
              <w:instrText xml:space="preserve"> HYPERLINK "http://ru.ffg.wikia.com/wiki/%D0%A4%D0%B5%D0%BE%D0%B4%D0%B0%D0%BB%D1%8C%D0%BD%D1%8B%D0%B9_%D0%BC%D0%B8%D1%80" \o "Феодальный мир" </w:instrText>
            </w:r>
            <w:r>
              <w:rPr>
                <w:rFonts w:hint="default" w:hAnsi="Calibri" w:cs="Calibri" w:asciiTheme="minorAscii"/>
                <w:lang w:val="en-US" w:eastAsia="zh-CN"/>
              </w:rPr>
              <w:fldChar w:fldCharType="separate"/>
            </w:r>
            <w:r>
              <w:rPr>
                <w:rStyle w:val="5"/>
                <w:rFonts w:hint="default" w:hAnsi="Calibri" w:eastAsia="Helvetica Neue" w:cs="Calibri" w:asciiTheme="minorAscii"/>
                <w:i w:val="0"/>
                <w:caps w:val="0"/>
                <w:color w:val="auto"/>
                <w:spacing w:val="0"/>
                <w:szCs w:val="20"/>
                <w:u w:val="none"/>
                <w:shd w:val="clear" w:color="auto" w:fill="auto"/>
                <w:vertAlign w:val="baseline"/>
              </w:rPr>
              <w:t>Феодальный мир</w:t>
            </w:r>
            <w:r>
              <w:rPr>
                <w:rFonts w:hint="default" w:hAnsi="Calibri" w:cs="Calibri" w:asciiTheme="minorAscii"/>
                <w:lang w:val="en-US" w:eastAsia="zh-CN"/>
              </w:rPr>
              <w:fldChar w:fldCharType="end"/>
            </w:r>
          </w:p>
        </w:tc>
        <w:tc>
          <w:tcPr>
            <w:tcW w:w="7906"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hAnsi="Calibri" w:cs="Calibri" w:asciiTheme="minorAscii"/>
              </w:rPr>
            </w:pPr>
            <w:r>
              <w:rPr>
                <w:rFonts w:hint="default" w:hAnsi="Calibri" w:cs="Calibri" w:asciiTheme="minorAscii"/>
                <w:lang w:val="en-US" w:eastAsia="zh-CN"/>
              </w:rPr>
              <w:t>Ваш родной мир – это примитивная планета с простейшими технологиями, такими как мечи, колесницы и чёрный порох. Жители планеты, скорее всего, верные, практичные и очень суеверные.</w:t>
            </w:r>
          </w:p>
        </w:tc>
      </w:tr>
      <w:tr>
        <w:tblPrEx>
          <w:tblLayout w:type="fixed"/>
          <w:tblCellMar>
            <w:top w:w="15" w:type="dxa"/>
            <w:left w:w="15" w:type="dxa"/>
            <w:bottom w:w="15" w:type="dxa"/>
            <w:right w:w="15" w:type="dxa"/>
          </w:tblCellMar>
        </w:tblPrEx>
        <w:trPr>
          <w:trHeight w:val="691" w:hRule="atLeast"/>
        </w:trPr>
        <w:tc>
          <w:tcPr>
            <w:tcW w:w="1009"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hAnsi="Calibri" w:cs="Calibri" w:asciiTheme="minorAscii"/>
              </w:rPr>
            </w:pPr>
            <w:r>
              <w:rPr>
                <w:rFonts w:hint="default" w:hAnsi="Calibri" w:cs="Calibri" w:asciiTheme="minorAscii"/>
                <w:lang w:val="en-US" w:eastAsia="zh-CN"/>
              </w:rPr>
              <w:t>61-70</w:t>
            </w:r>
          </w:p>
        </w:tc>
        <w:tc>
          <w:tcPr>
            <w:tcW w:w="1541"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hAnsi="Calibri" w:cs="Calibri" w:asciiTheme="minorAscii"/>
              </w:rPr>
            </w:pPr>
            <w:r>
              <w:rPr>
                <w:rFonts w:hint="default" w:hAnsi="Calibri" w:cs="Calibri" w:asciiTheme="minorAscii"/>
                <w:lang w:val="en-US" w:eastAsia="zh-CN"/>
              </w:rPr>
              <w:fldChar w:fldCharType="begin"/>
            </w:r>
            <w:r>
              <w:rPr>
                <w:rFonts w:hint="default" w:hAnsi="Calibri" w:cs="Calibri" w:asciiTheme="minorAscii"/>
                <w:lang w:val="en-US" w:eastAsia="zh-CN"/>
              </w:rPr>
              <w:instrText xml:space="preserve"> HYPERLINK "http://ru.ffg.wikia.com/wiki/%D0%92%D0%BE%D0%B5%D0%BD%D0%BD%D0%B0%D1%8F_%D0%B7%D0%BE%D0%BD%D0%B0" \o "Военная зона" </w:instrText>
            </w:r>
            <w:r>
              <w:rPr>
                <w:rFonts w:hint="default" w:hAnsi="Calibri" w:cs="Calibri" w:asciiTheme="minorAscii"/>
                <w:lang w:val="en-US" w:eastAsia="zh-CN"/>
              </w:rPr>
              <w:fldChar w:fldCharType="separate"/>
            </w:r>
            <w:r>
              <w:rPr>
                <w:rStyle w:val="5"/>
                <w:rFonts w:hint="default" w:hAnsi="Calibri" w:eastAsia="Helvetica Neue" w:cs="Calibri" w:asciiTheme="minorAscii"/>
                <w:i w:val="0"/>
                <w:caps w:val="0"/>
                <w:color w:val="auto"/>
                <w:spacing w:val="0"/>
                <w:szCs w:val="20"/>
                <w:u w:val="none"/>
                <w:shd w:val="clear" w:color="auto" w:fill="auto"/>
                <w:vertAlign w:val="baseline"/>
              </w:rPr>
              <w:t>Военная зона</w:t>
            </w:r>
            <w:r>
              <w:rPr>
                <w:rFonts w:hint="default" w:hAnsi="Calibri" w:cs="Calibri" w:asciiTheme="minorAscii"/>
                <w:lang w:val="en-US" w:eastAsia="zh-CN"/>
              </w:rPr>
              <w:fldChar w:fldCharType="end"/>
            </w:r>
          </w:p>
        </w:tc>
        <w:tc>
          <w:tcPr>
            <w:tcW w:w="7906"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hAnsi="Calibri" w:cs="Calibri" w:asciiTheme="minorAscii"/>
              </w:rPr>
            </w:pPr>
            <w:r>
              <w:rPr>
                <w:rFonts w:hint="default" w:hAnsi="Calibri" w:cs="Calibri" w:asciiTheme="minorAscii"/>
                <w:lang w:val="en-US" w:eastAsia="zh-CN"/>
              </w:rPr>
              <w:t>Какой бы раньше не была ваша планета, сейчас это мешанина из окровавленных руин, сражающихся солдат и свистящих снарядов. Может быть, разразилась гражданская война, возможно </w:t>
            </w:r>
            <w:r>
              <w:rPr>
                <w:rFonts w:hint="default" w:hAnsi="Calibri" w:cs="Calibri" w:asciiTheme="minorAscii"/>
                <w:lang w:val="en-US" w:eastAsia="zh-CN"/>
              </w:rPr>
              <w:fldChar w:fldCharType="begin"/>
            </w:r>
            <w:r>
              <w:rPr>
                <w:rFonts w:hint="default" w:hAnsi="Calibri" w:cs="Calibri" w:asciiTheme="minorAscii"/>
                <w:lang w:val="en-US" w:eastAsia="zh-CN"/>
              </w:rPr>
              <w:instrText xml:space="preserve"> HYPERLINK "http://ru.ffg.wikia.com/wiki/%D0%9E%D1%80%D0%BA%D0%B8" \o "Орки" </w:instrText>
            </w:r>
            <w:r>
              <w:rPr>
                <w:rFonts w:hint="default" w:hAnsi="Calibri" w:cs="Calibri" w:asciiTheme="minorAscii"/>
                <w:lang w:val="en-US" w:eastAsia="zh-CN"/>
              </w:rPr>
              <w:fldChar w:fldCharType="separate"/>
            </w:r>
            <w:r>
              <w:rPr>
                <w:rStyle w:val="5"/>
                <w:rFonts w:hint="default" w:hAnsi="Calibri" w:eastAsia="Helvetica Neue" w:cs="Calibri" w:asciiTheme="minorAscii"/>
                <w:i w:val="0"/>
                <w:caps w:val="0"/>
                <w:color w:val="auto"/>
                <w:spacing w:val="0"/>
                <w:szCs w:val="20"/>
                <w:u w:val="none"/>
                <w:shd w:val="clear" w:color="auto" w:fill="auto"/>
                <w:vertAlign w:val="baseline"/>
              </w:rPr>
              <w:t>орки</w:t>
            </w:r>
            <w:r>
              <w:rPr>
                <w:rFonts w:hint="default" w:hAnsi="Calibri" w:cs="Calibri" w:asciiTheme="minorAscii"/>
                <w:lang w:val="en-US" w:eastAsia="zh-CN"/>
              </w:rPr>
              <w:fldChar w:fldCharType="end"/>
            </w:r>
            <w:r>
              <w:rPr>
                <w:rFonts w:hint="default" w:hAnsi="Calibri" w:cs="Calibri" w:asciiTheme="minorAscii"/>
                <w:lang w:val="en-US" w:eastAsia="zh-CN"/>
              </w:rPr>
              <w:t> несут смерть всему живому. Как бы то ни было, жители планеты, скорее всего мрачные, крепкие и упорные люди.</w:t>
            </w:r>
          </w:p>
        </w:tc>
      </w:tr>
      <w:tr>
        <w:tblPrEx>
          <w:tblLayout w:type="fixed"/>
          <w:tblCellMar>
            <w:top w:w="15" w:type="dxa"/>
            <w:left w:w="15" w:type="dxa"/>
            <w:bottom w:w="15" w:type="dxa"/>
            <w:right w:w="15" w:type="dxa"/>
          </w:tblCellMar>
        </w:tblPrEx>
        <w:tc>
          <w:tcPr>
            <w:tcW w:w="1009"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hAnsi="Calibri" w:cs="Calibri" w:asciiTheme="minorAscii"/>
              </w:rPr>
            </w:pPr>
            <w:r>
              <w:rPr>
                <w:rFonts w:hint="default" w:hAnsi="Calibri" w:cs="Calibri" w:asciiTheme="minorAscii"/>
                <w:lang w:val="en-US" w:eastAsia="zh-CN"/>
              </w:rPr>
              <w:t>71-80</w:t>
            </w:r>
          </w:p>
        </w:tc>
        <w:tc>
          <w:tcPr>
            <w:tcW w:w="1541"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hAnsi="Calibri" w:cs="Calibri" w:asciiTheme="minorAscii"/>
              </w:rPr>
            </w:pPr>
            <w:r>
              <w:rPr>
                <w:rFonts w:hint="default" w:hAnsi="Calibri" w:cs="Calibri" w:asciiTheme="minorAscii"/>
                <w:lang w:val="en-US" w:eastAsia="zh-CN"/>
              </w:rPr>
              <w:fldChar w:fldCharType="begin"/>
            </w:r>
            <w:r>
              <w:rPr>
                <w:rFonts w:hint="default" w:hAnsi="Calibri" w:cs="Calibri" w:asciiTheme="minorAscii"/>
                <w:lang w:val="en-US" w:eastAsia="zh-CN"/>
              </w:rPr>
              <w:instrText xml:space="preserve"> HYPERLINK "http://ru.ffg.wikia.com/wiki/%D0%9C%D0%B5%D1%80%D1%82%D0%B2%D1%8B%D0%B9_%D0%BC%D0%B8%D1%80" \o "Мертвый мир" </w:instrText>
            </w:r>
            <w:r>
              <w:rPr>
                <w:rFonts w:hint="default" w:hAnsi="Calibri" w:cs="Calibri" w:asciiTheme="minorAscii"/>
                <w:lang w:val="en-US" w:eastAsia="zh-CN"/>
              </w:rPr>
              <w:fldChar w:fldCharType="separate"/>
            </w:r>
            <w:r>
              <w:rPr>
                <w:rStyle w:val="5"/>
                <w:rFonts w:hint="default" w:hAnsi="Calibri" w:eastAsia="Helvetica Neue" w:cs="Calibri" w:asciiTheme="minorAscii"/>
                <w:i w:val="0"/>
                <w:caps w:val="0"/>
                <w:color w:val="auto"/>
                <w:spacing w:val="0"/>
                <w:szCs w:val="20"/>
                <w:u w:val="none"/>
                <w:shd w:val="clear" w:color="auto" w:fill="auto"/>
                <w:vertAlign w:val="baseline"/>
              </w:rPr>
              <w:t>Мёртвая планета</w:t>
            </w:r>
            <w:r>
              <w:rPr>
                <w:rFonts w:hint="default" w:hAnsi="Calibri" w:cs="Calibri" w:asciiTheme="minorAscii"/>
                <w:lang w:val="en-US" w:eastAsia="zh-CN"/>
              </w:rPr>
              <w:fldChar w:fldCharType="end"/>
            </w:r>
          </w:p>
        </w:tc>
        <w:tc>
          <w:tcPr>
            <w:tcW w:w="7906"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hAnsi="Calibri" w:cs="Calibri" w:asciiTheme="minorAscii"/>
              </w:rPr>
            </w:pPr>
            <w:r>
              <w:rPr>
                <w:rFonts w:hint="default" w:hAnsi="Calibri" w:cs="Calibri" w:asciiTheme="minorAscii"/>
                <w:lang w:val="en-US" w:eastAsia="zh-CN"/>
              </w:rPr>
              <w:t>Ваш родной мир - не более чем жилище, торчащее над голой равниной. Это может быть горнодобывающая колония на безвоздушной луне или экспедиция, посланная на поиски давно вымершей </w:t>
            </w:r>
            <w:r>
              <w:rPr>
                <w:rFonts w:hint="default" w:hAnsi="Calibri" w:cs="Calibri" w:asciiTheme="minorAscii"/>
                <w:lang w:val="en-US" w:eastAsia="zh-CN"/>
              </w:rPr>
              <w:fldChar w:fldCharType="begin"/>
            </w:r>
            <w:r>
              <w:rPr>
                <w:rFonts w:hint="default" w:hAnsi="Calibri" w:cs="Calibri" w:asciiTheme="minorAscii"/>
                <w:lang w:val="en-US" w:eastAsia="zh-CN"/>
              </w:rPr>
              <w:instrText xml:space="preserve"> HYPERLINK "http://ru.ffg.wikia.com/wiki/%D0%9A%D1%81%D0%B5%D0%BD%D0%BE%D1%81%D1%8B" \o "Ксеносы" </w:instrText>
            </w:r>
            <w:r>
              <w:rPr>
                <w:rFonts w:hint="default" w:hAnsi="Calibri" w:cs="Calibri" w:asciiTheme="minorAscii"/>
                <w:lang w:val="en-US" w:eastAsia="zh-CN"/>
              </w:rPr>
              <w:fldChar w:fldCharType="separate"/>
            </w:r>
            <w:r>
              <w:rPr>
                <w:rStyle w:val="5"/>
                <w:rFonts w:hint="default" w:hAnsi="Calibri" w:eastAsia="Helvetica Neue" w:cs="Calibri" w:asciiTheme="minorAscii"/>
                <w:i w:val="0"/>
                <w:caps w:val="0"/>
                <w:color w:val="auto"/>
                <w:spacing w:val="0"/>
                <w:szCs w:val="20"/>
                <w:u w:val="none"/>
                <w:shd w:val="clear" w:color="auto" w:fill="auto"/>
                <w:vertAlign w:val="baseline"/>
              </w:rPr>
              <w:t>ксенорасы</w:t>
            </w:r>
            <w:r>
              <w:rPr>
                <w:rFonts w:hint="default" w:hAnsi="Calibri" w:cs="Calibri" w:asciiTheme="minorAscii"/>
                <w:lang w:val="en-US" w:eastAsia="zh-CN"/>
              </w:rPr>
              <w:fldChar w:fldCharType="end"/>
            </w:r>
            <w:r>
              <w:rPr>
                <w:rFonts w:hint="default" w:hAnsi="Calibri" w:cs="Calibri" w:asciiTheme="minorAscii"/>
                <w:lang w:val="en-US" w:eastAsia="zh-CN"/>
              </w:rPr>
              <w:t>. Жители планеты, скорее всего, задумчивые и меланхоличные, жаждущие увидеть зелень и открытые пространства</w:t>
            </w:r>
          </w:p>
        </w:tc>
      </w:tr>
      <w:tr>
        <w:tblPrEx>
          <w:shd w:val="clear" w:color="auto" w:fill="E4EEF2"/>
          <w:tblLayout w:type="fixed"/>
          <w:tblCellMar>
            <w:top w:w="15" w:type="dxa"/>
            <w:left w:w="15" w:type="dxa"/>
            <w:bottom w:w="15" w:type="dxa"/>
            <w:right w:w="15" w:type="dxa"/>
          </w:tblCellMar>
        </w:tblPrEx>
        <w:tc>
          <w:tcPr>
            <w:tcW w:w="1009"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hAnsi="Calibri" w:cs="Calibri" w:asciiTheme="minorAscii"/>
              </w:rPr>
            </w:pPr>
            <w:r>
              <w:rPr>
                <w:rFonts w:hint="default" w:hAnsi="Calibri" w:cs="Calibri" w:asciiTheme="minorAscii"/>
                <w:lang w:val="en-US" w:eastAsia="zh-CN"/>
              </w:rPr>
              <w:t>81-90</w:t>
            </w:r>
          </w:p>
        </w:tc>
        <w:tc>
          <w:tcPr>
            <w:tcW w:w="1541"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hAnsi="Calibri" w:cs="Calibri" w:asciiTheme="minorAscii"/>
              </w:rPr>
            </w:pPr>
            <w:r>
              <w:rPr>
                <w:rFonts w:hint="default" w:hAnsi="Calibri" w:cs="Calibri" w:asciiTheme="minorAscii"/>
                <w:lang w:val="en-US" w:eastAsia="zh-CN"/>
              </w:rPr>
              <w:fldChar w:fldCharType="begin"/>
            </w:r>
            <w:r>
              <w:rPr>
                <w:rFonts w:hint="default" w:hAnsi="Calibri" w:cs="Calibri" w:asciiTheme="minorAscii"/>
                <w:lang w:val="en-US" w:eastAsia="zh-CN"/>
              </w:rPr>
              <w:instrText xml:space="preserve"> HYPERLINK "http://ru.ffg.wikia.com/wiki/%D0%9C%D0%B8%D1%80-%D1%81%D0%B2%D1%8F%D1%82%D1%8B%D0%BD%D1%8F" \o "Мир-святыня" </w:instrText>
            </w:r>
            <w:r>
              <w:rPr>
                <w:rFonts w:hint="default" w:hAnsi="Calibri" w:cs="Calibri" w:asciiTheme="minorAscii"/>
                <w:lang w:val="en-US" w:eastAsia="zh-CN"/>
              </w:rPr>
              <w:fldChar w:fldCharType="separate"/>
            </w:r>
            <w:r>
              <w:rPr>
                <w:rStyle w:val="5"/>
                <w:rFonts w:hint="default" w:hAnsi="Calibri" w:eastAsia="Helvetica Neue" w:cs="Calibri" w:asciiTheme="minorAscii"/>
                <w:i w:val="0"/>
                <w:caps w:val="0"/>
                <w:color w:val="auto"/>
                <w:spacing w:val="0"/>
                <w:szCs w:val="20"/>
                <w:u w:val="none"/>
                <w:shd w:val="clear" w:color="auto" w:fill="auto"/>
                <w:vertAlign w:val="baseline"/>
              </w:rPr>
              <w:t>Мир-святыня</w:t>
            </w:r>
            <w:r>
              <w:rPr>
                <w:rFonts w:hint="default" w:hAnsi="Calibri" w:cs="Calibri" w:asciiTheme="minorAscii"/>
                <w:lang w:val="en-US" w:eastAsia="zh-CN"/>
              </w:rPr>
              <w:fldChar w:fldCharType="end"/>
            </w:r>
          </w:p>
        </w:tc>
        <w:tc>
          <w:tcPr>
            <w:tcW w:w="7906"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hAnsi="Calibri" w:cs="Calibri" w:asciiTheme="minorAscii"/>
              </w:rPr>
            </w:pPr>
            <w:r>
              <w:rPr>
                <w:rFonts w:hint="default" w:hAnsi="Calibri" w:cs="Calibri" w:asciiTheme="minorAscii"/>
                <w:lang w:val="en-US" w:eastAsia="zh-CN"/>
              </w:rPr>
              <w:t>Ваша родная планета управляется жрецами </w:t>
            </w:r>
            <w:r>
              <w:rPr>
                <w:rFonts w:hint="default" w:hAnsi="Calibri" w:cs="Calibri" w:asciiTheme="minorAscii"/>
                <w:lang w:val="en-US" w:eastAsia="zh-CN"/>
              </w:rPr>
              <w:fldChar w:fldCharType="begin"/>
            </w:r>
            <w:r>
              <w:rPr>
                <w:rFonts w:hint="default" w:hAnsi="Calibri" w:cs="Calibri" w:asciiTheme="minorAscii"/>
                <w:lang w:val="en-US" w:eastAsia="zh-CN"/>
              </w:rPr>
              <w:instrText xml:space="preserve"> HYPERLINK "http://ru.ffg.wikia.com/wiki/%D0%98%D0%BC%D0%BF%D0%B5%D1%80%D0%B0%D1%82%D0%BE%D1%80" \o "Император" </w:instrText>
            </w:r>
            <w:r>
              <w:rPr>
                <w:rFonts w:hint="default" w:hAnsi="Calibri" w:cs="Calibri" w:asciiTheme="minorAscii"/>
                <w:lang w:val="en-US" w:eastAsia="zh-CN"/>
              </w:rPr>
              <w:fldChar w:fldCharType="separate"/>
            </w:r>
            <w:r>
              <w:rPr>
                <w:rStyle w:val="5"/>
                <w:rFonts w:hint="default" w:hAnsi="Calibri" w:eastAsia="Helvetica Neue" w:cs="Calibri" w:asciiTheme="minorAscii"/>
                <w:i w:val="0"/>
                <w:caps w:val="0"/>
                <w:color w:val="auto"/>
                <w:spacing w:val="0"/>
                <w:szCs w:val="20"/>
                <w:u w:val="none"/>
                <w:shd w:val="clear" w:color="auto" w:fill="auto"/>
                <w:vertAlign w:val="baseline"/>
              </w:rPr>
              <w:t>Императора</w:t>
            </w:r>
            <w:r>
              <w:rPr>
                <w:rFonts w:hint="default" w:hAnsi="Calibri" w:cs="Calibri" w:asciiTheme="minorAscii"/>
                <w:lang w:val="en-US" w:eastAsia="zh-CN"/>
              </w:rPr>
              <w:fldChar w:fldCharType="end"/>
            </w:r>
            <w:r>
              <w:rPr>
                <w:rFonts w:hint="default" w:hAnsi="Calibri" w:cs="Calibri" w:asciiTheme="minorAscii"/>
                <w:lang w:val="en-US" w:eastAsia="zh-CN"/>
              </w:rPr>
              <w:t>. Возможно, вся её поверхность покрыта блестящими шпилями и огромными храмами, или, быть может, священные места битв привлекают бессчётные толпы пилигримов. Как бы то ни было, жители планеты, скорее всего, являются преданными слугами Императора, набожными, надёжными и честными.</w:t>
            </w:r>
          </w:p>
        </w:tc>
      </w:tr>
      <w:tr>
        <w:tblPrEx>
          <w:shd w:val="clear" w:color="auto" w:fill="E4EEF2"/>
          <w:tblLayout w:type="fixed"/>
          <w:tblCellMar>
            <w:top w:w="15" w:type="dxa"/>
            <w:left w:w="15" w:type="dxa"/>
            <w:bottom w:w="15" w:type="dxa"/>
            <w:right w:w="15" w:type="dxa"/>
          </w:tblCellMar>
        </w:tblPrEx>
        <w:tc>
          <w:tcPr>
            <w:tcW w:w="1009"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hAnsi="Calibri" w:cs="Calibri" w:asciiTheme="minorAscii"/>
              </w:rPr>
            </w:pPr>
            <w:r>
              <w:rPr>
                <w:rFonts w:hint="default" w:hAnsi="Calibri" w:cs="Calibri" w:asciiTheme="minorAscii"/>
                <w:lang w:val="en-US" w:eastAsia="zh-CN"/>
              </w:rPr>
              <w:t>91-00</w:t>
            </w:r>
          </w:p>
        </w:tc>
        <w:tc>
          <w:tcPr>
            <w:tcW w:w="1541"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hAnsi="Calibri" w:cs="Calibri" w:asciiTheme="minorAscii"/>
              </w:rPr>
            </w:pPr>
            <w:r>
              <w:rPr>
                <w:rFonts w:hint="default" w:hAnsi="Calibri" w:cs="Calibri" w:asciiTheme="minorAscii"/>
                <w:lang w:val="en-US" w:eastAsia="zh-CN"/>
              </w:rPr>
              <w:fldChar w:fldCharType="begin"/>
            </w:r>
            <w:r>
              <w:rPr>
                <w:rFonts w:hint="default" w:hAnsi="Calibri" w:cs="Calibri" w:asciiTheme="minorAscii"/>
                <w:lang w:val="en-US" w:eastAsia="zh-CN"/>
              </w:rPr>
              <w:instrText xml:space="preserve"> HYPERLINK "http://ru.ffg.wikia.com/wiki/%D0%A0%D0%B0%D0%B9%D1%81%D0%BA%D0%B8%D0%B9_%D0%BC%D0%B8%D1%80" \o "Райский мир" </w:instrText>
            </w:r>
            <w:r>
              <w:rPr>
                <w:rFonts w:hint="default" w:hAnsi="Calibri" w:cs="Calibri" w:asciiTheme="minorAscii"/>
                <w:lang w:val="en-US" w:eastAsia="zh-CN"/>
              </w:rPr>
              <w:fldChar w:fldCharType="separate"/>
            </w:r>
            <w:r>
              <w:rPr>
                <w:rStyle w:val="5"/>
                <w:rFonts w:hint="default" w:hAnsi="Calibri" w:eastAsia="Helvetica Neue" w:cs="Calibri" w:asciiTheme="minorAscii"/>
                <w:i w:val="0"/>
                <w:caps w:val="0"/>
                <w:color w:val="auto"/>
                <w:spacing w:val="0"/>
                <w:szCs w:val="20"/>
                <w:u w:val="none"/>
                <w:shd w:val="clear" w:color="auto" w:fill="auto"/>
                <w:vertAlign w:val="baseline"/>
              </w:rPr>
              <w:t>Райская планета</w:t>
            </w:r>
            <w:r>
              <w:rPr>
                <w:rFonts w:hint="default" w:hAnsi="Calibri" w:cs="Calibri" w:asciiTheme="minorAscii"/>
                <w:lang w:val="en-US" w:eastAsia="zh-CN"/>
              </w:rPr>
              <w:fldChar w:fldCharType="end"/>
            </w:r>
          </w:p>
        </w:tc>
        <w:tc>
          <w:tcPr>
            <w:tcW w:w="7906"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hAnsi="Calibri" w:cs="Calibri" w:asciiTheme="minorAscii"/>
              </w:rPr>
            </w:pPr>
            <w:r>
              <w:rPr>
                <w:rFonts w:hint="default" w:hAnsi="Calibri" w:cs="Calibri" w:asciiTheme="minorAscii"/>
                <w:lang w:val="en-US" w:eastAsia="zh-CN"/>
              </w:rPr>
              <w:t>Ваш родной мир – одна из редких и желанных райских планет. Это мир, где всегда лето, а жизнь легка. Жители планеты, кроме того, что являются объектам зависти и презрения со стороны остального </w:t>
            </w:r>
            <w:r>
              <w:rPr>
                <w:rFonts w:hint="default" w:hAnsi="Calibri" w:cs="Calibri" w:asciiTheme="minorAscii"/>
                <w:lang w:val="en-US" w:eastAsia="zh-CN"/>
              </w:rPr>
              <w:fldChar w:fldCharType="begin"/>
            </w:r>
            <w:r>
              <w:rPr>
                <w:rFonts w:hint="default" w:hAnsi="Calibri" w:cs="Calibri" w:asciiTheme="minorAscii"/>
                <w:lang w:val="en-US" w:eastAsia="zh-CN"/>
              </w:rPr>
              <w:instrText xml:space="preserve"> HYPERLINK "http://ru.ffg.wikia.com/wiki/%D0%98%D0%BC%D0%BF%D0%B5%D1%80%D0%B8%D1%83%D0%BC" \o "Империум" </w:instrText>
            </w:r>
            <w:r>
              <w:rPr>
                <w:rFonts w:hint="default" w:hAnsi="Calibri" w:cs="Calibri" w:asciiTheme="minorAscii"/>
                <w:lang w:val="en-US" w:eastAsia="zh-CN"/>
              </w:rPr>
              <w:fldChar w:fldCharType="separate"/>
            </w:r>
            <w:r>
              <w:rPr>
                <w:rStyle w:val="5"/>
                <w:rFonts w:hint="default" w:hAnsi="Calibri" w:eastAsia="Helvetica Neue" w:cs="Calibri" w:asciiTheme="minorAscii"/>
                <w:i w:val="0"/>
                <w:caps w:val="0"/>
                <w:color w:val="auto"/>
                <w:spacing w:val="0"/>
                <w:szCs w:val="20"/>
                <w:u w:val="none"/>
                <w:shd w:val="clear" w:color="auto" w:fill="auto"/>
                <w:vertAlign w:val="baseline"/>
              </w:rPr>
              <w:t>Империума</w:t>
            </w:r>
            <w:r>
              <w:rPr>
                <w:rFonts w:hint="default" w:hAnsi="Calibri" w:cs="Calibri" w:asciiTheme="minorAscii"/>
                <w:lang w:val="en-US" w:eastAsia="zh-CN"/>
              </w:rPr>
              <w:fldChar w:fldCharType="end"/>
            </w:r>
            <w:r>
              <w:rPr>
                <w:rFonts w:hint="default" w:hAnsi="Calibri" w:cs="Calibri" w:asciiTheme="minorAscii"/>
                <w:lang w:val="en-US" w:eastAsia="zh-CN"/>
              </w:rPr>
              <w:t> скорее всего, несколько поражены жестокой природой вселенной. Посторонним их наивный оптимизм кажется большой глупостью.</w:t>
            </w:r>
          </w:p>
        </w:tc>
      </w:tr>
    </w:tbl>
    <w:p>
      <w:pPr>
        <w:jc w:val="left"/>
        <w:rPr>
          <w:rFonts w:ascii="Calibri" w:hAnsi="Calibri" w:eastAsia="SimSun" w:cs="Calibri"/>
          <w:b w:val="0"/>
          <w:i w:val="0"/>
          <w:color w:val="000000"/>
          <w:sz w:val="20"/>
          <w:szCs w:val="20"/>
        </w:rPr>
      </w:pPr>
      <w:r>
        <w:rPr>
          <w:rFonts w:ascii="Calibri" w:hAnsi="Calibri" w:eastAsia="SimSun" w:cs="Calibri"/>
          <w:b w:val="0"/>
          <w:i w:val="0"/>
          <w:color w:val="000000"/>
          <w:sz w:val="20"/>
          <w:szCs w:val="20"/>
        </w:rPr>
        <w:br w:type="textWrapping"/>
      </w:r>
    </w:p>
    <w:p>
      <w:pPr>
        <w:jc w:val="left"/>
        <w:rPr>
          <w:rFonts w:ascii="Calibri" w:hAnsi="Calibri" w:eastAsia="SimSun" w:cs="Calibri"/>
          <w:b w:val="0"/>
          <w:i w:val="0"/>
          <w:color w:val="000000"/>
          <w:sz w:val="20"/>
          <w:szCs w:val="20"/>
        </w:rPr>
      </w:pPr>
      <w:r>
        <w:rPr>
          <w:rFonts w:ascii="GothicRus" w:hAnsi="GothicRus" w:eastAsia="GothicRus" w:cs="GothicRus"/>
          <w:b w:val="0"/>
          <w:i w:val="0"/>
          <w:color w:val="000000"/>
          <w:sz w:val="32"/>
          <w:szCs w:val="32"/>
        </w:rPr>
        <w:t>ИП с Имперского Мира</w:t>
      </w:r>
      <w:r>
        <w:rPr>
          <w:rFonts w:ascii="GothicRus" w:hAnsi="GothicRus" w:eastAsia="GothicRus" w:cs="GothicRus"/>
          <w:b w:val="0"/>
          <w:i w:val="0"/>
          <w:color w:val="000000"/>
          <w:sz w:val="32"/>
          <w:szCs w:val="32"/>
        </w:rPr>
        <w:br w:type="textWrapping"/>
      </w:r>
      <w:r>
        <w:rPr>
          <w:rFonts w:ascii="Calibri" w:hAnsi="Calibri" w:eastAsia="SimSun" w:cs="Calibri"/>
          <w:b w:val="0"/>
          <w:i w:val="0"/>
          <w:color w:val="000000"/>
          <w:sz w:val="20"/>
          <w:szCs w:val="20"/>
        </w:rPr>
        <w:t>Чтобы вырваться из догматических пут Имперской жизни, твой</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персонаж должен быть либо обладателем исключительной силы</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духа, либо иметь воистину выдающийся потенциал. Возможно,</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ты искатель приключений, солдат,</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или истинно верующий, отправившийся в паломничество, чтобы доказать свою веру, а может, и простой наёмник, волею</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судеб оказавшийся на охваченной войной планете. Ты, несомненно, уже успел хлебнуть ужасов</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войны, взглянуть в лицо безумию и ереси, и теперь, во имя Императора, отправляешься навстречу неизведанному.</w:t>
      </w:r>
      <w:r>
        <w:rPr>
          <w:rFonts w:ascii="Calibri" w:hAnsi="Calibri" w:eastAsia="SimSun" w:cs="Calibri"/>
          <w:b w:val="0"/>
          <w:i w:val="0"/>
          <w:color w:val="000000"/>
          <w:sz w:val="20"/>
          <w:szCs w:val="20"/>
        </w:rPr>
        <w:br w:type="textWrapping"/>
      </w:r>
    </w:p>
    <w:p>
      <w:pPr>
        <w:jc w:val="left"/>
        <w:rPr>
          <w:rFonts w:ascii="Calibri" w:hAnsi="Calibri" w:eastAsia="SimSun" w:cs="Calibri"/>
          <w:b/>
          <w:bCs w:val="0"/>
          <w:i w:val="0"/>
          <w:color w:val="000000"/>
          <w:sz w:val="20"/>
          <w:szCs w:val="20"/>
          <w:lang w:val="ru-RU"/>
        </w:rPr>
      </w:pPr>
      <w:r>
        <w:rPr>
          <w:rFonts w:ascii="GothicRus" w:hAnsi="GothicRus" w:eastAsia="GothicRus" w:cs="GothicRus"/>
          <w:b w:val="0"/>
          <w:i w:val="0"/>
          <w:color w:val="000000"/>
          <w:sz w:val="28"/>
          <w:szCs w:val="28"/>
        </w:rPr>
        <w:t>Особенности Уроженцев</w:t>
      </w:r>
      <w:r>
        <w:rPr>
          <w:rFonts w:ascii="GothicRus" w:hAnsi="GothicRus" w:eastAsia="GothicRus" w:cs="GothicRus"/>
          <w:b w:val="0"/>
          <w:i w:val="0"/>
          <w:color w:val="000000"/>
          <w:sz w:val="28"/>
          <w:szCs w:val="28"/>
          <w:lang w:val="ru-RU"/>
        </w:rPr>
        <w:t xml:space="preserve"> </w:t>
      </w:r>
      <w:r>
        <w:rPr>
          <w:rFonts w:ascii="GothicRus" w:hAnsi="GothicRus" w:eastAsia="GothicRus" w:cs="GothicRus"/>
          <w:b w:val="0"/>
          <w:i w:val="0"/>
          <w:color w:val="000000"/>
          <w:sz w:val="28"/>
          <w:szCs w:val="28"/>
        </w:rPr>
        <w:t>Имперских Миров</w:t>
      </w:r>
      <w:r>
        <w:rPr>
          <w:rFonts w:ascii="GothicRus" w:hAnsi="GothicRus" w:eastAsia="GothicRus" w:cs="GothicRus"/>
          <w:b w:val="0"/>
          <w:i w:val="0"/>
          <w:color w:val="000000"/>
          <w:sz w:val="28"/>
          <w:szCs w:val="28"/>
          <w:lang w:val="ru-RU"/>
        </w:rPr>
        <w:t>:</w:t>
      </w:r>
      <w:r>
        <w:rPr>
          <w:rFonts w:ascii="Calibri" w:hAnsi="Calibri" w:eastAsia="SimSun" w:cs="Calibri"/>
          <w:b w:val="0"/>
          <w:i w:val="0"/>
          <w:color w:val="000000"/>
          <w:sz w:val="20"/>
          <w:szCs w:val="20"/>
        </w:rPr>
        <w:br w:type="textWrapping"/>
      </w:r>
      <w:r>
        <w:rPr>
          <w:rFonts w:ascii="GothicRus" w:hAnsi="GothicRus" w:eastAsia="GothicRus" w:cs="GothicRus"/>
          <w:b w:val="0"/>
          <w:i w:val="0"/>
          <w:color w:val="000000"/>
          <w:sz w:val="24"/>
          <w:szCs w:val="24"/>
        </w:rPr>
        <w:t>Блаженное Неведение</w:t>
      </w:r>
      <w:r>
        <w:rPr>
          <w:rFonts w:ascii="GothicRus" w:hAnsi="GothicRus" w:eastAsia="GothicRus" w:cs="GothicRus"/>
          <w:b w:val="0"/>
          <w:i w:val="0"/>
          <w:color w:val="000000"/>
          <w:sz w:val="24"/>
          <w:szCs w:val="24"/>
        </w:rPr>
        <w:br w:type="textWrapping"/>
      </w:r>
      <w:r>
        <w:rPr>
          <w:rFonts w:ascii="Calibri" w:hAnsi="Calibri" w:eastAsia="SimSun" w:cs="Calibri"/>
          <w:b w:val="0"/>
          <w:i w:val="0"/>
          <w:color w:val="000000"/>
          <w:sz w:val="20"/>
          <w:szCs w:val="20"/>
        </w:rPr>
        <w:t>Граждане Империума точно знают, что правильная жизнь – это</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та, которой жили поколения, бывшие до них. Страх, боль и</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смерть – вот единственные награды за любопытство тем, кто</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дерзает вглядеться в тайны вселенной, ибо зловещие создания</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глядят на него в ответ.</w:t>
      </w:r>
    </w:p>
    <w:p>
      <w:pPr>
        <w:jc w:val="left"/>
        <w:rPr>
          <w:rFonts w:ascii="Calibri" w:hAnsi="Calibri" w:eastAsia="SimSun" w:cs="Calibri"/>
          <w:b/>
          <w:bCs/>
          <w:i w:val="0"/>
          <w:color w:val="000000"/>
          <w:sz w:val="20"/>
          <w:szCs w:val="20"/>
          <w:lang w:val="en-US"/>
        </w:rPr>
      </w:pPr>
      <w:r>
        <w:rPr>
          <w:rFonts w:ascii="GothicRus" w:hAnsi="GothicRus" w:eastAsia="GothicRus" w:cs="GothicRus"/>
          <w:b w:val="0"/>
          <w:i w:val="0"/>
          <w:color w:val="000000"/>
          <w:sz w:val="24"/>
          <w:szCs w:val="24"/>
        </w:rPr>
        <w:t>Агиография</w:t>
      </w:r>
      <w:r>
        <w:rPr>
          <w:rFonts w:ascii="GothicRus" w:hAnsi="GothicRus" w:eastAsia="GothicRus" w:cs="GothicRus"/>
          <w:b w:val="0"/>
          <w:i w:val="0"/>
          <w:color w:val="000000"/>
          <w:sz w:val="24"/>
          <w:szCs w:val="24"/>
        </w:rPr>
        <w:br w:type="textWrapping"/>
      </w:r>
      <w:r>
        <w:rPr>
          <w:rFonts w:ascii="Calibri" w:hAnsi="Calibri" w:eastAsia="SimSun" w:cs="Calibri"/>
          <w:b w:val="0"/>
          <w:i w:val="0"/>
          <w:color w:val="000000"/>
          <w:sz w:val="20"/>
          <w:szCs w:val="20"/>
        </w:rPr>
        <w:t>Медитации над житиями и, что более важно, над притчами о</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мученической смерти благословенных Императором святых</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обеспечивают Имперских граждан довольно обширным багажом</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знаний об Империуме Человечества.</w:t>
      </w:r>
    </w:p>
    <w:p>
      <w:pPr>
        <w:jc w:val="left"/>
        <w:rPr>
          <w:rFonts w:ascii="GothicRus" w:hAnsi="GothicRus" w:eastAsia="GothicRus" w:cs="GothicRus"/>
          <w:b w:val="0"/>
          <w:i w:val="0"/>
          <w:color w:val="000000"/>
          <w:sz w:val="24"/>
          <w:szCs w:val="24"/>
          <w:lang w:val="ru-RU"/>
        </w:rPr>
      </w:pPr>
      <w:r>
        <w:rPr>
          <w:rFonts w:ascii="GothicRus" w:hAnsi="GothicRus" w:eastAsia="GothicRus" w:cs="GothicRus"/>
          <w:b w:val="0"/>
          <w:i w:val="0"/>
          <w:color w:val="000000"/>
          <w:sz w:val="24"/>
          <w:szCs w:val="24"/>
        </w:rPr>
        <w:t>Знание Литургий</w:t>
      </w:r>
      <w:r>
        <w:rPr>
          <w:rFonts w:ascii="GothicRus" w:hAnsi="GothicRus" w:eastAsia="GothicRus" w:cs="GothicRus"/>
          <w:b w:val="0"/>
          <w:i w:val="0"/>
          <w:color w:val="000000"/>
          <w:sz w:val="24"/>
          <w:szCs w:val="24"/>
        </w:rPr>
        <w:br w:type="textWrapping"/>
      </w:r>
      <w:r>
        <w:rPr>
          <w:rFonts w:ascii="Calibri" w:hAnsi="Calibri" w:eastAsia="SimSun" w:cs="Calibri"/>
          <w:b w:val="0"/>
          <w:i w:val="0"/>
          <w:color w:val="000000"/>
          <w:sz w:val="20"/>
          <w:szCs w:val="20"/>
        </w:rPr>
        <w:t>Окружённые такими же, как и они, верующими, Имперские</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граждане хорошо знакомы с богослужениями Экклезиархии.</w:t>
      </w:r>
    </w:p>
    <w:p>
      <w:pPr>
        <w:jc w:val="left"/>
        <w:rPr>
          <w:rFonts w:ascii="GothicRus" w:hAnsi="GothicRus" w:eastAsia="GothicRus" w:cs="GothicRus"/>
          <w:b w:val="0"/>
          <w:i w:val="0"/>
          <w:color w:val="000000"/>
          <w:sz w:val="24"/>
          <w:szCs w:val="24"/>
          <w:lang w:val="ru-RU"/>
        </w:rPr>
      </w:pPr>
      <w:r>
        <w:rPr>
          <w:rFonts w:ascii="GothicRus" w:hAnsi="GothicRus" w:eastAsia="GothicRus" w:cs="GothicRus"/>
          <w:b w:val="0"/>
          <w:i w:val="0"/>
          <w:color w:val="000000"/>
          <w:sz w:val="24"/>
          <w:szCs w:val="24"/>
          <w:lang w:val="ru-RU"/>
        </w:rPr>
        <w:t>Широта возможностей</w:t>
      </w:r>
    </w:p>
    <w:p>
      <w:pPr>
        <w:jc w:val="left"/>
        <w:rPr>
          <w:rFonts w:hint="default" w:ascii="Calibri" w:hAnsi="Calibri" w:eastAsia="SimSun" w:cs="Calibri"/>
          <w:b/>
          <w:i w:val="0"/>
          <w:color w:val="000000"/>
          <w:sz w:val="20"/>
          <w:szCs w:val="20"/>
          <w:lang w:val="en-US"/>
        </w:rPr>
      </w:pPr>
      <w:r>
        <w:rPr>
          <w:rFonts w:ascii="Calibri" w:hAnsi="Calibri" w:eastAsia="SimSun" w:cs="Calibri"/>
          <w:b w:val="0"/>
          <w:i w:val="0"/>
          <w:color w:val="000000"/>
          <w:sz w:val="20"/>
          <w:szCs w:val="20"/>
          <w:lang w:val="ru-RU"/>
        </w:rPr>
        <w:t>Имперские миры многобразны и вариантивны. Люди могут заниматся многим и часто, пусть и не всегда, имеют доступ к знаниям.</w:t>
      </w:r>
      <w:r>
        <w:rPr>
          <w:rFonts w:ascii="Calibri" w:hAnsi="Calibri" w:eastAsia="SimSun" w:cs="Calibri"/>
          <w:b w:val="0"/>
          <w:i w:val="0"/>
          <w:color w:val="000000"/>
          <w:sz w:val="20"/>
          <w:szCs w:val="20"/>
        </w:rPr>
        <w:br w:type="textWrapping"/>
      </w:r>
      <w:r>
        <w:rPr>
          <w:rFonts w:ascii="GothicRus" w:hAnsi="GothicRus" w:eastAsia="GothicRus" w:cs="GothicRus"/>
          <w:b w:val="0"/>
          <w:i w:val="0"/>
          <w:color w:val="000000"/>
          <w:sz w:val="24"/>
          <w:szCs w:val="24"/>
        </w:rPr>
        <w:t>Возвышенное Происхождение</w:t>
      </w:r>
      <w:r>
        <w:rPr>
          <w:rFonts w:ascii="GothicRus" w:hAnsi="GothicRus" w:eastAsia="GothicRus" w:cs="GothicRus"/>
          <w:b w:val="0"/>
          <w:i w:val="0"/>
          <w:color w:val="000000"/>
          <w:sz w:val="24"/>
          <w:szCs w:val="24"/>
        </w:rPr>
        <w:br w:type="textWrapping"/>
      </w:r>
      <w:r>
        <w:rPr>
          <w:rFonts w:ascii="Calibri" w:hAnsi="Calibri" w:eastAsia="SimSun" w:cs="Calibri"/>
          <w:b w:val="0"/>
          <w:i w:val="0"/>
          <w:color w:val="000000"/>
          <w:sz w:val="20"/>
          <w:szCs w:val="20"/>
        </w:rPr>
        <w:t>Любой Имперский гражданин точно знает, что из всех миров</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Империума именно его мир наиболее любим Императором.</w:t>
      </w:r>
      <w:r>
        <w:rPr>
          <w:rFonts w:ascii="Calibri" w:hAnsi="Calibri" w:eastAsia="SimSun" w:cs="Calibri"/>
          <w:b w:val="0"/>
          <w:i w:val="0"/>
          <w:color w:val="000000"/>
          <w:sz w:val="20"/>
          <w:szCs w:val="20"/>
        </w:rPr>
        <w:br w:type="textWrapping"/>
      </w:r>
    </w:p>
    <w:p>
      <w:pPr>
        <w:jc w:val="left"/>
        <w:rPr>
          <w:rFonts w:ascii="GothicRus" w:hAnsi="GothicRus" w:eastAsia="GothicRus" w:cs="GothicRus"/>
          <w:b/>
          <w:bCs/>
          <w:i w:val="0"/>
          <w:color w:val="000000"/>
          <w:sz w:val="24"/>
          <w:szCs w:val="24"/>
          <w:lang w:val="ru-RU"/>
        </w:rPr>
      </w:pPr>
      <w:r>
        <w:rPr>
          <w:rFonts w:ascii="GothicRus" w:hAnsi="GothicRus" w:eastAsia="GothicRus" w:cs="GothicRus"/>
          <w:b/>
          <w:bCs/>
          <w:i w:val="0"/>
          <w:color w:val="000000"/>
          <w:sz w:val="24"/>
          <w:szCs w:val="24"/>
          <w:lang w:val="ru-RU"/>
        </w:rPr>
        <w:t>Блок Свойств</w:t>
      </w:r>
      <w:r>
        <w:rPr>
          <w:rFonts w:ascii="GothicRus" w:hAnsi="GothicRus" w:eastAsia="GothicRus" w:cs="GothicRus"/>
          <w:b/>
          <w:bCs/>
          <w:i w:val="0"/>
          <w:color w:val="000000"/>
          <w:sz w:val="24"/>
          <w:szCs w:val="24"/>
          <w:lang w:val="en-US"/>
        </w:rPr>
        <w:t>[</w:t>
      </w:r>
      <w:r>
        <w:rPr>
          <w:rFonts w:ascii="GothicRus" w:hAnsi="GothicRus" w:eastAsia="GothicRus" w:cs="GothicRus"/>
          <w:b/>
          <w:bCs/>
          <w:i w:val="0"/>
          <w:color w:val="000000"/>
          <w:sz w:val="24"/>
          <w:szCs w:val="24"/>
          <w:lang w:val="ru-RU"/>
        </w:rPr>
        <w:t>19</w:t>
      </w:r>
      <w:r>
        <w:rPr>
          <w:rFonts w:ascii="GothicRus" w:hAnsi="GothicRus" w:eastAsia="GothicRus" w:cs="GothicRus"/>
          <w:b/>
          <w:bCs/>
          <w:i w:val="0"/>
          <w:color w:val="000000"/>
          <w:sz w:val="24"/>
          <w:szCs w:val="24"/>
          <w:lang w:val="en-US"/>
        </w:rPr>
        <w:t>]</w:t>
      </w:r>
      <w:r>
        <w:rPr>
          <w:rFonts w:ascii="GothicRus" w:hAnsi="GothicRus" w:eastAsia="GothicRus" w:cs="GothicRus"/>
          <w:b/>
          <w:bCs/>
          <w:i w:val="0"/>
          <w:color w:val="000000"/>
          <w:sz w:val="24"/>
          <w:szCs w:val="24"/>
          <w:lang w:val="ru-RU"/>
        </w:rPr>
        <w:t>:</w:t>
      </w:r>
    </w:p>
    <w:p>
      <w:pPr>
        <w:jc w:val="left"/>
        <w:rPr>
          <w:rFonts w:ascii="Calibri" w:hAnsi="Calibri" w:eastAsia="SimSun" w:cs="Calibri"/>
          <w:b w:val="0"/>
          <w:bCs/>
          <w:i w:val="0"/>
          <w:color w:val="000000"/>
          <w:sz w:val="20"/>
          <w:szCs w:val="20"/>
          <w:lang w:val="ru-RU"/>
        </w:rPr>
      </w:pPr>
      <w:r>
        <w:rPr>
          <w:rFonts w:hint="default" w:ascii="Calibri" w:hAnsi="Calibri" w:eastAsia="SimSun" w:cs="Calibri"/>
          <w:b/>
          <w:i w:val="0"/>
          <w:color w:val="000000"/>
          <w:sz w:val="20"/>
          <w:szCs w:val="20"/>
          <w:lang w:val="ru-RU"/>
        </w:rPr>
        <w:t xml:space="preserve">Атрибуты:  </w:t>
      </w:r>
      <w:r>
        <w:rPr>
          <w:rFonts w:ascii="Calibri" w:hAnsi="Calibri" w:eastAsia="SimSun" w:cs="Calibri"/>
          <w:b w:val="0"/>
          <w:bCs/>
          <w:i w:val="0"/>
          <w:color w:val="000000"/>
          <w:sz w:val="20"/>
          <w:szCs w:val="20"/>
          <w:lang w:val="ru-RU"/>
        </w:rPr>
        <w:t>-</w:t>
      </w:r>
    </w:p>
    <w:p>
      <w:pPr>
        <w:jc w:val="left"/>
        <w:rPr>
          <w:rFonts w:hint="default" w:ascii="Calibri" w:hAnsi="Calibri" w:eastAsia="SimSun" w:cs="Calibri"/>
          <w:b w:val="0"/>
          <w:bCs/>
          <w:i w:val="0"/>
          <w:color w:val="000000"/>
          <w:sz w:val="20"/>
          <w:szCs w:val="20"/>
          <w:lang w:val="en-US"/>
        </w:rPr>
      </w:pPr>
      <w:r>
        <w:rPr>
          <w:rFonts w:hint="default" w:ascii="Calibri" w:hAnsi="Calibri" w:eastAsia="SimSun" w:cs="Calibri"/>
          <w:b/>
          <w:i w:val="0"/>
          <w:color w:val="000000"/>
          <w:sz w:val="20"/>
          <w:szCs w:val="20"/>
          <w:lang w:val="ru-RU"/>
        </w:rPr>
        <w:t>Вторичные характеристики:</w:t>
      </w:r>
      <w:r>
        <w:rPr>
          <w:rFonts w:hint="default" w:ascii="Calibri" w:hAnsi="Calibri" w:eastAsia="SimSun" w:cs="Calibri"/>
          <w:b/>
          <w:i w:val="0"/>
          <w:color w:val="000000"/>
          <w:sz w:val="20"/>
          <w:szCs w:val="20"/>
          <w:lang w:val="en-US"/>
        </w:rPr>
        <w:t xml:space="preserve"> </w:t>
      </w:r>
      <w:r>
        <w:rPr>
          <w:rFonts w:hint="default" w:ascii="Calibri" w:hAnsi="Calibri" w:eastAsia="SimSun" w:cs="Calibri"/>
          <w:b w:val="0"/>
          <w:bCs/>
          <w:i w:val="0"/>
          <w:color w:val="000000"/>
          <w:sz w:val="20"/>
          <w:szCs w:val="20"/>
          <w:lang w:val="ru-RU"/>
        </w:rPr>
        <w:t>Знакомство с культурой(Имперское Кредо)</w:t>
      </w:r>
      <w:r>
        <w:rPr>
          <w:rFonts w:hint="default" w:ascii="Calibri" w:hAnsi="Calibri" w:eastAsia="SimSun" w:cs="Calibri"/>
          <w:b w:val="0"/>
          <w:bCs/>
          <w:i w:val="0"/>
          <w:color w:val="000000"/>
          <w:sz w:val="20"/>
          <w:szCs w:val="20"/>
          <w:lang w:val="en-US"/>
        </w:rPr>
        <w:t>[0]</w:t>
      </w:r>
      <w:r>
        <w:rPr>
          <w:rFonts w:hint="default" w:ascii="Calibri" w:hAnsi="Calibri" w:eastAsia="SimSun" w:cs="Calibri"/>
          <w:b w:val="0"/>
          <w:bCs/>
          <w:i w:val="0"/>
          <w:color w:val="000000"/>
          <w:sz w:val="20"/>
          <w:szCs w:val="20"/>
          <w:lang w:val="ru-RU"/>
        </w:rPr>
        <w:t>, Язык Низкий Готик(Родной)</w:t>
      </w:r>
      <w:r>
        <w:rPr>
          <w:rFonts w:hint="default" w:ascii="Calibri" w:hAnsi="Calibri" w:eastAsia="SimSun" w:cs="Calibri"/>
          <w:b w:val="0"/>
          <w:bCs/>
          <w:i w:val="0"/>
          <w:color w:val="000000"/>
          <w:sz w:val="20"/>
          <w:szCs w:val="20"/>
          <w:lang w:val="en-US"/>
        </w:rPr>
        <w:t>[</w:t>
      </w:r>
      <w:r>
        <w:rPr>
          <w:rFonts w:hint="default" w:ascii="Calibri" w:hAnsi="Calibri" w:eastAsia="SimSun" w:cs="Calibri"/>
          <w:b w:val="0"/>
          <w:bCs/>
          <w:i w:val="0"/>
          <w:color w:val="000000"/>
          <w:sz w:val="20"/>
          <w:szCs w:val="20"/>
          <w:lang w:val="ru-RU"/>
        </w:rPr>
        <w:t>0</w:t>
      </w:r>
      <w:r>
        <w:rPr>
          <w:rFonts w:hint="default" w:ascii="Calibri" w:hAnsi="Calibri" w:eastAsia="SimSun" w:cs="Calibri"/>
          <w:b w:val="0"/>
          <w:bCs/>
          <w:i w:val="0"/>
          <w:color w:val="000000"/>
          <w:sz w:val="20"/>
          <w:szCs w:val="20"/>
          <w:lang w:val="en-US"/>
        </w:rPr>
        <w:t>]</w:t>
      </w:r>
      <w:r>
        <w:rPr>
          <w:rFonts w:hint="default" w:ascii="Calibri" w:hAnsi="Calibri" w:eastAsia="SimSun" w:cs="Calibri"/>
          <w:b w:val="0"/>
          <w:bCs/>
          <w:i w:val="0"/>
          <w:color w:val="000000"/>
          <w:sz w:val="20"/>
          <w:szCs w:val="20"/>
          <w:lang w:val="ru-RU"/>
        </w:rPr>
        <w:t>, Воля +1</w:t>
      </w:r>
      <w:r>
        <w:rPr>
          <w:rFonts w:hint="default" w:ascii="Calibri" w:hAnsi="Calibri" w:eastAsia="SimSun" w:cs="Calibri"/>
          <w:b w:val="0"/>
          <w:bCs/>
          <w:i w:val="0"/>
          <w:color w:val="000000"/>
          <w:sz w:val="20"/>
          <w:szCs w:val="20"/>
          <w:lang w:val="en-US"/>
        </w:rPr>
        <w:t>[5]</w:t>
      </w:r>
    </w:p>
    <w:p>
      <w:pPr>
        <w:jc w:val="left"/>
        <w:rPr>
          <w:rFonts w:hint="default" w:ascii="Calibri" w:hAnsi="Calibri" w:eastAsia="SimSun" w:cs="Calibri"/>
          <w:b w:val="0"/>
          <w:bCs/>
          <w:i w:val="0"/>
          <w:color w:val="000000"/>
          <w:sz w:val="20"/>
          <w:szCs w:val="20"/>
          <w:lang w:val="ru-RU"/>
        </w:rPr>
      </w:pPr>
      <w:r>
        <w:rPr>
          <w:rFonts w:hint="default" w:ascii="Calibri" w:hAnsi="Calibri" w:eastAsia="SimSun" w:cs="Calibri"/>
          <w:b/>
          <w:i w:val="0"/>
          <w:color w:val="000000"/>
          <w:sz w:val="20"/>
          <w:szCs w:val="20"/>
          <w:lang w:val="ru-RU"/>
        </w:rPr>
        <w:t>Преимущества: -</w:t>
      </w:r>
    </w:p>
    <w:p>
      <w:pPr>
        <w:jc w:val="left"/>
        <w:rPr>
          <w:rFonts w:hint="default" w:ascii="Calibri" w:hAnsi="Calibri" w:eastAsia="SimSun" w:cs="Calibri"/>
          <w:b w:val="0"/>
          <w:bCs/>
          <w:i w:val="0"/>
          <w:color w:val="000000"/>
          <w:sz w:val="20"/>
          <w:szCs w:val="20"/>
          <w:lang w:val="ru-RU"/>
        </w:rPr>
      </w:pPr>
      <w:r>
        <w:rPr>
          <w:rFonts w:hint="default" w:ascii="Calibri" w:hAnsi="Calibri" w:eastAsia="SimSun" w:cs="Calibri"/>
          <w:b/>
          <w:i w:val="0"/>
          <w:color w:val="000000"/>
          <w:sz w:val="20"/>
          <w:szCs w:val="20"/>
          <w:lang w:val="ru-RU"/>
        </w:rPr>
        <w:t xml:space="preserve">Недостатки: </w:t>
      </w:r>
      <w:r>
        <w:rPr>
          <w:rFonts w:ascii="Calibri" w:hAnsi="Calibri" w:eastAsia="SimSun" w:cs="Calibri"/>
          <w:b w:val="0"/>
          <w:bCs/>
          <w:i w:val="0"/>
          <w:color w:val="000000"/>
          <w:sz w:val="20"/>
          <w:szCs w:val="20"/>
          <w:lang w:val="ru-RU"/>
        </w:rPr>
        <w:t>Нетерпимость(мутанты,ксеносы и еретики)(</w:t>
      </w:r>
      <w:r>
        <w:rPr>
          <w:rFonts w:ascii="Calibri" w:hAnsi="Calibri" w:eastAsia="SimSun" w:cs="Calibri"/>
          <w:b w:val="0"/>
          <w:bCs/>
          <w:i w:val="0"/>
          <w:color w:val="000000"/>
          <w:sz w:val="20"/>
          <w:szCs w:val="20"/>
          <w:lang w:val="en-US"/>
        </w:rPr>
        <w:t>B140)[-10]</w:t>
      </w:r>
      <w:r>
        <w:rPr>
          <w:rFonts w:ascii="Calibri" w:hAnsi="Calibri" w:eastAsia="SimSun" w:cs="Calibri"/>
          <w:b w:val="0"/>
          <w:bCs/>
          <w:i w:val="0"/>
          <w:color w:val="000000"/>
          <w:sz w:val="20"/>
          <w:szCs w:val="20"/>
          <w:lang w:val="ru-RU"/>
        </w:rPr>
        <w:t>, Мирское Происхождение</w:t>
      </w:r>
      <w:r>
        <w:rPr>
          <w:rFonts w:ascii="Calibri" w:hAnsi="Calibri" w:eastAsia="SimSun" w:cs="Calibri"/>
          <w:b w:val="0"/>
          <w:bCs/>
          <w:i w:val="0"/>
          <w:color w:val="000000"/>
          <w:sz w:val="20"/>
          <w:szCs w:val="20"/>
          <w:lang w:val="en-US"/>
        </w:rPr>
        <w:t>(B144)[-10]</w:t>
      </w:r>
      <w:r>
        <w:rPr>
          <w:rFonts w:ascii="Calibri" w:hAnsi="Calibri" w:eastAsia="SimSun" w:cs="Calibri"/>
          <w:b w:val="0"/>
          <w:bCs/>
          <w:i w:val="0"/>
          <w:color w:val="000000"/>
          <w:sz w:val="20"/>
          <w:szCs w:val="20"/>
          <w:lang w:val="ru-RU"/>
        </w:rPr>
        <w:t xml:space="preserve"> и причуды Консервативный(</w:t>
      </w:r>
      <w:r>
        <w:rPr>
          <w:rFonts w:ascii="Calibri" w:hAnsi="Calibri" w:eastAsia="SimSun" w:cs="Calibri"/>
          <w:b w:val="0"/>
          <w:bCs/>
          <w:i w:val="0"/>
          <w:color w:val="000000"/>
          <w:sz w:val="20"/>
          <w:szCs w:val="20"/>
          <w:lang w:val="en-US"/>
        </w:rPr>
        <w:t>B163)[-1]</w:t>
      </w:r>
    </w:p>
    <w:p>
      <w:pPr>
        <w:jc w:val="left"/>
        <w:rPr>
          <w:rFonts w:hint="default" w:ascii="Calibri" w:hAnsi="Calibri" w:eastAsia="SimSun" w:cs="Calibri"/>
          <w:b w:val="0"/>
          <w:bCs/>
          <w:i w:val="0"/>
          <w:color w:val="000000"/>
          <w:sz w:val="20"/>
          <w:szCs w:val="20"/>
          <w:lang w:val="ru-RU"/>
        </w:rPr>
      </w:pPr>
      <w:r>
        <w:rPr>
          <w:rFonts w:hint="default" w:ascii="Calibri" w:hAnsi="Calibri" w:eastAsia="SimSun" w:cs="Calibri"/>
          <w:b/>
          <w:i w:val="0"/>
          <w:color w:val="000000"/>
          <w:sz w:val="20"/>
          <w:szCs w:val="20"/>
          <w:lang w:val="ru-RU"/>
        </w:rPr>
        <w:t xml:space="preserve">Умения: </w:t>
      </w:r>
      <w:r>
        <w:rPr>
          <w:rFonts w:hint="default" w:ascii="Calibri" w:hAnsi="Calibri" w:eastAsia="SimSun" w:cs="Calibri"/>
          <w:b/>
          <w:bCs w:val="0"/>
          <w:i w:val="0"/>
          <w:color w:val="000000"/>
          <w:sz w:val="20"/>
          <w:szCs w:val="20"/>
          <w:lang w:val="ru-RU"/>
        </w:rPr>
        <w:t xml:space="preserve">Распределите </w:t>
      </w:r>
      <w:r>
        <w:rPr>
          <w:rFonts w:hint="default" w:ascii="Calibri" w:hAnsi="Calibri" w:eastAsia="SimSun" w:cs="Calibri"/>
          <w:b/>
          <w:bCs w:val="0"/>
          <w:i w:val="0"/>
          <w:color w:val="000000"/>
          <w:sz w:val="20"/>
          <w:szCs w:val="20"/>
          <w:lang w:val="en-US"/>
        </w:rPr>
        <w:t>3</w:t>
      </w:r>
      <w:r>
        <w:rPr>
          <w:rFonts w:hint="default" w:ascii="Calibri" w:hAnsi="Calibri" w:eastAsia="SimSun" w:cs="Calibri"/>
          <w:b/>
          <w:bCs w:val="0"/>
          <w:i w:val="0"/>
          <w:color w:val="000000"/>
          <w:sz w:val="20"/>
          <w:szCs w:val="20"/>
          <w:lang w:val="ru-RU"/>
        </w:rPr>
        <w:t>0 очков между</w:t>
      </w:r>
      <w:r>
        <w:rPr>
          <w:rFonts w:hint="default" w:ascii="Calibri" w:hAnsi="Calibri" w:eastAsia="SimSun" w:cs="Calibri"/>
          <w:b/>
          <w:bCs w:val="0"/>
          <w:i w:val="0"/>
          <w:color w:val="000000"/>
          <w:sz w:val="20"/>
          <w:szCs w:val="20"/>
          <w:lang w:val="en-US"/>
        </w:rPr>
        <w:t xml:space="preserve">[30] </w:t>
      </w:r>
      <w:r>
        <w:rPr>
          <w:rFonts w:hint="default" w:ascii="Calibri" w:hAnsi="Calibri" w:eastAsia="SimSun" w:cs="Calibri"/>
          <w:b/>
          <w:bCs w:val="0"/>
          <w:i w:val="0"/>
          <w:color w:val="000000"/>
          <w:sz w:val="20"/>
          <w:szCs w:val="20"/>
          <w:lang w:val="ru-RU"/>
        </w:rPr>
        <w:t>:</w:t>
      </w:r>
      <w:r>
        <w:rPr>
          <w:rFonts w:hint="default" w:ascii="Calibri" w:hAnsi="Calibri" w:eastAsia="SimSun" w:cs="Calibri"/>
          <w:b w:val="0"/>
          <w:bCs/>
          <w:i w:val="0"/>
          <w:color w:val="000000"/>
          <w:sz w:val="20"/>
          <w:szCs w:val="20"/>
          <w:lang w:val="ru-RU"/>
        </w:rPr>
        <w:t xml:space="preserve"> бухгалтерский учёт, администрирование, обращение с животными, антропология, археология, архитектура, биология, малые корабли, плотник, химия, повар, дипломатия, определение лжи, диагностика, вождение, экономика, использование электроники, эксперт, сельское хозяйство, финансы, рыбная ловля, погрузка, садовод, география, геология, геральдика, ходьба, история, домашнее хозяйство, ювелир, право, кожевник, лингвистика, литература, слесарь, анализ рынка, каменщик, торговое дело, навигация(морская, воздушная, наземная), врачебное дело, пилотирование(воздухоплавание, вертол, сверхлёгкий самолёт, лёгкий самолёт, вертолёт, тяжёлый самолёт, антигравы), политика, профессиональные навыки, геологоразведка, пропаганда, психология, верховая езда, хорошие манеры, кораблевождение(воздушный корабль, корабль), социология, солдат, хирургия, обучение, машинопись, письмо, огнестрельное оружие, ручное оружие.</w:t>
      </w:r>
    </w:p>
    <w:p>
      <w:pPr>
        <w:jc w:val="left"/>
        <w:rPr>
          <w:rFonts w:hint="default" w:ascii="Calibri" w:hAnsi="Calibri" w:eastAsia="SimSun" w:cs="Calibri"/>
          <w:b w:val="0"/>
          <w:bCs w:val="0"/>
          <w:i w:val="0"/>
          <w:color w:val="000000"/>
          <w:sz w:val="20"/>
          <w:szCs w:val="20"/>
          <w:lang w:val="en-US"/>
        </w:rPr>
      </w:pPr>
      <w:r>
        <w:rPr>
          <w:rFonts w:ascii="Calibri" w:hAnsi="Calibri" w:eastAsia="SimSun" w:cs="Calibri"/>
          <w:b/>
          <w:bCs/>
          <w:i w:val="0"/>
          <w:color w:val="000000"/>
          <w:sz w:val="20"/>
          <w:szCs w:val="20"/>
          <w:lang w:val="ru-RU"/>
        </w:rPr>
        <w:t>Распределите 5 очков между</w:t>
      </w:r>
      <w:r>
        <w:rPr>
          <w:rFonts w:ascii="Calibri" w:hAnsi="Calibri" w:eastAsia="SimSun" w:cs="Calibri"/>
          <w:b/>
          <w:bCs/>
          <w:i w:val="0"/>
          <w:color w:val="000000"/>
          <w:sz w:val="20"/>
          <w:szCs w:val="20"/>
          <w:lang w:val="en-US"/>
        </w:rPr>
        <w:t>[5]</w:t>
      </w:r>
      <w:r>
        <w:rPr>
          <w:rFonts w:ascii="Calibri" w:hAnsi="Calibri" w:eastAsia="SimSun" w:cs="Calibri"/>
          <w:b/>
          <w:bCs/>
          <w:i w:val="0"/>
          <w:color w:val="000000"/>
          <w:sz w:val="20"/>
          <w:szCs w:val="20"/>
          <w:lang w:val="ru-RU"/>
        </w:rPr>
        <w:t xml:space="preserve">: </w:t>
      </w:r>
      <w:r>
        <w:rPr>
          <w:rFonts w:ascii="Calibri" w:hAnsi="Calibri" w:eastAsia="SimSun" w:cs="Calibri"/>
          <w:b w:val="0"/>
          <w:bCs w:val="0"/>
          <w:i w:val="0"/>
          <w:color w:val="000000"/>
          <w:sz w:val="20"/>
          <w:szCs w:val="20"/>
          <w:lang w:val="ru-RU"/>
        </w:rPr>
        <w:t>Теология(Имперское Кредо), Право(Имперское Кредо), Религиозный обряд(Имперское Кредо), История(Жития Святых).</w:t>
      </w:r>
    </w:p>
    <w:p>
      <w:pPr>
        <w:jc w:val="left"/>
        <w:rPr>
          <w:rFonts w:ascii="GothicRus" w:hAnsi="GothicRus" w:eastAsia="GothicRus" w:cs="GothicRus"/>
          <w:b w:val="0"/>
          <w:i w:val="0"/>
          <w:color w:val="000000"/>
          <w:sz w:val="48"/>
          <w:szCs w:val="48"/>
        </w:rPr>
      </w:pPr>
    </w:p>
    <w:p>
      <w:pPr>
        <w:jc w:val="left"/>
        <w:rPr>
          <w:rFonts w:ascii="GothicRus" w:hAnsi="GothicRus" w:eastAsia="GothicRus" w:cs="GothicRus"/>
          <w:b w:val="0"/>
          <w:i w:val="0"/>
          <w:color w:val="000000"/>
          <w:sz w:val="20"/>
          <w:szCs w:val="20"/>
        </w:rPr>
      </w:pPr>
      <w:r>
        <w:rPr>
          <w:rFonts w:ascii="GothicRus" w:hAnsi="GothicRus" w:eastAsia="GothicRus" w:cs="GothicRus"/>
          <w:b w:val="0"/>
          <w:i w:val="0"/>
          <w:color w:val="000000"/>
          <w:sz w:val="48"/>
          <w:szCs w:val="48"/>
        </w:rPr>
        <w:t>Маккабеус Квинтус</w:t>
      </w:r>
      <w:r>
        <w:rPr>
          <w:rFonts w:ascii="GothicRus" w:hAnsi="GothicRus" w:eastAsia="GothicRus" w:cs="GothicRus"/>
          <w:b w:val="0"/>
          <w:i w:val="0"/>
          <w:color w:val="000000"/>
          <w:sz w:val="48"/>
          <w:szCs w:val="48"/>
        </w:rPr>
        <w:br w:type="textWrapping"/>
      </w:r>
      <w:r>
        <w:rPr>
          <w:rFonts w:ascii="GothicRus" w:hAnsi="GothicRus" w:eastAsia="GothicRus" w:cs="GothicRus"/>
          <w:b w:val="0"/>
          <w:i w:val="0"/>
          <w:color w:val="000000"/>
          <w:sz w:val="48"/>
          <w:szCs w:val="48"/>
        </w:rPr>
        <w:t>(Имперский Мир)</w:t>
      </w:r>
    </w:p>
    <w:p>
      <w:pPr>
        <w:jc w:val="right"/>
        <w:rPr>
          <w:rFonts w:hint="default" w:ascii="Calibri" w:hAnsi="Calibri" w:eastAsia="SimSun" w:cs="Calibri"/>
          <w:b w:val="0"/>
          <w:i w:val="0"/>
          <w:color w:val="000000"/>
          <w:sz w:val="16"/>
          <w:szCs w:val="16"/>
        </w:rPr>
      </w:pPr>
      <w:r>
        <w:rPr>
          <w:rFonts w:ascii="GothicRus" w:hAnsi="GothicRus" w:eastAsia="GothicRus" w:cs="GothicRus"/>
          <w:b w:val="0"/>
          <w:i w:val="0"/>
          <w:color w:val="000000"/>
          <w:sz w:val="20"/>
          <w:szCs w:val="20"/>
        </w:rPr>
        <w:br w:type="textWrapping"/>
      </w:r>
      <w:r>
        <w:rPr>
          <w:rFonts w:ascii="Calibri" w:hAnsi="Calibri" w:eastAsia="SimSun" w:cs="Calibri"/>
          <w:b w:val="0"/>
          <w:i/>
          <w:color w:val="000000"/>
          <w:sz w:val="20"/>
          <w:szCs w:val="20"/>
        </w:rPr>
        <w:t>«Здесь умер человек и родился святой. Это благословенное</w:t>
      </w:r>
      <w:r>
        <w:rPr>
          <w:rFonts w:ascii="Calibri" w:hAnsi="Calibri" w:eastAsia="SimSun" w:cs="Calibri"/>
          <w:b w:val="0"/>
          <w:i/>
          <w:color w:val="000000"/>
          <w:sz w:val="20"/>
          <w:szCs w:val="20"/>
        </w:rPr>
        <w:br w:type="textWrapping"/>
      </w:r>
      <w:r>
        <w:rPr>
          <w:rFonts w:ascii="Calibri" w:hAnsi="Calibri" w:eastAsia="SimSun" w:cs="Calibri"/>
          <w:b w:val="0"/>
          <w:i/>
          <w:color w:val="000000"/>
          <w:sz w:val="20"/>
          <w:szCs w:val="20"/>
        </w:rPr>
        <w:t>и легендарное место, и его время ещё придет!»</w:t>
      </w:r>
      <w:r>
        <w:rPr>
          <w:rFonts w:ascii="Calibri" w:hAnsi="Calibri" w:eastAsia="SimSun" w:cs="Calibri"/>
          <w:b w:val="0"/>
          <w:i/>
          <w:color w:val="000000"/>
          <w:sz w:val="20"/>
          <w:szCs w:val="20"/>
        </w:rPr>
        <w:br w:type="textWrapping"/>
      </w:r>
      <w:r>
        <w:rPr>
          <w:rFonts w:hint="default" w:ascii="Calibri" w:hAnsi="Calibri" w:eastAsia="SimSun" w:cs="Calibri"/>
          <w:b w:val="0"/>
          <w:i w:val="0"/>
          <w:color w:val="000000"/>
          <w:sz w:val="20"/>
          <w:szCs w:val="20"/>
        </w:rPr>
        <w:t>- Понтифик Грабрилус Маккабеус-Квинтийский</w:t>
      </w:r>
      <w:r>
        <w:rPr>
          <w:rFonts w:hint="default" w:ascii="Calibri" w:hAnsi="Calibri" w:eastAsia="SimSun" w:cs="Calibri"/>
          <w:b w:val="0"/>
          <w:i w:val="0"/>
          <w:color w:val="000000"/>
          <w:sz w:val="16"/>
          <w:szCs w:val="16"/>
        </w:rPr>
        <w:br w:type="textWrapping"/>
      </w:r>
    </w:p>
    <w:p>
      <w:pPr>
        <w:ind w:firstLine="100" w:firstLineChars="50"/>
        <w:jc w:val="left"/>
        <w:rPr>
          <w:rFonts w:hint="default" w:ascii="Calibri" w:hAnsi="Calibri" w:eastAsia="SimSun" w:cs="Calibri"/>
          <w:b w:val="0"/>
          <w:i w:val="0"/>
          <w:color w:val="000000"/>
          <w:sz w:val="20"/>
          <w:szCs w:val="20"/>
        </w:rPr>
      </w:pPr>
      <w:r>
        <w:rPr>
          <w:rFonts w:hint="default" w:ascii="Calibri" w:hAnsi="Calibri" w:eastAsia="SimSun" w:cs="Calibri"/>
          <w:b w:val="0"/>
          <w:i w:val="0"/>
          <w:color w:val="000000"/>
          <w:sz w:val="20"/>
          <w:szCs w:val="20"/>
          <w:lang w:val="ru-RU"/>
        </w:rPr>
        <w:t>М</w:t>
      </w:r>
      <w:r>
        <w:rPr>
          <w:rFonts w:hint="default" w:ascii="Calibri" w:hAnsi="Calibri" w:eastAsia="SimSun" w:cs="Calibri"/>
          <w:b w:val="0"/>
          <w:i w:val="0"/>
          <w:color w:val="000000"/>
          <w:sz w:val="20"/>
          <w:szCs w:val="20"/>
        </w:rPr>
        <w:t>ир бесконечных пустынь, пыльных ветров и холодного</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колючего солнца; пятая планета в системе неумолимой</w:t>
      </w:r>
      <w:r>
        <w:rPr>
          <w:rFonts w:hint="default" w:ascii="Calibri" w:hAnsi="Calibri" w:eastAsia="SimSun" w:cs="Calibri"/>
          <w:b w:val="0"/>
          <w:i w:val="0"/>
          <w:color w:val="000000"/>
          <w:sz w:val="20"/>
          <w:szCs w:val="20"/>
        </w:rPr>
        <w:br w:type="textWrapping"/>
      </w:r>
      <w:r>
        <w:rPr>
          <w:rFonts w:hint="default" w:ascii="Calibri" w:hAnsi="Calibri" w:eastAsia="SimSun" w:cs="Calibri"/>
          <w:b w:val="0"/>
          <w:i w:val="0"/>
          <w:color w:val="000000"/>
          <w:sz w:val="20"/>
          <w:szCs w:val="20"/>
        </w:rPr>
        <w:t>звезды Маккабеус – место суровое, но благое. Славится</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этот мир не ресурсами (которые скудны), не климатом (который</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неприветлив), но верой, произрастающей из здешней пыли, подобно цветкам Призрачного Огня на далёком Иокантосе –</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именно здесь пал великий герой, чтобы во славу Императора и волей</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Его воскреснуть уже святым.</w:t>
      </w:r>
      <w:r>
        <w:rPr>
          <w:rFonts w:hint="default" w:ascii="Calibri" w:hAnsi="Calibri" w:eastAsia="SimSun" w:cs="Calibri"/>
          <w:b w:val="0"/>
          <w:i w:val="0"/>
          <w:color w:val="000000"/>
          <w:sz w:val="20"/>
          <w:szCs w:val="20"/>
        </w:rPr>
        <w:br w:type="textWrapping"/>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Священные хроники рассказывают о стародавних днях, когда</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Генерал Друзус, командующий Замыкающим Клином Ангевинова</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Крестового Похода, продвигался в сторону Призрачных Звёзд в</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надежде выкроить, наконец, оплот стабильности после десяти</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тяжёлых и горьких лет войны, когда внезапное и жестокое восстание систем в окрестностях</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Спекториса, находившегося у него в</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тылу, остановило его продвижение. Был отдан приказ сконцентрироваться и</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перегруппироваться. Планетой, назначенной пунктом сбора, стал пустынный мир в безвестной системе Маккабеус,</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и, пока шла перегруппировка, генерал проводил время в молитвах Императору со смиренной просьбой направить его</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разум на</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путь истинный; генерал прекрасно понимал, что любая серьёзная</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ошибка сейчас может привести к коллапсу его группы армий и,</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вполне вероятно, поставить под угрозу весь Крестовый Поход.</w:t>
      </w:r>
      <w:r>
        <w:rPr>
          <w:rFonts w:hint="default" w:ascii="Calibri" w:hAnsi="Calibri" w:eastAsia="SimSun" w:cs="Calibri"/>
          <w:b w:val="0"/>
          <w:i w:val="0"/>
          <w:color w:val="000000"/>
          <w:sz w:val="20"/>
          <w:szCs w:val="20"/>
        </w:rPr>
        <w:br w:type="textWrapping"/>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Навеки заклейменные бесчестьем враги генерала, человечества</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и Империума, прибегнув к тёмным искусствам, выяснили, где</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находится генерал Друзус, и послали по его душу хищную тварь,</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убийцу, чья сущность не имела отношения к материальной природе этого мира. Друзус был убит, но в момент смертельного</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удара сила Императора разорвала на части мерзкую тварь, пощадив при этом тело великого человека. После десяти</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мрачных</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дней и тёмных ночей Друзус воскрес, и сила самого Императора</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воссияла в нем. В последующие годы Друзус не знал поражений,</w:t>
      </w:r>
      <w:r>
        <w:rPr>
          <w:rFonts w:hint="default" w:ascii="Calibri" w:hAnsi="Calibri" w:eastAsia="SimSun" w:cs="Calibri"/>
          <w:b w:val="0"/>
          <w:i w:val="0"/>
          <w:color w:val="000000"/>
          <w:sz w:val="20"/>
          <w:szCs w:val="20"/>
        </w:rPr>
        <w:br w:type="textWrapping"/>
      </w:r>
      <w:r>
        <w:rPr>
          <w:rFonts w:hint="default" w:ascii="Calibri" w:hAnsi="Calibri" w:eastAsia="SimSun" w:cs="Calibri"/>
          <w:b w:val="0"/>
          <w:i w:val="0"/>
          <w:color w:val="000000"/>
          <w:sz w:val="20"/>
          <w:szCs w:val="20"/>
        </w:rPr>
        <w:t>и все враги его были повержены – так в пучине космоса на окраине Империума и был рождён Сектор Каликсис.</w:t>
      </w:r>
      <w:r>
        <w:rPr>
          <w:rFonts w:hint="default" w:ascii="Calibri" w:hAnsi="Calibri" w:eastAsia="SimSun" w:cs="Calibri"/>
          <w:b w:val="0"/>
          <w:i w:val="0"/>
          <w:color w:val="000000"/>
          <w:sz w:val="20"/>
          <w:szCs w:val="20"/>
        </w:rPr>
        <w:br w:type="textWrapping"/>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Сегодня Маккабеус Квинтус – мир резкого, яркого света и глубокой тьмы: открытых гулких пространств, холодных, сухих равнин и величественных городов-храмов, на которых трепещут</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разноцветные молитвенные флаги. Кроме того, он является</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единственным центром религиозной жизни сектора, который</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однажды, возможно, станет угрозой бесспорному ныне верховенству Синтиллийских владений Экклезиархии. Для людей,</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рождённых и выросших в холодной тени</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городов-храмов Маккабеуса, вера – смысл всей жизни. Они знают, что, несмотря на всю</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суровую тяжесть их жизни, они – дети мира, отмеченного в глазах</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Императора.</w:t>
      </w:r>
      <w:r>
        <w:rPr>
          <w:rFonts w:hint="default" w:ascii="Calibri" w:hAnsi="Calibri" w:eastAsia="SimSun" w:cs="Calibri"/>
          <w:b w:val="0"/>
          <w:i w:val="0"/>
          <w:color w:val="000000"/>
          <w:sz w:val="20"/>
          <w:szCs w:val="20"/>
        </w:rPr>
        <w:br w:type="textWrapping"/>
      </w:r>
      <w:r>
        <w:rPr>
          <w:rFonts w:ascii="GothicRus" w:hAnsi="GothicRus" w:eastAsia="GothicRus" w:cs="GothicRus"/>
          <w:b w:val="0"/>
          <w:i w:val="0"/>
          <w:color w:val="000000"/>
          <w:sz w:val="32"/>
          <w:szCs w:val="32"/>
        </w:rPr>
        <w:t>ИП с Маккабеуса</w:t>
      </w:r>
      <w:r>
        <w:rPr>
          <w:rFonts w:ascii="GothicRus" w:hAnsi="GothicRus" w:eastAsia="GothicRus" w:cs="GothicRus"/>
          <w:b w:val="0"/>
          <w:i w:val="0"/>
          <w:color w:val="000000"/>
          <w:sz w:val="32"/>
          <w:szCs w:val="32"/>
        </w:rPr>
        <w:br w:type="textWrapping"/>
      </w:r>
      <w:r>
        <w:rPr>
          <w:rFonts w:hint="default" w:ascii="Calibri" w:hAnsi="Calibri" w:eastAsia="SimSun" w:cs="Calibri"/>
          <w:b w:val="0"/>
          <w:i w:val="0"/>
          <w:color w:val="000000"/>
          <w:sz w:val="20"/>
          <w:szCs w:val="20"/>
        </w:rPr>
        <w:t>Вера столь плотно вошла в твою жизнь, что стала необходимой</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как воздух, которым ты дышишь. Спросить тебя, веруешь ли ты,</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все равно, что спросить, жив ли ты. Неважно, вор ты, убийца, или</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простой гражданин, ты – маккабианец, возлюбленное дитя Бога</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Императора.</w:t>
      </w:r>
      <w:r>
        <w:rPr>
          <w:rFonts w:hint="default" w:ascii="Calibri" w:hAnsi="Calibri" w:eastAsia="SimSun" w:cs="Calibri"/>
          <w:b w:val="0"/>
          <w:i w:val="0"/>
          <w:color w:val="000000"/>
          <w:sz w:val="20"/>
          <w:szCs w:val="20"/>
        </w:rPr>
        <w:br w:type="textWrapping"/>
      </w:r>
      <w:r>
        <w:rPr>
          <w:rFonts w:ascii="GothicRus" w:hAnsi="GothicRus" w:eastAsia="GothicRus" w:cs="GothicRus"/>
          <w:b w:val="0"/>
          <w:i w:val="0"/>
          <w:color w:val="000000"/>
          <w:sz w:val="28"/>
          <w:szCs w:val="28"/>
        </w:rPr>
        <w:t>Создание Уроженца Маккабеуса</w:t>
      </w:r>
      <w:r>
        <w:rPr>
          <w:rFonts w:ascii="GothicRus" w:hAnsi="GothicRus" w:eastAsia="GothicRus" w:cs="GothicRus"/>
          <w:b w:val="0"/>
          <w:i w:val="0"/>
          <w:color w:val="000000"/>
          <w:sz w:val="28"/>
          <w:szCs w:val="28"/>
          <w:lang w:val="ru-RU"/>
        </w:rPr>
        <w:t>:</w:t>
      </w:r>
    </w:p>
    <w:p>
      <w:pPr>
        <w:jc w:val="left"/>
        <w:rPr>
          <w:rFonts w:ascii="Calibri" w:hAnsi="Calibri" w:eastAsia="SimSun" w:cs="Calibri"/>
          <w:b/>
          <w:bCs w:val="0"/>
          <w:i w:val="0"/>
          <w:color w:val="000000"/>
          <w:sz w:val="20"/>
          <w:szCs w:val="20"/>
          <w:lang w:val="ru-RU"/>
        </w:rPr>
      </w:pPr>
      <w:r>
        <w:rPr>
          <w:rFonts w:ascii="GothicRus" w:hAnsi="GothicRus" w:eastAsia="GothicRus" w:cs="GothicRus"/>
          <w:b w:val="0"/>
          <w:i w:val="0"/>
          <w:color w:val="000000"/>
          <w:sz w:val="24"/>
          <w:szCs w:val="24"/>
        </w:rPr>
        <w:t>Блаженное Неведение</w:t>
      </w:r>
      <w:r>
        <w:rPr>
          <w:rFonts w:ascii="GothicRus" w:hAnsi="GothicRus" w:eastAsia="GothicRus" w:cs="GothicRus"/>
          <w:b w:val="0"/>
          <w:i w:val="0"/>
          <w:color w:val="000000"/>
          <w:sz w:val="24"/>
          <w:szCs w:val="24"/>
        </w:rPr>
        <w:br w:type="textWrapping"/>
      </w:r>
      <w:r>
        <w:rPr>
          <w:rFonts w:ascii="Calibri" w:hAnsi="Calibri" w:eastAsia="SimSun" w:cs="Calibri"/>
          <w:b w:val="0"/>
          <w:i w:val="0"/>
          <w:color w:val="000000"/>
          <w:sz w:val="20"/>
          <w:szCs w:val="20"/>
        </w:rPr>
        <w:t>Граждане Империума точно знают, что правильная жизнь – это</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та, которой жили поколения, бывшие до них. Страх, боль и</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смерть – вот единственные награды за любопытство тем, кто</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дерзает вглядеться в тайны вселенной, ибо зловещие создания</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глядят на него в ответ.</w:t>
      </w:r>
    </w:p>
    <w:p>
      <w:pPr>
        <w:jc w:val="left"/>
        <w:rPr>
          <w:rFonts w:ascii="Calibri" w:hAnsi="Calibri" w:eastAsia="SimSun" w:cs="Calibri"/>
          <w:b/>
          <w:bCs/>
          <w:i w:val="0"/>
          <w:color w:val="000000"/>
          <w:sz w:val="20"/>
          <w:szCs w:val="20"/>
          <w:lang w:val="en-US"/>
        </w:rPr>
      </w:pPr>
      <w:r>
        <w:rPr>
          <w:rFonts w:ascii="GothicRus" w:hAnsi="GothicRus" w:eastAsia="GothicRus" w:cs="GothicRus"/>
          <w:b w:val="0"/>
          <w:i w:val="0"/>
          <w:color w:val="000000"/>
          <w:sz w:val="24"/>
          <w:szCs w:val="24"/>
        </w:rPr>
        <w:t>Агиография</w:t>
      </w:r>
      <w:r>
        <w:rPr>
          <w:rFonts w:ascii="GothicRus" w:hAnsi="GothicRus" w:eastAsia="GothicRus" w:cs="GothicRus"/>
          <w:b w:val="0"/>
          <w:i w:val="0"/>
          <w:color w:val="000000"/>
          <w:sz w:val="24"/>
          <w:szCs w:val="24"/>
        </w:rPr>
        <w:br w:type="textWrapping"/>
      </w:r>
      <w:r>
        <w:rPr>
          <w:rFonts w:ascii="Calibri" w:hAnsi="Calibri" w:eastAsia="SimSun" w:cs="Calibri"/>
          <w:b w:val="0"/>
          <w:i w:val="0"/>
          <w:color w:val="000000"/>
          <w:sz w:val="20"/>
          <w:szCs w:val="20"/>
        </w:rPr>
        <w:t>Медитации над житиями и, что более важно, над притчами о</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мученической смерти благословенных Императором святых</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обеспечивают Имперских граждан довольно обширным багажом</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знаний об Империуме Человечества.</w:t>
      </w:r>
    </w:p>
    <w:p>
      <w:pPr>
        <w:jc w:val="left"/>
        <w:rPr>
          <w:rFonts w:ascii="GothicRus" w:hAnsi="GothicRus" w:eastAsia="GothicRus" w:cs="GothicRus"/>
          <w:b w:val="0"/>
          <w:i w:val="0"/>
          <w:color w:val="000000"/>
          <w:sz w:val="24"/>
          <w:szCs w:val="24"/>
          <w:lang w:val="ru-RU"/>
        </w:rPr>
      </w:pPr>
      <w:r>
        <w:rPr>
          <w:rFonts w:ascii="GothicRus" w:hAnsi="GothicRus" w:eastAsia="GothicRus" w:cs="GothicRus"/>
          <w:b w:val="0"/>
          <w:i w:val="0"/>
          <w:color w:val="000000"/>
          <w:sz w:val="24"/>
          <w:szCs w:val="24"/>
        </w:rPr>
        <w:t>Знание Литургий</w:t>
      </w:r>
      <w:r>
        <w:rPr>
          <w:rFonts w:ascii="GothicRus" w:hAnsi="GothicRus" w:eastAsia="GothicRus" w:cs="GothicRus"/>
          <w:b w:val="0"/>
          <w:i w:val="0"/>
          <w:color w:val="000000"/>
          <w:sz w:val="24"/>
          <w:szCs w:val="24"/>
        </w:rPr>
        <w:br w:type="textWrapping"/>
      </w:r>
      <w:r>
        <w:rPr>
          <w:rFonts w:ascii="Calibri" w:hAnsi="Calibri" w:eastAsia="SimSun" w:cs="Calibri"/>
          <w:b w:val="0"/>
          <w:i w:val="0"/>
          <w:color w:val="000000"/>
          <w:sz w:val="20"/>
          <w:szCs w:val="20"/>
        </w:rPr>
        <w:t>Окружённые такими же, как и они, верующими, Имперские</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граждане хорошо знакомы с богослужениями Экклезиархии.</w:t>
      </w:r>
    </w:p>
    <w:p>
      <w:pPr>
        <w:jc w:val="left"/>
        <w:rPr>
          <w:rFonts w:ascii="GothicRus" w:hAnsi="GothicRus" w:eastAsia="GothicRus" w:cs="GothicRus"/>
          <w:b w:val="0"/>
          <w:i w:val="0"/>
          <w:color w:val="000000"/>
          <w:sz w:val="24"/>
          <w:szCs w:val="24"/>
          <w:lang w:val="ru-RU"/>
        </w:rPr>
      </w:pPr>
      <w:r>
        <w:rPr>
          <w:rFonts w:ascii="GothicRus" w:hAnsi="GothicRus" w:eastAsia="GothicRus" w:cs="GothicRus"/>
          <w:b w:val="0"/>
          <w:i w:val="0"/>
          <w:color w:val="000000"/>
          <w:sz w:val="24"/>
          <w:szCs w:val="24"/>
          <w:lang w:val="ru-RU"/>
        </w:rPr>
        <w:t>Широта возможностей</w:t>
      </w:r>
    </w:p>
    <w:p>
      <w:pPr>
        <w:ind w:firstLine="100" w:firstLineChars="50"/>
        <w:jc w:val="left"/>
        <w:rPr>
          <w:rFonts w:hint="default" w:ascii="Calibri" w:hAnsi="Calibri" w:eastAsia="SimSun" w:cs="Calibri"/>
          <w:b w:val="0"/>
          <w:i w:val="0"/>
          <w:color w:val="000000"/>
          <w:sz w:val="20"/>
          <w:szCs w:val="20"/>
          <w:lang w:val="en-US"/>
        </w:rPr>
      </w:pPr>
      <w:r>
        <w:rPr>
          <w:rFonts w:ascii="Calibri" w:hAnsi="Calibri" w:eastAsia="SimSun" w:cs="Calibri"/>
          <w:b w:val="0"/>
          <w:i w:val="0"/>
          <w:color w:val="000000"/>
          <w:sz w:val="20"/>
          <w:szCs w:val="20"/>
          <w:lang w:val="ru-RU"/>
        </w:rPr>
        <w:t>Имперские миры многобразны и вариативны. Люди могут заниматься многим и часто, пусть и не всегда, имеют доступ к знаниям.</w:t>
      </w:r>
      <w:r>
        <w:rPr>
          <w:rFonts w:hint="default" w:ascii="Calibri" w:hAnsi="Calibri" w:eastAsia="SimSun" w:cs="Calibri"/>
          <w:b w:val="0"/>
          <w:i w:val="0"/>
          <w:color w:val="000000"/>
          <w:sz w:val="20"/>
          <w:szCs w:val="20"/>
        </w:rPr>
        <w:br w:type="textWrapping"/>
      </w:r>
      <w:r>
        <w:rPr>
          <w:rFonts w:ascii="GothicRus" w:hAnsi="GothicRus" w:eastAsia="GothicRus" w:cs="GothicRus"/>
          <w:b w:val="0"/>
          <w:i w:val="0"/>
          <w:color w:val="000000"/>
          <w:sz w:val="24"/>
          <w:szCs w:val="24"/>
        </w:rPr>
        <w:t>Пустынный Мир</w:t>
      </w:r>
      <w:r>
        <w:rPr>
          <w:rFonts w:ascii="GothicRus" w:hAnsi="GothicRus" w:eastAsia="GothicRus" w:cs="GothicRus"/>
          <w:b w:val="0"/>
          <w:i w:val="0"/>
          <w:color w:val="000000"/>
          <w:sz w:val="24"/>
          <w:szCs w:val="24"/>
        </w:rPr>
        <w:br w:type="textWrapping"/>
      </w:r>
      <w:r>
        <w:rPr>
          <w:rFonts w:hint="default" w:ascii="Calibri" w:hAnsi="Calibri" w:eastAsia="SimSun" w:cs="Calibri"/>
          <w:b w:val="0"/>
          <w:i w:val="0"/>
          <w:color w:val="000000"/>
          <w:sz w:val="20"/>
          <w:szCs w:val="20"/>
        </w:rPr>
        <w:t>Маккабеус Квинтус – сухой и холодный мир, освещаемый ярким, безжалостным солнцем и подверженный сильным засухам</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и недостатку продовольствия – все это оставляет отпечаток даже</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на самых сильных из жителей.</w:t>
      </w:r>
    </w:p>
    <w:p>
      <w:pPr>
        <w:jc w:val="left"/>
        <w:rPr>
          <w:rFonts w:hint="default" w:ascii="Calibri" w:hAnsi="Calibri" w:eastAsia="SimSun" w:cs="Calibri"/>
          <w:b/>
          <w:i w:val="0"/>
          <w:color w:val="000000"/>
          <w:sz w:val="20"/>
          <w:szCs w:val="20"/>
          <w:lang w:val="en-US"/>
        </w:rPr>
      </w:pPr>
      <w:r>
        <w:rPr>
          <w:rFonts w:ascii="GothicRus" w:hAnsi="GothicRus" w:eastAsia="GothicRus" w:cs="GothicRus"/>
          <w:b w:val="0"/>
          <w:i w:val="0"/>
          <w:color w:val="000000"/>
          <w:sz w:val="24"/>
          <w:szCs w:val="24"/>
        </w:rPr>
        <w:t>Любимец Бога-Императора</w:t>
      </w:r>
      <w:r>
        <w:rPr>
          <w:rFonts w:ascii="GothicRus" w:hAnsi="GothicRus" w:eastAsia="GothicRus" w:cs="GothicRus"/>
          <w:b w:val="0"/>
          <w:i w:val="0"/>
          <w:color w:val="000000"/>
          <w:sz w:val="24"/>
          <w:szCs w:val="24"/>
        </w:rPr>
        <w:br w:type="textWrapping"/>
      </w:r>
      <w:r>
        <w:rPr>
          <w:rFonts w:hint="default" w:ascii="Calibri" w:hAnsi="Calibri" w:eastAsia="SimSun" w:cs="Calibri"/>
          <w:b w:val="0"/>
          <w:i w:val="0"/>
          <w:color w:val="000000"/>
          <w:sz w:val="20"/>
          <w:szCs w:val="20"/>
        </w:rPr>
        <w:t>Быть уроженцем мира-храма Маккабеус Квинтус – значит знать,</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что ты родился в месте, благословлённом чудесами и осиянном</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святостью.</w:t>
      </w:r>
    </w:p>
    <w:p>
      <w:pPr>
        <w:jc w:val="left"/>
        <w:rPr>
          <w:rFonts w:ascii="GothicRus" w:hAnsi="GothicRus" w:eastAsia="GothicRus" w:cs="GothicRus"/>
          <w:b/>
          <w:bCs/>
          <w:i w:val="0"/>
          <w:color w:val="000000"/>
          <w:sz w:val="24"/>
          <w:szCs w:val="24"/>
          <w:lang w:val="ru-RU"/>
        </w:rPr>
      </w:pPr>
      <w:r>
        <w:rPr>
          <w:rFonts w:ascii="GothicRus" w:hAnsi="GothicRus" w:eastAsia="GothicRus" w:cs="GothicRus"/>
          <w:b/>
          <w:bCs/>
          <w:i w:val="0"/>
          <w:color w:val="000000"/>
          <w:sz w:val="24"/>
          <w:szCs w:val="24"/>
          <w:lang w:val="ru-RU"/>
        </w:rPr>
        <w:t>Блок Свойств</w:t>
      </w:r>
      <w:r>
        <w:rPr>
          <w:rFonts w:ascii="GothicRus" w:hAnsi="GothicRus" w:eastAsia="GothicRus" w:cs="GothicRus"/>
          <w:b/>
          <w:bCs/>
          <w:i w:val="0"/>
          <w:color w:val="000000"/>
          <w:sz w:val="24"/>
          <w:szCs w:val="24"/>
          <w:lang w:val="en-US"/>
        </w:rPr>
        <w:t>[</w:t>
      </w:r>
      <w:r>
        <w:rPr>
          <w:rFonts w:ascii="GothicRus" w:hAnsi="GothicRus" w:eastAsia="GothicRus" w:cs="GothicRus"/>
          <w:b/>
          <w:bCs/>
          <w:i w:val="0"/>
          <w:color w:val="000000"/>
          <w:sz w:val="24"/>
          <w:szCs w:val="24"/>
          <w:lang w:val="ru-RU"/>
        </w:rPr>
        <w:t>16</w:t>
      </w:r>
      <w:r>
        <w:rPr>
          <w:rFonts w:ascii="GothicRus" w:hAnsi="GothicRus" w:eastAsia="GothicRus" w:cs="GothicRus"/>
          <w:b/>
          <w:bCs/>
          <w:i w:val="0"/>
          <w:color w:val="000000"/>
          <w:sz w:val="24"/>
          <w:szCs w:val="24"/>
          <w:lang w:val="en-US"/>
        </w:rPr>
        <w:t>]</w:t>
      </w:r>
      <w:r>
        <w:rPr>
          <w:rFonts w:ascii="GothicRus" w:hAnsi="GothicRus" w:eastAsia="GothicRus" w:cs="GothicRus"/>
          <w:b/>
          <w:bCs/>
          <w:i w:val="0"/>
          <w:color w:val="000000"/>
          <w:sz w:val="24"/>
          <w:szCs w:val="24"/>
          <w:lang w:val="ru-RU"/>
        </w:rPr>
        <w:t>:</w:t>
      </w:r>
    </w:p>
    <w:p>
      <w:pPr>
        <w:jc w:val="left"/>
        <w:rPr>
          <w:rFonts w:ascii="Calibri" w:hAnsi="Calibri" w:eastAsia="SimSun" w:cs="Calibri"/>
          <w:b w:val="0"/>
          <w:bCs/>
          <w:i w:val="0"/>
          <w:color w:val="000000"/>
          <w:sz w:val="20"/>
          <w:szCs w:val="20"/>
          <w:lang w:val="ru-RU"/>
        </w:rPr>
      </w:pPr>
      <w:r>
        <w:rPr>
          <w:rFonts w:hint="default" w:ascii="Calibri" w:hAnsi="Calibri" w:eastAsia="SimSun" w:cs="Calibri"/>
          <w:b/>
          <w:i w:val="0"/>
          <w:color w:val="000000"/>
          <w:sz w:val="20"/>
          <w:szCs w:val="20"/>
          <w:lang w:val="ru-RU"/>
        </w:rPr>
        <w:t xml:space="preserve">Атрибуты: </w:t>
      </w:r>
      <w:r>
        <w:rPr>
          <w:rFonts w:hint="default" w:ascii="Calibri" w:hAnsi="Calibri" w:eastAsia="SimSun" w:cs="Calibri"/>
          <w:b w:val="0"/>
          <w:bCs/>
          <w:i w:val="0"/>
          <w:color w:val="000000"/>
          <w:sz w:val="20"/>
          <w:szCs w:val="20"/>
          <w:lang w:val="ru-RU"/>
        </w:rPr>
        <w:t>Здоровье -1</w:t>
      </w:r>
      <w:r>
        <w:rPr>
          <w:rFonts w:hint="default" w:ascii="Calibri" w:hAnsi="Calibri" w:eastAsia="SimSun" w:cs="Calibri"/>
          <w:b w:val="0"/>
          <w:bCs/>
          <w:i w:val="0"/>
          <w:color w:val="000000"/>
          <w:sz w:val="20"/>
          <w:szCs w:val="20"/>
          <w:lang w:val="en-US"/>
        </w:rPr>
        <w:t xml:space="preserve"> [-10] </w:t>
      </w:r>
    </w:p>
    <w:p>
      <w:pPr>
        <w:jc w:val="left"/>
        <w:rPr>
          <w:rFonts w:hint="default" w:ascii="Calibri" w:hAnsi="Calibri" w:eastAsia="SimSun" w:cs="Calibri"/>
          <w:b w:val="0"/>
          <w:bCs/>
          <w:i w:val="0"/>
          <w:color w:val="000000"/>
          <w:sz w:val="20"/>
          <w:szCs w:val="20"/>
          <w:lang w:val="en-US"/>
        </w:rPr>
      </w:pPr>
      <w:r>
        <w:rPr>
          <w:rFonts w:hint="default" w:ascii="Calibri" w:hAnsi="Calibri" w:eastAsia="SimSun" w:cs="Calibri"/>
          <w:b/>
          <w:i w:val="0"/>
          <w:color w:val="000000"/>
          <w:sz w:val="20"/>
          <w:szCs w:val="20"/>
          <w:lang w:val="ru-RU"/>
        </w:rPr>
        <w:t>Вторичные характеристики:</w:t>
      </w:r>
      <w:r>
        <w:rPr>
          <w:rFonts w:hint="default" w:ascii="Calibri" w:hAnsi="Calibri" w:eastAsia="SimSun" w:cs="Calibri"/>
          <w:b/>
          <w:i w:val="0"/>
          <w:color w:val="000000"/>
          <w:sz w:val="20"/>
          <w:szCs w:val="20"/>
          <w:lang w:val="en-US"/>
        </w:rPr>
        <w:t xml:space="preserve"> </w:t>
      </w:r>
      <w:r>
        <w:rPr>
          <w:rFonts w:hint="default" w:ascii="Calibri" w:hAnsi="Calibri" w:eastAsia="SimSun" w:cs="Calibri"/>
          <w:b w:val="0"/>
          <w:bCs/>
          <w:i w:val="0"/>
          <w:color w:val="000000"/>
          <w:sz w:val="20"/>
          <w:szCs w:val="20"/>
          <w:lang w:val="ru-RU"/>
        </w:rPr>
        <w:t>Знакомство с культурой(Имперское Кредо)</w:t>
      </w:r>
      <w:r>
        <w:rPr>
          <w:rFonts w:hint="default" w:ascii="Calibri" w:hAnsi="Calibri" w:eastAsia="SimSun" w:cs="Calibri"/>
          <w:b w:val="0"/>
          <w:bCs/>
          <w:i w:val="0"/>
          <w:color w:val="000000"/>
          <w:sz w:val="20"/>
          <w:szCs w:val="20"/>
          <w:lang w:val="en-US"/>
        </w:rPr>
        <w:t>[0]</w:t>
      </w:r>
      <w:r>
        <w:rPr>
          <w:rFonts w:hint="default" w:ascii="Calibri" w:hAnsi="Calibri" w:eastAsia="SimSun" w:cs="Calibri"/>
          <w:b w:val="0"/>
          <w:bCs/>
          <w:i w:val="0"/>
          <w:color w:val="000000"/>
          <w:sz w:val="20"/>
          <w:szCs w:val="20"/>
          <w:lang w:val="ru-RU"/>
        </w:rPr>
        <w:t>, Язык Низкий Готик(Родной)</w:t>
      </w:r>
      <w:r>
        <w:rPr>
          <w:rFonts w:hint="default" w:ascii="Calibri" w:hAnsi="Calibri" w:eastAsia="SimSun" w:cs="Calibri"/>
          <w:b w:val="0"/>
          <w:bCs/>
          <w:i w:val="0"/>
          <w:color w:val="000000"/>
          <w:sz w:val="20"/>
          <w:szCs w:val="20"/>
          <w:lang w:val="en-US"/>
        </w:rPr>
        <w:t>[</w:t>
      </w:r>
      <w:r>
        <w:rPr>
          <w:rFonts w:hint="default" w:ascii="Calibri" w:hAnsi="Calibri" w:eastAsia="SimSun" w:cs="Calibri"/>
          <w:b w:val="0"/>
          <w:bCs/>
          <w:i w:val="0"/>
          <w:color w:val="000000"/>
          <w:sz w:val="20"/>
          <w:szCs w:val="20"/>
          <w:lang w:val="ru-RU"/>
        </w:rPr>
        <w:t>0</w:t>
      </w:r>
      <w:r>
        <w:rPr>
          <w:rFonts w:hint="default" w:ascii="Calibri" w:hAnsi="Calibri" w:eastAsia="SimSun" w:cs="Calibri"/>
          <w:b w:val="0"/>
          <w:bCs/>
          <w:i w:val="0"/>
          <w:color w:val="000000"/>
          <w:sz w:val="20"/>
          <w:szCs w:val="20"/>
          <w:lang w:val="en-US"/>
        </w:rPr>
        <w:t>]</w:t>
      </w:r>
    </w:p>
    <w:p>
      <w:pPr>
        <w:jc w:val="left"/>
        <w:rPr>
          <w:rFonts w:hint="default" w:ascii="Calibri" w:hAnsi="Calibri" w:eastAsia="SimSun" w:cs="Calibri"/>
          <w:b w:val="0"/>
          <w:bCs/>
          <w:i w:val="0"/>
          <w:color w:val="000000"/>
          <w:sz w:val="20"/>
          <w:szCs w:val="20"/>
          <w:lang w:val="ru-RU"/>
        </w:rPr>
      </w:pPr>
      <w:r>
        <w:rPr>
          <w:rFonts w:hint="default" w:ascii="Calibri" w:hAnsi="Calibri" w:eastAsia="SimSun" w:cs="Calibri"/>
          <w:b/>
          <w:i w:val="0"/>
          <w:color w:val="000000"/>
          <w:sz w:val="20"/>
          <w:szCs w:val="20"/>
          <w:lang w:val="ru-RU"/>
        </w:rPr>
        <w:t xml:space="preserve">Преимущества: </w:t>
      </w:r>
      <w:r>
        <w:rPr>
          <w:rFonts w:hint="default" w:ascii="Calibri" w:hAnsi="Calibri" w:eastAsia="SimSun" w:cs="Calibri"/>
          <w:b w:val="0"/>
          <w:bCs/>
          <w:i w:val="0"/>
          <w:color w:val="000000"/>
          <w:sz w:val="20"/>
          <w:szCs w:val="20"/>
          <w:lang w:val="ru-RU"/>
        </w:rPr>
        <w:t>Вы получаете преимущество Благословление(Героические Подвиги</w:t>
      </w:r>
      <w:r>
        <w:rPr>
          <w:rFonts w:hint="default" w:ascii="Calibri" w:hAnsi="Calibri" w:eastAsia="SimSun" w:cs="Calibri"/>
          <w:b w:val="0"/>
          <w:bCs/>
          <w:i w:val="0"/>
          <w:color w:val="000000"/>
          <w:sz w:val="20"/>
          <w:szCs w:val="20"/>
          <w:lang w:val="en-US"/>
        </w:rPr>
        <w:t>,</w:t>
      </w:r>
      <w:r>
        <w:rPr>
          <w:rFonts w:hint="default" w:ascii="Calibri" w:hAnsi="Calibri" w:eastAsia="SimSun" w:cs="Calibri"/>
          <w:b w:val="0"/>
          <w:bCs/>
          <w:i w:val="0"/>
          <w:color w:val="000000"/>
          <w:sz w:val="20"/>
          <w:szCs w:val="20"/>
          <w:lang w:val="ru-RU"/>
        </w:rPr>
        <w:t>благословлённый)</w:t>
      </w:r>
      <w:r>
        <w:rPr>
          <w:rFonts w:hint="default" w:ascii="Calibri" w:hAnsi="Calibri" w:eastAsia="SimSun" w:cs="Calibri"/>
          <w:b w:val="0"/>
          <w:bCs/>
          <w:i w:val="0"/>
          <w:color w:val="000000"/>
          <w:sz w:val="20"/>
          <w:szCs w:val="20"/>
          <w:lang w:val="en-US"/>
        </w:rPr>
        <w:t>[20]</w:t>
      </w:r>
    </w:p>
    <w:p>
      <w:pPr>
        <w:jc w:val="left"/>
        <w:rPr>
          <w:rFonts w:hint="default" w:ascii="Calibri" w:hAnsi="Calibri" w:eastAsia="SimSun" w:cs="Calibri"/>
          <w:b w:val="0"/>
          <w:bCs/>
          <w:i w:val="0"/>
          <w:color w:val="000000"/>
          <w:sz w:val="20"/>
          <w:szCs w:val="20"/>
          <w:lang w:val="ru-RU"/>
        </w:rPr>
      </w:pPr>
      <w:r>
        <w:rPr>
          <w:rFonts w:hint="default" w:ascii="Calibri" w:hAnsi="Calibri" w:eastAsia="SimSun" w:cs="Calibri"/>
          <w:b/>
          <w:i w:val="0"/>
          <w:color w:val="000000"/>
          <w:sz w:val="20"/>
          <w:szCs w:val="20"/>
          <w:lang w:val="ru-RU"/>
        </w:rPr>
        <w:t xml:space="preserve">Недостатки: </w:t>
      </w:r>
      <w:r>
        <w:rPr>
          <w:rFonts w:ascii="Calibri" w:hAnsi="Calibri" w:eastAsia="SimSun" w:cs="Calibri"/>
          <w:b w:val="0"/>
          <w:bCs/>
          <w:i w:val="0"/>
          <w:color w:val="000000"/>
          <w:sz w:val="20"/>
          <w:szCs w:val="20"/>
          <w:lang w:val="ru-RU"/>
        </w:rPr>
        <w:t>Нетерпимость(мутанты,ксеносы и еретики)(</w:t>
      </w:r>
      <w:r>
        <w:rPr>
          <w:rFonts w:ascii="Calibri" w:hAnsi="Calibri" w:eastAsia="SimSun" w:cs="Calibri"/>
          <w:b w:val="0"/>
          <w:bCs/>
          <w:i w:val="0"/>
          <w:color w:val="000000"/>
          <w:sz w:val="20"/>
          <w:szCs w:val="20"/>
          <w:lang w:val="en-US"/>
        </w:rPr>
        <w:t>B140)[-10]</w:t>
      </w:r>
      <w:r>
        <w:rPr>
          <w:rFonts w:ascii="Calibri" w:hAnsi="Calibri" w:eastAsia="SimSun" w:cs="Calibri"/>
          <w:b w:val="0"/>
          <w:bCs/>
          <w:i w:val="0"/>
          <w:color w:val="000000"/>
          <w:sz w:val="20"/>
          <w:szCs w:val="20"/>
          <w:lang w:val="ru-RU"/>
        </w:rPr>
        <w:t>, Мирское Происхождение</w:t>
      </w:r>
      <w:r>
        <w:rPr>
          <w:rFonts w:ascii="Calibri" w:hAnsi="Calibri" w:eastAsia="SimSun" w:cs="Calibri"/>
          <w:b w:val="0"/>
          <w:bCs/>
          <w:i w:val="0"/>
          <w:color w:val="000000"/>
          <w:sz w:val="20"/>
          <w:szCs w:val="20"/>
          <w:lang w:val="en-US"/>
        </w:rPr>
        <w:t>(B144)[-10]</w:t>
      </w:r>
      <w:r>
        <w:rPr>
          <w:rFonts w:ascii="Calibri" w:hAnsi="Calibri" w:eastAsia="SimSun" w:cs="Calibri"/>
          <w:b w:val="0"/>
          <w:bCs/>
          <w:i w:val="0"/>
          <w:color w:val="000000"/>
          <w:sz w:val="20"/>
          <w:szCs w:val="20"/>
          <w:lang w:val="ru-RU"/>
        </w:rPr>
        <w:t xml:space="preserve"> и причуды Консервативный(</w:t>
      </w:r>
      <w:r>
        <w:rPr>
          <w:rFonts w:ascii="Calibri" w:hAnsi="Calibri" w:eastAsia="SimSun" w:cs="Calibri"/>
          <w:b w:val="0"/>
          <w:bCs/>
          <w:i w:val="0"/>
          <w:color w:val="000000"/>
          <w:sz w:val="20"/>
          <w:szCs w:val="20"/>
          <w:lang w:val="en-US"/>
        </w:rPr>
        <w:t xml:space="preserve">B163)[-1], </w:t>
      </w:r>
      <w:r>
        <w:rPr>
          <w:rFonts w:hint="default" w:ascii="Calibri" w:hAnsi="Calibri" w:eastAsia="SimSun" w:cs="Calibri"/>
          <w:b w:val="0"/>
          <w:bCs/>
          <w:i w:val="0"/>
          <w:color w:val="000000"/>
          <w:sz w:val="20"/>
          <w:szCs w:val="20"/>
          <w:lang w:val="ru-RU"/>
        </w:rPr>
        <w:t xml:space="preserve">Слабое Зрение Близорукость </w:t>
      </w:r>
      <w:r>
        <w:rPr>
          <w:rFonts w:hint="default" w:ascii="Calibri" w:hAnsi="Calibri" w:eastAsia="SimSun" w:cs="Calibri"/>
          <w:b w:val="0"/>
          <w:bCs/>
          <w:i w:val="0"/>
          <w:color w:val="000000"/>
          <w:sz w:val="20"/>
          <w:szCs w:val="20"/>
          <w:lang w:val="en-US"/>
        </w:rPr>
        <w:t>(</w:t>
      </w:r>
      <w:r>
        <w:rPr>
          <w:rFonts w:hint="default" w:ascii="Calibri" w:hAnsi="Calibri" w:eastAsia="SimSun" w:cs="Calibri"/>
          <w:b w:val="0"/>
          <w:bCs/>
          <w:i w:val="0"/>
          <w:color w:val="000000"/>
          <w:sz w:val="20"/>
          <w:szCs w:val="20"/>
          <w:lang w:val="ru-RU"/>
        </w:rPr>
        <w:t>Смягчитель)(</w:t>
      </w:r>
      <w:r>
        <w:rPr>
          <w:rFonts w:hint="default" w:ascii="Calibri" w:hAnsi="Calibri" w:eastAsia="SimSun" w:cs="Calibri"/>
          <w:b w:val="0"/>
          <w:bCs/>
          <w:i w:val="0"/>
          <w:color w:val="000000"/>
          <w:sz w:val="20"/>
          <w:szCs w:val="20"/>
          <w:lang w:val="en-US"/>
        </w:rPr>
        <w:t>B123)[-10]</w:t>
      </w:r>
    </w:p>
    <w:p>
      <w:pPr>
        <w:jc w:val="left"/>
        <w:rPr>
          <w:rFonts w:hint="default" w:ascii="Calibri" w:hAnsi="Calibri" w:eastAsia="SimSun" w:cs="Calibri"/>
          <w:b w:val="0"/>
          <w:bCs/>
          <w:i w:val="0"/>
          <w:color w:val="000000"/>
          <w:sz w:val="20"/>
          <w:szCs w:val="20"/>
          <w:lang w:val="ru-RU"/>
        </w:rPr>
      </w:pPr>
      <w:r>
        <w:rPr>
          <w:rFonts w:hint="default" w:ascii="Calibri" w:hAnsi="Calibri" w:eastAsia="SimSun" w:cs="Calibri"/>
          <w:b/>
          <w:i w:val="0"/>
          <w:color w:val="000000"/>
          <w:sz w:val="20"/>
          <w:szCs w:val="20"/>
          <w:lang w:val="ru-RU"/>
        </w:rPr>
        <w:t xml:space="preserve">Умения: </w:t>
      </w:r>
      <w:r>
        <w:rPr>
          <w:rFonts w:hint="default" w:ascii="Calibri" w:hAnsi="Calibri" w:eastAsia="SimSun" w:cs="Calibri"/>
          <w:b/>
          <w:bCs w:val="0"/>
          <w:i w:val="0"/>
          <w:color w:val="000000"/>
          <w:sz w:val="20"/>
          <w:szCs w:val="20"/>
          <w:lang w:val="ru-RU"/>
        </w:rPr>
        <w:t xml:space="preserve">Распределите </w:t>
      </w:r>
      <w:r>
        <w:rPr>
          <w:rFonts w:hint="default" w:ascii="Calibri" w:hAnsi="Calibri" w:eastAsia="SimSun" w:cs="Calibri"/>
          <w:b/>
          <w:bCs w:val="0"/>
          <w:i w:val="0"/>
          <w:color w:val="000000"/>
          <w:sz w:val="20"/>
          <w:szCs w:val="20"/>
          <w:lang w:val="en-US"/>
        </w:rPr>
        <w:t>3</w:t>
      </w:r>
      <w:r>
        <w:rPr>
          <w:rFonts w:hint="default" w:ascii="Calibri" w:hAnsi="Calibri" w:eastAsia="SimSun" w:cs="Calibri"/>
          <w:b/>
          <w:bCs w:val="0"/>
          <w:i w:val="0"/>
          <w:color w:val="000000"/>
          <w:sz w:val="20"/>
          <w:szCs w:val="20"/>
          <w:lang w:val="ru-RU"/>
        </w:rPr>
        <w:t>0 очков между</w:t>
      </w:r>
      <w:r>
        <w:rPr>
          <w:rFonts w:hint="default" w:ascii="Calibri" w:hAnsi="Calibri" w:eastAsia="SimSun" w:cs="Calibri"/>
          <w:b/>
          <w:bCs w:val="0"/>
          <w:i w:val="0"/>
          <w:color w:val="000000"/>
          <w:sz w:val="20"/>
          <w:szCs w:val="20"/>
          <w:lang w:val="en-US"/>
        </w:rPr>
        <w:t xml:space="preserve">[30] </w:t>
      </w:r>
      <w:r>
        <w:rPr>
          <w:rFonts w:hint="default" w:ascii="Calibri" w:hAnsi="Calibri" w:eastAsia="SimSun" w:cs="Calibri"/>
          <w:b/>
          <w:bCs w:val="0"/>
          <w:i w:val="0"/>
          <w:color w:val="000000"/>
          <w:sz w:val="20"/>
          <w:szCs w:val="20"/>
          <w:lang w:val="ru-RU"/>
        </w:rPr>
        <w:t>:</w:t>
      </w:r>
      <w:r>
        <w:rPr>
          <w:rFonts w:hint="default" w:ascii="Calibri" w:hAnsi="Calibri" w:eastAsia="SimSun" w:cs="Calibri"/>
          <w:b w:val="0"/>
          <w:bCs/>
          <w:i w:val="0"/>
          <w:color w:val="000000"/>
          <w:sz w:val="20"/>
          <w:szCs w:val="20"/>
          <w:lang w:val="ru-RU"/>
        </w:rPr>
        <w:t xml:space="preserve"> бухгалтерский учёт, администрирование, обращение с животными, антропология, археология, архитектура, биология, малые корабли, плотник, химия, повар, дипломатия, определение лжи, диагностика, вождение, экономика, использование электроники, эксперт, сельское хозяйство, финансы, рыбная ловля, погрузка, садовод, география, геология, геральдика, ходьба, история, домашнее хозяйство, ювелир, право, кожевник, лингвистика, литература, слесарь, анализ рынка, каменщик, торговое дело, навигация(морская, воздушная, наземная), врачебное дело, пилотирование(воздухоплавание, вертол, сверхлёгкий самолёт, лёгкий самолёт, вертолёт, тяжёлый самолёт, антигравы), политика, профессиональные навыки, геологоразведка, пропаганда, психология, верховая езда, хорошие манеры, кораблевождение(воздушный корабль, корабль), социология, солдат, хирургия, обучение, машинопись, письмо, огнестрельное оружие, ручное оружие.</w:t>
      </w:r>
    </w:p>
    <w:p>
      <w:pPr>
        <w:jc w:val="left"/>
        <w:rPr>
          <w:rFonts w:hint="default" w:ascii="Calibri" w:hAnsi="Calibri" w:eastAsia="SimSun" w:cs="Calibri"/>
          <w:b w:val="0"/>
          <w:bCs w:val="0"/>
          <w:i w:val="0"/>
          <w:color w:val="000000"/>
          <w:sz w:val="20"/>
          <w:szCs w:val="20"/>
          <w:lang w:val="en-US"/>
        </w:rPr>
      </w:pPr>
      <w:r>
        <w:rPr>
          <w:rFonts w:ascii="Calibri" w:hAnsi="Calibri" w:eastAsia="SimSun" w:cs="Calibri"/>
          <w:b/>
          <w:bCs/>
          <w:i w:val="0"/>
          <w:color w:val="000000"/>
          <w:sz w:val="20"/>
          <w:szCs w:val="20"/>
          <w:lang w:val="ru-RU"/>
        </w:rPr>
        <w:t>Распределите 5 очков между</w:t>
      </w:r>
      <w:r>
        <w:rPr>
          <w:rFonts w:ascii="Calibri" w:hAnsi="Calibri" w:eastAsia="SimSun" w:cs="Calibri"/>
          <w:b/>
          <w:bCs/>
          <w:i w:val="0"/>
          <w:color w:val="000000"/>
          <w:sz w:val="20"/>
          <w:szCs w:val="20"/>
          <w:lang w:val="en-US"/>
        </w:rPr>
        <w:t>[5]</w:t>
      </w:r>
      <w:r>
        <w:rPr>
          <w:rFonts w:ascii="Calibri" w:hAnsi="Calibri" w:eastAsia="SimSun" w:cs="Calibri"/>
          <w:b/>
          <w:bCs/>
          <w:i w:val="0"/>
          <w:color w:val="000000"/>
          <w:sz w:val="20"/>
          <w:szCs w:val="20"/>
          <w:lang w:val="ru-RU"/>
        </w:rPr>
        <w:t xml:space="preserve">: </w:t>
      </w:r>
      <w:r>
        <w:rPr>
          <w:rFonts w:ascii="Calibri" w:hAnsi="Calibri" w:eastAsia="SimSun" w:cs="Calibri"/>
          <w:b w:val="0"/>
          <w:bCs w:val="0"/>
          <w:i w:val="0"/>
          <w:color w:val="000000"/>
          <w:sz w:val="20"/>
          <w:szCs w:val="20"/>
          <w:lang w:val="ru-RU"/>
        </w:rPr>
        <w:t>Теология(Имперское Кредо), Право(Имперское Кредо), Религиозный обряд(Имперское Кредо), История(Жития Святых).</w:t>
      </w:r>
    </w:p>
    <w:p>
      <w:pPr>
        <w:ind w:firstLine="100" w:firstLineChars="50"/>
        <w:jc w:val="left"/>
        <w:rPr>
          <w:rFonts w:hint="default" w:ascii="Calibri" w:hAnsi="Calibri" w:eastAsia="SimSun" w:cs="Calibri"/>
          <w:b/>
          <w:i w:val="0"/>
          <w:color w:val="000000"/>
          <w:sz w:val="20"/>
          <w:szCs w:val="20"/>
          <w:lang w:val="en-US"/>
        </w:rPr>
      </w:pPr>
    </w:p>
    <w:p>
      <w:pPr>
        <w:ind w:firstLine="100" w:firstLineChars="50"/>
        <w:jc w:val="left"/>
        <w:rPr>
          <w:rFonts w:hint="default" w:ascii="Calibri" w:hAnsi="Calibri" w:eastAsia="SimSun" w:cs="Calibri"/>
          <w:b/>
          <w:i w:val="0"/>
          <w:color w:val="000000"/>
          <w:sz w:val="20"/>
          <w:szCs w:val="20"/>
          <w:lang w:val="en-US"/>
        </w:rPr>
      </w:pPr>
    </w:p>
    <w:p>
      <w:pPr>
        <w:ind w:firstLine="240" w:firstLineChars="50"/>
        <w:jc w:val="left"/>
        <w:rPr>
          <w:rFonts w:ascii="GothicRus" w:hAnsi="GothicRus" w:eastAsia="GothicRus" w:cs="GothicRus"/>
          <w:b w:val="0"/>
          <w:i w:val="0"/>
          <w:color w:val="000000"/>
          <w:sz w:val="20"/>
          <w:szCs w:val="20"/>
        </w:rPr>
      </w:pPr>
      <w:r>
        <w:rPr>
          <w:rFonts w:ascii="GothicRus" w:hAnsi="GothicRus" w:eastAsia="GothicRus" w:cs="GothicRus"/>
          <w:b w:val="0"/>
          <w:i w:val="0"/>
          <w:color w:val="000000"/>
          <w:sz w:val="48"/>
          <w:szCs w:val="48"/>
        </w:rPr>
        <w:t>Синофия</w:t>
      </w:r>
      <w:r>
        <w:rPr>
          <w:rFonts w:ascii="GothicRus" w:hAnsi="GothicRus" w:eastAsia="GothicRus" w:cs="GothicRus"/>
          <w:b w:val="0"/>
          <w:i w:val="0"/>
          <w:color w:val="000000"/>
          <w:sz w:val="48"/>
          <w:szCs w:val="48"/>
        </w:rPr>
        <w:br w:type="textWrapping"/>
      </w:r>
      <w:r>
        <w:rPr>
          <w:rFonts w:ascii="GothicRus" w:hAnsi="GothicRus" w:eastAsia="GothicRus" w:cs="GothicRus"/>
          <w:b w:val="0"/>
          <w:i w:val="0"/>
          <w:color w:val="000000"/>
          <w:sz w:val="48"/>
          <w:szCs w:val="48"/>
        </w:rPr>
        <w:t>(Имперский Мир)</w:t>
      </w:r>
      <w:r>
        <w:rPr>
          <w:rFonts w:ascii="GothicRus" w:hAnsi="GothicRus" w:eastAsia="GothicRus" w:cs="GothicRus"/>
          <w:b w:val="0"/>
          <w:i w:val="0"/>
          <w:color w:val="000000"/>
          <w:sz w:val="20"/>
          <w:szCs w:val="20"/>
        </w:rPr>
        <w:br w:type="textWrapping"/>
      </w:r>
    </w:p>
    <w:p>
      <w:pPr>
        <w:jc w:val="right"/>
        <w:rPr>
          <w:rFonts w:hint="default" w:ascii="Calibri" w:hAnsi="Calibri" w:eastAsia="SimSun" w:cs="Calibri"/>
          <w:b w:val="0"/>
          <w:i w:val="0"/>
          <w:color w:val="000000"/>
          <w:sz w:val="20"/>
          <w:szCs w:val="20"/>
        </w:rPr>
      </w:pPr>
      <w:r>
        <w:rPr>
          <w:rFonts w:ascii="Calibri" w:hAnsi="Calibri" w:eastAsia="SimSun" w:cs="Calibri"/>
          <w:b w:val="0"/>
          <w:i/>
          <w:color w:val="000000"/>
          <w:sz w:val="20"/>
          <w:szCs w:val="20"/>
        </w:rPr>
        <w:t>«Прокляты? А кто не проклят? Что вообще можно сказатьнаверняка среди всех этих богатств?»</w:t>
      </w:r>
      <w:r>
        <w:rPr>
          <w:rFonts w:ascii="Calibri" w:hAnsi="Calibri" w:eastAsia="SimSun" w:cs="Calibri"/>
          <w:b w:val="0"/>
          <w:i/>
          <w:color w:val="000000"/>
          <w:sz w:val="20"/>
          <w:szCs w:val="20"/>
        </w:rPr>
        <w:br w:type="textWrapping"/>
      </w:r>
      <w:r>
        <w:rPr>
          <w:rFonts w:hint="default" w:ascii="Calibri" w:hAnsi="Calibri" w:eastAsia="SimSun" w:cs="Calibri"/>
          <w:b w:val="0"/>
          <w:i w:val="0"/>
          <w:color w:val="000000"/>
          <w:sz w:val="20"/>
          <w:szCs w:val="20"/>
        </w:rPr>
        <w:t>- Сир Моркар Дэл Шин, Святая Святых, Синофия Магна</w:t>
      </w:r>
      <w:r>
        <w:rPr>
          <w:rFonts w:hint="default" w:ascii="Calibri" w:hAnsi="Calibri" w:eastAsia="SimSun" w:cs="Calibri"/>
          <w:b w:val="0"/>
          <w:i w:val="0"/>
          <w:color w:val="000000"/>
          <w:sz w:val="20"/>
          <w:szCs w:val="20"/>
        </w:rPr>
        <w:br w:type="textWrapping"/>
      </w:r>
    </w:p>
    <w:p>
      <w:pPr>
        <w:ind w:firstLine="100" w:firstLineChars="50"/>
        <w:jc w:val="left"/>
        <w:rPr>
          <w:rFonts w:hint="default" w:ascii="Calibri" w:hAnsi="Calibri" w:eastAsia="SimSun" w:cs="Calibri"/>
          <w:b w:val="0"/>
          <w:i w:val="0"/>
          <w:color w:val="000000"/>
          <w:sz w:val="20"/>
          <w:szCs w:val="20"/>
        </w:rPr>
      </w:pPr>
      <w:r>
        <w:rPr>
          <w:rFonts w:hint="default" w:ascii="Calibri" w:hAnsi="Calibri" w:eastAsia="SimSun" w:cs="Calibri"/>
          <w:b w:val="0"/>
          <w:i w:val="0"/>
          <w:color w:val="000000"/>
          <w:sz w:val="20"/>
          <w:szCs w:val="20"/>
          <w:lang w:val="ru-RU"/>
        </w:rPr>
        <w:t>Н</w:t>
      </w:r>
      <w:r>
        <w:rPr>
          <w:rFonts w:hint="default" w:ascii="Calibri" w:hAnsi="Calibri" w:eastAsia="SimSun" w:cs="Calibri"/>
          <w:b w:val="0"/>
          <w:i w:val="0"/>
          <w:color w:val="000000"/>
          <w:sz w:val="20"/>
          <w:szCs w:val="20"/>
        </w:rPr>
        <w:t>екогда Синофия была экономическим гигантом и ключевым пограничным миром Сектора Каликсис, ныне же она</w:t>
      </w:r>
      <w:r>
        <w:rPr>
          <w:rFonts w:hint="default" w:ascii="Calibri" w:hAnsi="Calibri" w:eastAsia="SimSun" w:cs="Calibri"/>
          <w:b w:val="0"/>
          <w:i w:val="0"/>
          <w:color w:val="000000"/>
          <w:sz w:val="20"/>
          <w:szCs w:val="20"/>
        </w:rPr>
        <w:br w:type="textWrapping"/>
      </w:r>
      <w:r>
        <w:rPr>
          <w:rFonts w:hint="default" w:ascii="Calibri" w:hAnsi="Calibri" w:eastAsia="SimSun" w:cs="Calibri"/>
          <w:b w:val="0"/>
          <w:i w:val="0"/>
          <w:color w:val="000000"/>
          <w:sz w:val="20"/>
          <w:szCs w:val="20"/>
        </w:rPr>
        <w:t>– не более чем заброшенный и забытый реликт далекого</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прошлого, древний и загнивающий мир пустых городов и</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увядшего великолепия. Разграбленная собственным населением, вот</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уже на протяжении нескольких веков планета</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пребывает в пучине коррупции, апатии и медленного разложения. Оставшиеся</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населенными области частью запущены, частью заброшены, и</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находятся под властью своевольной, пресыщенной аристократии</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во главе с губернатором-марионеткой. Что касается простого</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люда, он обложен тяжким бременем поборов, за счет которых и</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сибаритствуют их безнравственные господа. Лишённая надежд и</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целей, Синофия умирает – медленно и неотвратимо.</w:t>
      </w:r>
      <w:r>
        <w:rPr>
          <w:rFonts w:hint="default" w:ascii="Calibri" w:hAnsi="Calibri" w:eastAsia="SimSun" w:cs="Calibri"/>
          <w:b w:val="0"/>
          <w:i w:val="0"/>
          <w:color w:val="000000"/>
          <w:sz w:val="20"/>
          <w:szCs w:val="20"/>
        </w:rPr>
        <w:br w:type="textWrapping"/>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Личное владение Вольного Торговца Терезы Синос, через тысячу лет после колонизации этот мир стал основной перевалочной</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базой Ангевинова Крестового Похода, в пламени которого был</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рождён Сектор Каликсис. Но века шли, Каликсис постепенно становился цельным, суверенным и самодостаточным, и процветание Синофии шло на убыль по</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мере утраты ею былых позиций.</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Постепенно всё большая часть населения начала маргинализироваться, искать новой</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жизни, и, уставая от капризов аристократии,</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попросту бежать с планеты. Многие записались в колонисты,</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привлеченные свободой жизни на новых мирах, в то время как</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их озлобленные правители пытались вернуть себе былую славу</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при помощи зловещих интриг и тайных заговоров, но вместо этого лишь окончательно разорили собственный мир и обрекли</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Синофию на медленную и неотвратимую погибель.</w:t>
      </w:r>
      <w:r>
        <w:rPr>
          <w:rFonts w:ascii="SimSun" w:hAnsi="SimSun" w:eastAsia="SimSun" w:cs="SimSun"/>
          <w:sz w:val="24"/>
          <w:szCs w:val="24"/>
        </w:rPr>
        <w:br w:type="textWrapping"/>
      </w:r>
      <w:r>
        <w:rPr>
          <w:rFonts w:ascii="SimSun" w:hAnsi="SimSun" w:eastAsia="SimSun" w:cs="SimSun"/>
          <w:sz w:val="24"/>
          <w:szCs w:val="24"/>
          <w:lang w:val="ru-RU"/>
        </w:rPr>
        <w:t xml:space="preserve"> </w:t>
      </w:r>
      <w:r>
        <w:rPr>
          <w:rFonts w:hint="default" w:ascii="Calibri" w:hAnsi="Calibri" w:eastAsia="SimSun" w:cs="Calibri"/>
          <w:b w:val="0"/>
          <w:i w:val="0"/>
          <w:color w:val="000000"/>
          <w:sz w:val="20"/>
          <w:szCs w:val="20"/>
        </w:rPr>
        <w:t>Сегодняшняя Синофия – мир, сотрясаемый предсмертными</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конвульсиями и без того затянувшейся смерти от экономического</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голода и медленного обрушения социальной системы. Криминал</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и коррупция уже давно являются</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общепринятым фактом, а немногочисленные представители внешнего Империума, с которыми Синофия ещё</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поддерживает контакт – это шайки контрабандистов, агенты независимых картелей (также балансирующих</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на самом</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краю закона) и редкие, но чрезвычайно упорные паломники. Целые города стоят в запустении, а там, где Имперская</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цивилизация все ещё существует, она пребывает во мраке, отчаянно цепляясь за былое величие прошлого среди</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тленного смрада настоящего.</w:t>
      </w:r>
      <w:r>
        <w:rPr>
          <w:rFonts w:hint="default" w:ascii="Calibri" w:hAnsi="Calibri" w:eastAsia="SimSun" w:cs="Calibri"/>
          <w:b w:val="0"/>
          <w:i w:val="0"/>
          <w:color w:val="000000"/>
          <w:sz w:val="20"/>
          <w:szCs w:val="20"/>
        </w:rPr>
        <w:br w:type="textWrapping"/>
      </w:r>
      <w:r>
        <w:rPr>
          <w:rFonts w:ascii="GothicRus" w:hAnsi="GothicRus" w:eastAsia="GothicRus" w:cs="GothicRus"/>
          <w:b w:val="0"/>
          <w:i w:val="0"/>
          <w:color w:val="000000"/>
          <w:sz w:val="32"/>
          <w:szCs w:val="32"/>
        </w:rPr>
        <w:t>ИП с Синофии</w:t>
      </w:r>
      <w:r>
        <w:rPr>
          <w:rFonts w:ascii="GothicRus" w:hAnsi="GothicRus" w:eastAsia="GothicRus" w:cs="GothicRus"/>
          <w:b w:val="0"/>
          <w:i w:val="0"/>
          <w:color w:val="000000"/>
          <w:sz w:val="32"/>
          <w:szCs w:val="32"/>
        </w:rPr>
        <w:br w:type="textWrapping"/>
      </w:r>
      <w:r>
        <w:rPr>
          <w:rFonts w:hint="default" w:ascii="Calibri" w:hAnsi="Calibri" w:eastAsia="SimSun" w:cs="Calibri"/>
          <w:b w:val="0"/>
          <w:i w:val="0"/>
          <w:color w:val="000000"/>
          <w:sz w:val="20"/>
          <w:szCs w:val="20"/>
        </w:rPr>
        <w:t>Дисфория, меланхолия и упадок (как в мирском, так и в духовном плане) – неотъемлемые свойства уроженцев Синофии:</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надежда для них не более чем слово, вера и амбиции – объекты</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тихой и горькой насмешки, а эгоизм – черта, необходимая для</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выживания. Синофийцы, грубо обобщая, люди замкнутые, пугливые, погруженные в себя и, зачастую,</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озлобленные и ненадёжные, искренне уверенные, к тому же, что таковы и все прочие.</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Естественно, из этого правила есть множество исключений, но</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самая опасная разновидность синофийца – это синофиец, обретший веру (во что именно – вопрос второстепенный), ибо верует</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он с пылом истинного неофита.</w:t>
      </w:r>
      <w:r>
        <w:rPr>
          <w:rFonts w:hint="default" w:ascii="Calibri" w:hAnsi="Calibri" w:eastAsia="SimSun" w:cs="Calibri"/>
          <w:b w:val="0"/>
          <w:i w:val="0"/>
          <w:color w:val="000000"/>
          <w:sz w:val="20"/>
          <w:szCs w:val="20"/>
        </w:rPr>
        <w:br w:type="textWrapping"/>
      </w:r>
    </w:p>
    <w:p>
      <w:pPr>
        <w:jc w:val="left"/>
        <w:rPr>
          <w:rFonts w:hint="default" w:ascii="Calibri" w:hAnsi="Calibri" w:eastAsia="SimSun" w:cs="Calibri"/>
          <w:b w:val="0"/>
          <w:i w:val="0"/>
          <w:color w:val="000000"/>
          <w:sz w:val="21"/>
          <w:szCs w:val="21"/>
        </w:rPr>
      </w:pPr>
      <w:r>
        <w:rPr>
          <w:rFonts w:ascii="GothicRus" w:hAnsi="GothicRus" w:eastAsia="GothicRus" w:cs="GothicRus"/>
          <w:b w:val="0"/>
          <w:i w:val="0"/>
          <w:color w:val="000000"/>
          <w:sz w:val="32"/>
          <w:szCs w:val="32"/>
        </w:rPr>
        <w:t>Создание Уроженца Синофии</w:t>
      </w:r>
      <w:r>
        <w:rPr>
          <w:rFonts w:ascii="GothicRus" w:hAnsi="GothicRus" w:eastAsia="GothicRus" w:cs="GothicRus"/>
          <w:b w:val="0"/>
          <w:i w:val="0"/>
          <w:color w:val="000000"/>
          <w:sz w:val="32"/>
          <w:szCs w:val="32"/>
          <w:lang w:val="ru-RU"/>
        </w:rPr>
        <w:t>:</w:t>
      </w:r>
    </w:p>
    <w:p>
      <w:pPr>
        <w:jc w:val="left"/>
        <w:rPr>
          <w:rFonts w:ascii="GothicRus" w:hAnsi="GothicRus" w:eastAsia="GothicRus" w:cs="GothicRus"/>
          <w:b w:val="0"/>
          <w:i w:val="0"/>
          <w:color w:val="000000"/>
          <w:sz w:val="24"/>
          <w:szCs w:val="24"/>
          <w:lang w:val="ru-RU"/>
        </w:rPr>
      </w:pPr>
      <w:r>
        <w:rPr>
          <w:rFonts w:ascii="GothicRus" w:hAnsi="GothicRus" w:eastAsia="GothicRus" w:cs="GothicRus"/>
          <w:b w:val="0"/>
          <w:i w:val="0"/>
          <w:color w:val="000000"/>
          <w:sz w:val="24"/>
          <w:szCs w:val="24"/>
        </w:rPr>
        <w:t>Знание Литургий</w:t>
      </w:r>
      <w:r>
        <w:rPr>
          <w:rFonts w:ascii="GothicRus" w:hAnsi="GothicRus" w:eastAsia="GothicRus" w:cs="GothicRus"/>
          <w:b w:val="0"/>
          <w:i w:val="0"/>
          <w:color w:val="000000"/>
          <w:sz w:val="24"/>
          <w:szCs w:val="24"/>
        </w:rPr>
        <w:br w:type="textWrapping"/>
      </w:r>
      <w:r>
        <w:rPr>
          <w:rFonts w:ascii="Calibri" w:hAnsi="Calibri" w:eastAsia="SimSun" w:cs="Calibri"/>
          <w:b w:val="0"/>
          <w:i w:val="0"/>
          <w:color w:val="000000"/>
          <w:sz w:val="20"/>
          <w:szCs w:val="20"/>
        </w:rPr>
        <w:t>Окружённые такими же, как и они, верующими, Имперские</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граждане хорошо знакомы с богослужениями Экклезиархии.</w:t>
      </w:r>
    </w:p>
    <w:p>
      <w:pPr>
        <w:jc w:val="left"/>
        <w:rPr>
          <w:rFonts w:ascii="GothicRus" w:hAnsi="GothicRus" w:eastAsia="GothicRus" w:cs="GothicRus"/>
          <w:b w:val="0"/>
          <w:i w:val="0"/>
          <w:color w:val="000000"/>
          <w:sz w:val="24"/>
          <w:szCs w:val="24"/>
          <w:lang w:val="ru-RU"/>
        </w:rPr>
      </w:pPr>
      <w:r>
        <w:rPr>
          <w:rFonts w:ascii="GothicRus" w:hAnsi="GothicRus" w:eastAsia="GothicRus" w:cs="GothicRus"/>
          <w:b w:val="0"/>
          <w:i w:val="0"/>
          <w:color w:val="000000"/>
          <w:sz w:val="24"/>
          <w:szCs w:val="24"/>
          <w:lang w:val="ru-RU"/>
        </w:rPr>
        <w:t>Широта возможностей</w:t>
      </w:r>
    </w:p>
    <w:p>
      <w:pPr>
        <w:jc w:val="left"/>
        <w:rPr>
          <w:rFonts w:hint="default" w:ascii="Calibri" w:hAnsi="Calibri" w:eastAsia="SimSun" w:cs="Calibri"/>
          <w:b w:val="0"/>
          <w:i w:val="0"/>
          <w:color w:val="000000"/>
          <w:sz w:val="20"/>
          <w:szCs w:val="20"/>
        </w:rPr>
      </w:pPr>
      <w:r>
        <w:rPr>
          <w:rFonts w:ascii="Calibri" w:hAnsi="Calibri" w:eastAsia="SimSun" w:cs="Calibri"/>
          <w:b w:val="0"/>
          <w:i w:val="0"/>
          <w:color w:val="000000"/>
          <w:sz w:val="20"/>
          <w:szCs w:val="20"/>
          <w:lang w:val="ru-RU"/>
        </w:rPr>
        <w:t>Имперские миры многобразны и вариантивны. Люди могут заниматся многим и часто, пусть и не всегда, имеют доступ к знаниям.</w:t>
      </w:r>
    </w:p>
    <w:p>
      <w:pPr>
        <w:jc w:val="left"/>
        <w:rPr>
          <w:rFonts w:hint="default" w:ascii="Calibri" w:hAnsi="Calibri" w:eastAsia="SimSun" w:cs="Calibri"/>
          <w:b w:val="0"/>
          <w:i w:val="0"/>
          <w:color w:val="000000"/>
          <w:sz w:val="20"/>
          <w:szCs w:val="20"/>
          <w:lang w:val="en-US"/>
        </w:rPr>
      </w:pPr>
      <w:r>
        <w:rPr>
          <w:rFonts w:ascii="GothicRus" w:hAnsi="GothicRus" w:eastAsia="GothicRus" w:cs="GothicRus"/>
          <w:b w:val="0"/>
          <w:i w:val="0"/>
          <w:color w:val="000000"/>
          <w:sz w:val="24"/>
          <w:szCs w:val="24"/>
        </w:rPr>
        <w:t>Гнилые Корни</w:t>
      </w:r>
      <w:r>
        <w:rPr>
          <w:rFonts w:ascii="GothicRus" w:hAnsi="GothicRus" w:eastAsia="GothicRus" w:cs="GothicRus"/>
          <w:b w:val="0"/>
          <w:i w:val="0"/>
          <w:color w:val="000000"/>
          <w:sz w:val="24"/>
          <w:szCs w:val="24"/>
        </w:rPr>
        <w:br w:type="textWrapping"/>
      </w:r>
      <w:r>
        <w:rPr>
          <w:rFonts w:hint="default" w:ascii="Calibri" w:hAnsi="Calibri" w:eastAsia="SimSun" w:cs="Calibri"/>
          <w:b w:val="0"/>
          <w:i w:val="0"/>
          <w:color w:val="000000"/>
          <w:sz w:val="20"/>
          <w:szCs w:val="20"/>
        </w:rPr>
        <w:t>Жизнь в условиях медленного упадка Синофии вселяет в душу</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горечь, разочарование и сожаление. Она учит тебя чаще оглядываться по сторонам и никому не верить, кроме самого себя. Конечно, такие уроки никогда не проходят даром…</w:t>
      </w:r>
    </w:p>
    <w:p>
      <w:pPr>
        <w:jc w:val="left"/>
        <w:rPr>
          <w:rFonts w:hint="default" w:ascii="Calibri" w:hAnsi="Calibri" w:eastAsia="SimSun" w:cs="Calibri"/>
          <w:b w:val="0"/>
          <w:i w:val="0"/>
          <w:color w:val="000000"/>
          <w:sz w:val="20"/>
          <w:szCs w:val="20"/>
          <w:lang w:val="ru-RU"/>
        </w:rPr>
      </w:pPr>
      <w:r>
        <w:rPr>
          <w:rFonts w:ascii="GothicRus" w:hAnsi="GothicRus" w:eastAsia="GothicRus" w:cs="GothicRus"/>
          <w:b w:val="0"/>
          <w:i w:val="0"/>
          <w:color w:val="000000"/>
          <w:sz w:val="24"/>
          <w:szCs w:val="24"/>
        </w:rPr>
        <w:t>Упадок Общества</w:t>
      </w:r>
      <w:r>
        <w:rPr>
          <w:rFonts w:ascii="GothicRus" w:hAnsi="GothicRus" w:eastAsia="GothicRus" w:cs="GothicRus"/>
          <w:b w:val="0"/>
          <w:i w:val="0"/>
          <w:color w:val="000000"/>
          <w:sz w:val="24"/>
          <w:szCs w:val="24"/>
        </w:rPr>
        <w:br w:type="textWrapping"/>
      </w:r>
      <w:r>
        <w:rPr>
          <w:rFonts w:hint="default" w:ascii="Calibri" w:hAnsi="Calibri" w:eastAsia="SimSun" w:cs="Calibri"/>
          <w:b w:val="0"/>
          <w:i w:val="0"/>
          <w:color w:val="000000"/>
          <w:sz w:val="20"/>
          <w:szCs w:val="20"/>
        </w:rPr>
        <w:t>Нынешняя Синофия – лишь увядшая тень былого величия: порча и моральное разложение осквернили каждый аспект её повседневной жизни.</w:t>
      </w:r>
    </w:p>
    <w:p>
      <w:pPr>
        <w:jc w:val="left"/>
        <w:rPr>
          <w:rFonts w:ascii="GothicRus" w:hAnsi="GothicRus" w:eastAsia="GothicRus" w:cs="GothicRus"/>
          <w:b/>
          <w:bCs/>
          <w:i w:val="0"/>
          <w:color w:val="000000"/>
          <w:sz w:val="24"/>
          <w:szCs w:val="24"/>
          <w:lang w:val="ru-RU"/>
        </w:rPr>
      </w:pPr>
    </w:p>
    <w:p>
      <w:pPr>
        <w:jc w:val="left"/>
        <w:rPr>
          <w:rFonts w:ascii="GothicRus" w:hAnsi="GothicRus" w:eastAsia="GothicRus" w:cs="GothicRus"/>
          <w:b/>
          <w:bCs/>
          <w:i w:val="0"/>
          <w:color w:val="000000"/>
          <w:sz w:val="24"/>
          <w:szCs w:val="24"/>
          <w:lang w:val="ru-RU"/>
        </w:rPr>
      </w:pPr>
    </w:p>
    <w:p>
      <w:pPr>
        <w:jc w:val="left"/>
        <w:rPr>
          <w:rFonts w:ascii="GothicRus" w:hAnsi="GothicRus" w:eastAsia="GothicRus" w:cs="GothicRus"/>
          <w:b/>
          <w:bCs/>
          <w:i w:val="0"/>
          <w:color w:val="000000"/>
          <w:sz w:val="24"/>
          <w:szCs w:val="24"/>
          <w:lang w:val="ru-RU"/>
        </w:rPr>
      </w:pPr>
      <w:r>
        <w:rPr>
          <w:rFonts w:ascii="GothicRus" w:hAnsi="GothicRus" w:eastAsia="GothicRus" w:cs="GothicRus"/>
          <w:b/>
          <w:bCs/>
          <w:i w:val="0"/>
          <w:color w:val="000000"/>
          <w:sz w:val="24"/>
          <w:szCs w:val="24"/>
          <w:lang w:val="ru-RU"/>
        </w:rPr>
        <w:t>Блок Свойств</w:t>
      </w:r>
      <w:r>
        <w:rPr>
          <w:rFonts w:ascii="GothicRus" w:hAnsi="GothicRus" w:eastAsia="GothicRus" w:cs="GothicRus"/>
          <w:b/>
          <w:bCs/>
          <w:i w:val="0"/>
          <w:color w:val="000000"/>
          <w:sz w:val="24"/>
          <w:szCs w:val="24"/>
          <w:lang w:val="en-US"/>
        </w:rPr>
        <w:t>[</w:t>
      </w:r>
      <w:r>
        <w:rPr>
          <w:rFonts w:ascii="GothicRus" w:hAnsi="GothicRus" w:eastAsia="GothicRus" w:cs="GothicRus"/>
          <w:b/>
          <w:bCs/>
          <w:i w:val="0"/>
          <w:color w:val="000000"/>
          <w:sz w:val="24"/>
          <w:szCs w:val="24"/>
          <w:lang w:val="ru-RU"/>
        </w:rPr>
        <w:t>35</w:t>
      </w:r>
      <w:r>
        <w:rPr>
          <w:rFonts w:ascii="GothicRus" w:hAnsi="GothicRus" w:eastAsia="GothicRus" w:cs="GothicRus"/>
          <w:b/>
          <w:bCs/>
          <w:i w:val="0"/>
          <w:color w:val="000000"/>
          <w:sz w:val="24"/>
          <w:szCs w:val="24"/>
          <w:lang w:val="en-US"/>
        </w:rPr>
        <w:t>]</w:t>
      </w:r>
      <w:r>
        <w:rPr>
          <w:rFonts w:ascii="GothicRus" w:hAnsi="GothicRus" w:eastAsia="GothicRus" w:cs="GothicRus"/>
          <w:b/>
          <w:bCs/>
          <w:i w:val="0"/>
          <w:color w:val="000000"/>
          <w:sz w:val="24"/>
          <w:szCs w:val="24"/>
          <w:lang w:val="ru-RU"/>
        </w:rPr>
        <w:t>:</w:t>
      </w:r>
    </w:p>
    <w:p>
      <w:pPr>
        <w:jc w:val="left"/>
        <w:rPr>
          <w:rFonts w:ascii="Calibri" w:hAnsi="Calibri" w:eastAsia="SimSun" w:cs="Calibri"/>
          <w:b w:val="0"/>
          <w:bCs/>
          <w:i w:val="0"/>
          <w:color w:val="000000"/>
          <w:sz w:val="20"/>
          <w:szCs w:val="20"/>
          <w:lang w:val="ru-RU"/>
        </w:rPr>
      </w:pPr>
      <w:r>
        <w:rPr>
          <w:rFonts w:hint="default" w:ascii="Calibri" w:hAnsi="Calibri" w:eastAsia="SimSun" w:cs="Calibri"/>
          <w:b/>
          <w:i w:val="0"/>
          <w:color w:val="000000"/>
          <w:sz w:val="20"/>
          <w:szCs w:val="20"/>
          <w:lang w:val="ru-RU"/>
        </w:rPr>
        <w:t xml:space="preserve">Атрибуты:  </w:t>
      </w:r>
      <w:r>
        <w:rPr>
          <w:rFonts w:ascii="Calibri" w:hAnsi="Calibri" w:eastAsia="SimSun" w:cs="Calibri"/>
          <w:b w:val="0"/>
          <w:bCs/>
          <w:i w:val="0"/>
          <w:color w:val="000000"/>
          <w:sz w:val="20"/>
          <w:szCs w:val="20"/>
          <w:lang w:val="ru-RU"/>
        </w:rPr>
        <w:t>-</w:t>
      </w:r>
    </w:p>
    <w:p>
      <w:pPr>
        <w:jc w:val="left"/>
        <w:rPr>
          <w:rFonts w:hint="default" w:ascii="Calibri" w:hAnsi="Calibri" w:eastAsia="SimSun" w:cs="Calibri"/>
          <w:b w:val="0"/>
          <w:bCs/>
          <w:i w:val="0"/>
          <w:color w:val="000000"/>
          <w:sz w:val="20"/>
          <w:szCs w:val="20"/>
          <w:lang w:val="en-US"/>
        </w:rPr>
      </w:pPr>
      <w:r>
        <w:rPr>
          <w:rFonts w:hint="default" w:ascii="Calibri" w:hAnsi="Calibri" w:eastAsia="SimSun" w:cs="Calibri"/>
          <w:b/>
          <w:i w:val="0"/>
          <w:color w:val="000000"/>
          <w:sz w:val="20"/>
          <w:szCs w:val="20"/>
          <w:lang w:val="ru-RU"/>
        </w:rPr>
        <w:t>Вторичные характеристики:</w:t>
      </w:r>
      <w:r>
        <w:rPr>
          <w:rFonts w:hint="default" w:ascii="Calibri" w:hAnsi="Calibri" w:eastAsia="SimSun" w:cs="Calibri"/>
          <w:b/>
          <w:i w:val="0"/>
          <w:color w:val="000000"/>
          <w:sz w:val="20"/>
          <w:szCs w:val="20"/>
          <w:lang w:val="en-US"/>
        </w:rPr>
        <w:t xml:space="preserve"> </w:t>
      </w:r>
      <w:r>
        <w:rPr>
          <w:rFonts w:hint="default" w:ascii="Calibri" w:hAnsi="Calibri" w:eastAsia="SimSun" w:cs="Calibri"/>
          <w:b w:val="0"/>
          <w:bCs/>
          <w:i w:val="0"/>
          <w:color w:val="000000"/>
          <w:sz w:val="20"/>
          <w:szCs w:val="20"/>
          <w:lang w:val="ru-RU"/>
        </w:rPr>
        <w:t>Знакомство с культурой(Имперское Кредо)</w:t>
      </w:r>
      <w:r>
        <w:rPr>
          <w:rFonts w:hint="default" w:ascii="Calibri" w:hAnsi="Calibri" w:eastAsia="SimSun" w:cs="Calibri"/>
          <w:b w:val="0"/>
          <w:bCs/>
          <w:i w:val="0"/>
          <w:color w:val="000000"/>
          <w:sz w:val="20"/>
          <w:szCs w:val="20"/>
          <w:lang w:val="en-US"/>
        </w:rPr>
        <w:t>[0]</w:t>
      </w:r>
      <w:r>
        <w:rPr>
          <w:rFonts w:hint="default" w:ascii="Calibri" w:hAnsi="Calibri" w:eastAsia="SimSun" w:cs="Calibri"/>
          <w:b w:val="0"/>
          <w:bCs/>
          <w:i w:val="0"/>
          <w:color w:val="000000"/>
          <w:sz w:val="20"/>
          <w:szCs w:val="20"/>
          <w:lang w:val="ru-RU"/>
        </w:rPr>
        <w:t>, Язык Низкий Готик(Родной)</w:t>
      </w:r>
      <w:r>
        <w:rPr>
          <w:rFonts w:hint="default" w:ascii="Calibri" w:hAnsi="Calibri" w:eastAsia="SimSun" w:cs="Calibri"/>
          <w:b w:val="0"/>
          <w:bCs/>
          <w:i w:val="0"/>
          <w:color w:val="000000"/>
          <w:sz w:val="20"/>
          <w:szCs w:val="20"/>
          <w:lang w:val="en-US"/>
        </w:rPr>
        <w:t>[</w:t>
      </w:r>
      <w:r>
        <w:rPr>
          <w:rFonts w:hint="default" w:ascii="Calibri" w:hAnsi="Calibri" w:eastAsia="SimSun" w:cs="Calibri"/>
          <w:b w:val="0"/>
          <w:bCs/>
          <w:i w:val="0"/>
          <w:color w:val="000000"/>
          <w:sz w:val="20"/>
          <w:szCs w:val="20"/>
          <w:lang w:val="ru-RU"/>
        </w:rPr>
        <w:t>0</w:t>
      </w:r>
      <w:r>
        <w:rPr>
          <w:rFonts w:hint="default" w:ascii="Calibri" w:hAnsi="Calibri" w:eastAsia="SimSun" w:cs="Calibri"/>
          <w:b w:val="0"/>
          <w:bCs/>
          <w:i w:val="0"/>
          <w:color w:val="000000"/>
          <w:sz w:val="20"/>
          <w:szCs w:val="20"/>
          <w:lang w:val="en-US"/>
        </w:rPr>
        <w:t>]</w:t>
      </w:r>
      <w:r>
        <w:rPr>
          <w:rFonts w:hint="default" w:ascii="Calibri" w:hAnsi="Calibri" w:eastAsia="SimSun" w:cs="Calibri"/>
          <w:b w:val="0"/>
          <w:bCs/>
          <w:i w:val="0"/>
          <w:color w:val="000000"/>
          <w:sz w:val="20"/>
          <w:szCs w:val="20"/>
          <w:lang w:val="ru-RU"/>
        </w:rPr>
        <w:t>, Восприятие+2</w:t>
      </w:r>
      <w:r>
        <w:rPr>
          <w:rFonts w:hint="default" w:ascii="Calibri" w:hAnsi="Calibri" w:eastAsia="SimSun" w:cs="Calibri"/>
          <w:b w:val="0"/>
          <w:bCs/>
          <w:i w:val="0"/>
          <w:color w:val="000000"/>
          <w:sz w:val="20"/>
          <w:szCs w:val="20"/>
          <w:lang w:val="en-US"/>
        </w:rPr>
        <w:t>[</w:t>
      </w:r>
      <w:r>
        <w:rPr>
          <w:rFonts w:hint="default" w:ascii="Calibri" w:hAnsi="Calibri" w:eastAsia="SimSun" w:cs="Calibri"/>
          <w:b w:val="0"/>
          <w:bCs/>
          <w:i w:val="0"/>
          <w:color w:val="000000"/>
          <w:sz w:val="20"/>
          <w:szCs w:val="20"/>
          <w:lang w:val="ru-RU"/>
        </w:rPr>
        <w:t>10</w:t>
      </w:r>
      <w:r>
        <w:rPr>
          <w:rFonts w:hint="default" w:ascii="Calibri" w:hAnsi="Calibri" w:eastAsia="SimSun" w:cs="Calibri"/>
          <w:b w:val="0"/>
          <w:bCs/>
          <w:i w:val="0"/>
          <w:color w:val="000000"/>
          <w:sz w:val="20"/>
          <w:szCs w:val="20"/>
          <w:lang w:val="en-US"/>
        </w:rPr>
        <w:t>]</w:t>
      </w:r>
      <w:r>
        <w:rPr>
          <w:rFonts w:hint="default" w:ascii="Calibri" w:hAnsi="Calibri" w:eastAsia="SimSun" w:cs="Calibri"/>
          <w:b w:val="0"/>
          <w:bCs/>
          <w:i w:val="0"/>
          <w:color w:val="000000"/>
          <w:sz w:val="20"/>
          <w:szCs w:val="20"/>
          <w:lang w:val="ru-RU"/>
        </w:rPr>
        <w:t>, Воля -1</w:t>
      </w:r>
      <w:r>
        <w:rPr>
          <w:rFonts w:hint="default" w:ascii="Calibri" w:hAnsi="Calibri" w:eastAsia="SimSun" w:cs="Calibri"/>
          <w:b w:val="0"/>
          <w:bCs/>
          <w:i w:val="0"/>
          <w:color w:val="000000"/>
          <w:sz w:val="20"/>
          <w:szCs w:val="20"/>
          <w:lang w:val="en-US"/>
        </w:rPr>
        <w:t>[-5]</w:t>
      </w:r>
    </w:p>
    <w:p>
      <w:pPr>
        <w:jc w:val="left"/>
        <w:rPr>
          <w:rFonts w:hint="default" w:ascii="Calibri" w:hAnsi="Calibri" w:eastAsia="SimSun" w:cs="Calibri"/>
          <w:b w:val="0"/>
          <w:bCs/>
          <w:i w:val="0"/>
          <w:color w:val="000000"/>
          <w:sz w:val="20"/>
          <w:szCs w:val="20"/>
          <w:lang w:val="ru-RU"/>
        </w:rPr>
      </w:pPr>
      <w:r>
        <w:rPr>
          <w:rFonts w:hint="default" w:ascii="Calibri" w:hAnsi="Calibri" w:eastAsia="SimSun" w:cs="Calibri"/>
          <w:b/>
          <w:i w:val="0"/>
          <w:color w:val="000000"/>
          <w:sz w:val="20"/>
          <w:szCs w:val="20"/>
          <w:lang w:val="ru-RU"/>
        </w:rPr>
        <w:t>Преимущества: -</w:t>
      </w:r>
    </w:p>
    <w:p>
      <w:pPr>
        <w:jc w:val="left"/>
        <w:rPr>
          <w:rFonts w:ascii="Calibri" w:hAnsi="Calibri" w:eastAsia="SimSun" w:cs="Calibri"/>
          <w:b w:val="0"/>
          <w:bCs/>
          <w:i w:val="0"/>
          <w:color w:val="000000"/>
          <w:sz w:val="20"/>
          <w:szCs w:val="20"/>
          <w:lang w:val="ru-RU"/>
        </w:rPr>
      </w:pPr>
      <w:r>
        <w:rPr>
          <w:rFonts w:hint="default" w:ascii="Calibri" w:hAnsi="Calibri" w:eastAsia="SimSun" w:cs="Calibri"/>
          <w:b/>
          <w:i w:val="0"/>
          <w:color w:val="000000"/>
          <w:sz w:val="20"/>
          <w:szCs w:val="20"/>
          <w:lang w:val="ru-RU"/>
        </w:rPr>
        <w:t xml:space="preserve">Недостатки: </w:t>
      </w:r>
      <w:r>
        <w:rPr>
          <w:rFonts w:hint="default" w:ascii="Calibri" w:hAnsi="Calibri" w:eastAsia="SimSun" w:cs="Calibri"/>
          <w:b/>
          <w:bCs/>
          <w:i w:val="0"/>
          <w:color w:val="000000"/>
          <w:sz w:val="20"/>
          <w:szCs w:val="20"/>
        </w:rPr>
        <w:t>Паранойя</w:t>
      </w:r>
      <w:r>
        <w:rPr>
          <w:rFonts w:hint="default" w:ascii="Calibri" w:hAnsi="Calibri" w:eastAsia="SimSun" w:cs="Calibri"/>
          <w:b/>
          <w:bCs/>
          <w:i w:val="0"/>
          <w:color w:val="000000"/>
          <w:sz w:val="20"/>
          <w:szCs w:val="20"/>
          <w:lang w:val="ru-RU"/>
        </w:rPr>
        <w:t>(</w:t>
      </w:r>
      <w:r>
        <w:rPr>
          <w:rFonts w:hint="default" w:ascii="Calibri" w:hAnsi="Calibri" w:eastAsia="SimSun" w:cs="Calibri"/>
          <w:b/>
          <w:bCs/>
          <w:i w:val="0"/>
          <w:color w:val="000000"/>
          <w:sz w:val="20"/>
          <w:szCs w:val="20"/>
          <w:lang w:val="en-US"/>
        </w:rPr>
        <w:t>B</w:t>
      </w:r>
      <w:r>
        <w:rPr>
          <w:rFonts w:hint="default" w:ascii="Calibri" w:hAnsi="Calibri" w:eastAsia="SimSun" w:cs="Calibri"/>
          <w:b/>
          <w:bCs/>
          <w:i w:val="0"/>
          <w:color w:val="000000"/>
          <w:sz w:val="20"/>
          <w:szCs w:val="20"/>
          <w:lang w:val="ru-RU"/>
        </w:rPr>
        <w:t>148)</w:t>
      </w:r>
      <w:r>
        <w:rPr>
          <w:rFonts w:hint="default" w:ascii="Calibri" w:hAnsi="Calibri" w:eastAsia="SimSun" w:cs="Calibri"/>
          <w:b/>
          <w:bCs/>
          <w:i w:val="0"/>
          <w:color w:val="000000"/>
          <w:sz w:val="20"/>
          <w:szCs w:val="20"/>
          <w:lang w:val="en-US"/>
        </w:rPr>
        <w:t>[-10]</w:t>
      </w:r>
    </w:p>
    <w:p>
      <w:pPr>
        <w:jc w:val="left"/>
        <w:rPr>
          <w:rFonts w:hint="default" w:ascii="Calibri" w:hAnsi="Calibri" w:eastAsia="SimSun" w:cs="Calibri"/>
          <w:b w:val="0"/>
          <w:bCs/>
          <w:i w:val="0"/>
          <w:color w:val="000000"/>
          <w:sz w:val="20"/>
          <w:szCs w:val="20"/>
          <w:lang w:val="ru-RU"/>
        </w:rPr>
      </w:pPr>
      <w:r>
        <w:rPr>
          <w:rFonts w:hint="default" w:ascii="Calibri" w:hAnsi="Calibri" w:eastAsia="SimSun" w:cs="Calibri"/>
          <w:b/>
          <w:i w:val="0"/>
          <w:color w:val="000000"/>
          <w:sz w:val="20"/>
          <w:szCs w:val="20"/>
          <w:lang w:val="ru-RU"/>
        </w:rPr>
        <w:t xml:space="preserve">Умения: </w:t>
      </w:r>
      <w:r>
        <w:rPr>
          <w:rFonts w:hint="default" w:ascii="Calibri" w:hAnsi="Calibri" w:eastAsia="SimSun" w:cs="Calibri"/>
          <w:b/>
          <w:bCs w:val="0"/>
          <w:i w:val="0"/>
          <w:color w:val="000000"/>
          <w:sz w:val="20"/>
          <w:szCs w:val="20"/>
          <w:lang w:val="ru-RU"/>
        </w:rPr>
        <w:t xml:space="preserve">Распределите </w:t>
      </w:r>
      <w:r>
        <w:rPr>
          <w:rFonts w:hint="default" w:ascii="Calibri" w:hAnsi="Calibri" w:eastAsia="SimSun" w:cs="Calibri"/>
          <w:b/>
          <w:bCs w:val="0"/>
          <w:i w:val="0"/>
          <w:color w:val="000000"/>
          <w:sz w:val="20"/>
          <w:szCs w:val="20"/>
          <w:lang w:val="en-US"/>
        </w:rPr>
        <w:t>3</w:t>
      </w:r>
      <w:r>
        <w:rPr>
          <w:rFonts w:hint="default" w:ascii="Calibri" w:hAnsi="Calibri" w:eastAsia="SimSun" w:cs="Calibri"/>
          <w:b/>
          <w:bCs w:val="0"/>
          <w:i w:val="0"/>
          <w:color w:val="000000"/>
          <w:sz w:val="20"/>
          <w:szCs w:val="20"/>
          <w:lang w:val="ru-RU"/>
        </w:rPr>
        <w:t>0 очков между</w:t>
      </w:r>
      <w:r>
        <w:rPr>
          <w:rFonts w:hint="default" w:ascii="Calibri" w:hAnsi="Calibri" w:eastAsia="SimSun" w:cs="Calibri"/>
          <w:b/>
          <w:bCs w:val="0"/>
          <w:i w:val="0"/>
          <w:color w:val="000000"/>
          <w:sz w:val="20"/>
          <w:szCs w:val="20"/>
          <w:lang w:val="en-US"/>
        </w:rPr>
        <w:t xml:space="preserve">[30] </w:t>
      </w:r>
      <w:r>
        <w:rPr>
          <w:rFonts w:hint="default" w:ascii="Calibri" w:hAnsi="Calibri" w:eastAsia="SimSun" w:cs="Calibri"/>
          <w:b/>
          <w:bCs w:val="0"/>
          <w:i w:val="0"/>
          <w:color w:val="000000"/>
          <w:sz w:val="20"/>
          <w:szCs w:val="20"/>
          <w:lang w:val="ru-RU"/>
        </w:rPr>
        <w:t>:</w:t>
      </w:r>
      <w:r>
        <w:rPr>
          <w:rFonts w:hint="default" w:ascii="Calibri" w:hAnsi="Calibri" w:eastAsia="SimSun" w:cs="Calibri"/>
          <w:b w:val="0"/>
          <w:bCs/>
          <w:i w:val="0"/>
          <w:color w:val="000000"/>
          <w:sz w:val="20"/>
          <w:szCs w:val="20"/>
          <w:lang w:val="ru-RU"/>
        </w:rPr>
        <w:t xml:space="preserve"> бухгалтерский учёт, администрирование, обращение с животными, антропология, археология, архитектура, биология, малые корабли, плотник, химия, повар, дипломатия, определение лжи, диагностика, вождение, экономика, использование электроники, эксперт, сельское хозяйство, финансы, рыбная ловля, погрузка, садовод, география, геология, геральдика, ходьба, история, домашнее хозяйство, ювелир, право, кожевник, лингвистика, литература, слесарь, анализ рынка, каменщик, торговое дело, навигация(морская, воздушная, наземная), врачебное дело, пилотирование(воздухоплавание, вертол, сверхлёгкий самолёт, лёгкий самолёт, вертолёт, тяжёлый самолёт, антигравы), политика, профессиональные навыки, геологоразведка, пропаганда, психология, верховая езда, хорошие манеры, кораблевождение(воздушный корабль, корабль), социология, солдат, хирургия, обучение, машинопись, письмо, огнестрельное оружие, ручное оружие.</w:t>
      </w:r>
    </w:p>
    <w:p>
      <w:pPr>
        <w:ind w:firstLine="100" w:firstLineChars="50"/>
        <w:jc w:val="left"/>
        <w:rPr>
          <w:rFonts w:hint="default" w:ascii="Calibri" w:hAnsi="Calibri" w:eastAsia="SimSun" w:cs="Calibri"/>
          <w:b w:val="0"/>
          <w:bCs w:val="0"/>
          <w:i w:val="0"/>
          <w:color w:val="000000"/>
          <w:sz w:val="20"/>
          <w:szCs w:val="20"/>
          <w:lang w:val="ru-RU"/>
        </w:rPr>
      </w:pPr>
      <w:r>
        <w:rPr>
          <w:rFonts w:ascii="Calibri" w:hAnsi="Calibri" w:eastAsia="SimSun" w:cs="Calibri"/>
          <w:b/>
          <w:bCs/>
          <w:i w:val="0"/>
          <w:color w:val="000000"/>
          <w:sz w:val="20"/>
          <w:szCs w:val="20"/>
          <w:lang w:val="ru-RU"/>
        </w:rPr>
        <w:t>Распределите 10 очков между</w:t>
      </w:r>
      <w:r>
        <w:rPr>
          <w:rFonts w:ascii="Calibri" w:hAnsi="Calibri" w:eastAsia="SimSun" w:cs="Calibri"/>
          <w:b/>
          <w:bCs/>
          <w:i w:val="0"/>
          <w:color w:val="000000"/>
          <w:sz w:val="20"/>
          <w:szCs w:val="20"/>
          <w:lang w:val="en-US"/>
        </w:rPr>
        <w:t>[</w:t>
      </w:r>
      <w:r>
        <w:rPr>
          <w:rFonts w:ascii="Calibri" w:hAnsi="Calibri" w:eastAsia="SimSun" w:cs="Calibri"/>
          <w:b/>
          <w:bCs/>
          <w:i w:val="0"/>
          <w:color w:val="000000"/>
          <w:sz w:val="20"/>
          <w:szCs w:val="20"/>
          <w:lang w:val="ru-RU"/>
        </w:rPr>
        <w:t>10</w:t>
      </w:r>
      <w:r>
        <w:rPr>
          <w:rFonts w:ascii="Calibri" w:hAnsi="Calibri" w:eastAsia="SimSun" w:cs="Calibri"/>
          <w:b/>
          <w:bCs/>
          <w:i w:val="0"/>
          <w:color w:val="000000"/>
          <w:sz w:val="20"/>
          <w:szCs w:val="20"/>
          <w:lang w:val="en-US"/>
        </w:rPr>
        <w:t>]</w:t>
      </w:r>
      <w:r>
        <w:rPr>
          <w:rFonts w:ascii="Calibri" w:hAnsi="Calibri" w:eastAsia="SimSun" w:cs="Calibri"/>
          <w:b/>
          <w:bCs/>
          <w:i w:val="0"/>
          <w:color w:val="000000"/>
          <w:sz w:val="20"/>
          <w:szCs w:val="20"/>
          <w:lang w:val="ru-RU"/>
        </w:rPr>
        <w:t xml:space="preserve">: </w:t>
      </w:r>
      <w:r>
        <w:rPr>
          <w:rFonts w:ascii="Calibri" w:hAnsi="Calibri" w:eastAsia="SimSun" w:cs="Calibri"/>
          <w:b w:val="0"/>
          <w:bCs w:val="0"/>
          <w:i w:val="0"/>
          <w:color w:val="000000"/>
          <w:sz w:val="20"/>
          <w:szCs w:val="20"/>
          <w:lang w:val="ru-RU"/>
        </w:rPr>
        <w:t xml:space="preserve">Религиозный обряд(Имперское Кредо), </w:t>
      </w:r>
      <w:r>
        <w:rPr>
          <w:rFonts w:hint="default" w:ascii="Calibri" w:hAnsi="Calibri" w:eastAsia="SimSun" w:cs="Calibri"/>
          <w:b w:val="0"/>
          <w:bCs w:val="0"/>
          <w:i w:val="0"/>
          <w:color w:val="000000"/>
          <w:sz w:val="20"/>
          <w:szCs w:val="20"/>
          <w:lang w:val="ru-RU"/>
        </w:rPr>
        <w:t>Утаивание</w:t>
      </w:r>
      <w:r>
        <w:rPr>
          <w:rFonts w:hint="default" w:ascii="Calibri" w:hAnsi="Calibri" w:eastAsia="SimSun" w:cs="Calibri"/>
          <w:b w:val="0"/>
          <w:bCs w:val="0"/>
          <w:i w:val="0"/>
          <w:color w:val="000000"/>
          <w:sz w:val="20"/>
          <w:szCs w:val="20"/>
          <w:lang w:val="en-US"/>
        </w:rPr>
        <w:t>,</w:t>
      </w:r>
      <w:r>
        <w:rPr>
          <w:rFonts w:hint="default" w:ascii="Calibri" w:hAnsi="Calibri" w:eastAsia="SimSun" w:cs="Calibri"/>
          <w:b w:val="0"/>
          <w:bCs w:val="0"/>
          <w:i w:val="0"/>
          <w:color w:val="000000"/>
          <w:sz w:val="20"/>
          <w:szCs w:val="20"/>
          <w:lang w:val="ru-RU"/>
        </w:rPr>
        <w:t xml:space="preserve"> Скрытность</w:t>
      </w:r>
      <w:r>
        <w:rPr>
          <w:rFonts w:hint="default" w:ascii="Calibri" w:hAnsi="Calibri" w:eastAsia="SimSun" w:cs="Calibri"/>
          <w:b w:val="0"/>
          <w:bCs w:val="0"/>
          <w:i w:val="0"/>
          <w:color w:val="000000"/>
          <w:sz w:val="20"/>
          <w:szCs w:val="20"/>
          <w:lang w:val="en-US"/>
        </w:rPr>
        <w:t>,</w:t>
      </w:r>
      <w:r>
        <w:rPr>
          <w:rFonts w:hint="default" w:ascii="Calibri" w:hAnsi="Calibri" w:eastAsia="SimSun" w:cs="Calibri"/>
          <w:b w:val="0"/>
          <w:bCs w:val="0"/>
          <w:i w:val="0"/>
          <w:color w:val="000000"/>
          <w:sz w:val="20"/>
          <w:szCs w:val="20"/>
          <w:lang w:val="ru-RU"/>
        </w:rPr>
        <w:t xml:space="preserve"> Знание Улиц</w:t>
      </w:r>
      <w:r>
        <w:rPr>
          <w:rFonts w:hint="default" w:ascii="Calibri" w:hAnsi="Calibri" w:eastAsia="SimSun" w:cs="Calibri"/>
          <w:b w:val="0"/>
          <w:bCs w:val="0"/>
          <w:i w:val="0"/>
          <w:color w:val="000000"/>
          <w:sz w:val="20"/>
          <w:szCs w:val="20"/>
        </w:rPr>
        <w:t xml:space="preserve">, </w:t>
      </w:r>
      <w:r>
        <w:rPr>
          <w:rFonts w:hint="default" w:ascii="Calibri" w:hAnsi="Calibri" w:eastAsia="SimSun" w:cs="Calibri"/>
          <w:b w:val="0"/>
          <w:bCs w:val="0"/>
          <w:i w:val="0"/>
          <w:color w:val="000000"/>
          <w:sz w:val="20"/>
          <w:szCs w:val="20"/>
          <w:lang w:val="ru-RU"/>
        </w:rPr>
        <w:t>Артистизм, Свежие Новости (Культы), Оккультизм.</w:t>
      </w:r>
    </w:p>
    <w:p>
      <w:pPr>
        <w:jc w:val="left"/>
        <w:rPr>
          <w:rFonts w:hint="default" w:ascii="Calibri" w:hAnsi="Calibri" w:eastAsia="SimSun" w:cs="Calibri"/>
          <w:b w:val="0"/>
          <w:bCs w:val="0"/>
          <w:i w:val="0"/>
          <w:color w:val="000000"/>
          <w:sz w:val="20"/>
          <w:szCs w:val="20"/>
          <w:lang w:val="en-US"/>
        </w:rPr>
      </w:pPr>
    </w:p>
    <w:p>
      <w:pPr>
        <w:jc w:val="left"/>
        <w:rPr>
          <w:rFonts w:ascii="GothicRus" w:hAnsi="GothicRus" w:eastAsia="GothicRus" w:cs="GothicRus"/>
          <w:b w:val="0"/>
          <w:i w:val="0"/>
          <w:color w:val="000000"/>
          <w:sz w:val="48"/>
          <w:szCs w:val="48"/>
        </w:rPr>
      </w:pPr>
    </w:p>
    <w:p>
      <w:pPr>
        <w:jc w:val="left"/>
        <w:rPr>
          <w:rFonts w:ascii="GothicRus" w:hAnsi="GothicRus" w:eastAsia="GothicRus" w:cs="GothicRus"/>
          <w:b w:val="0"/>
          <w:i w:val="0"/>
          <w:color w:val="000000"/>
          <w:sz w:val="48"/>
          <w:szCs w:val="48"/>
        </w:rPr>
      </w:pPr>
    </w:p>
    <w:p>
      <w:pPr>
        <w:jc w:val="left"/>
        <w:rPr>
          <w:rFonts w:ascii="GothicRus" w:hAnsi="GothicRus" w:eastAsia="GothicRus" w:cs="GothicRus"/>
          <w:b w:val="0"/>
          <w:i w:val="0"/>
          <w:color w:val="000000"/>
          <w:sz w:val="48"/>
          <w:szCs w:val="48"/>
        </w:rPr>
      </w:pPr>
    </w:p>
    <w:p>
      <w:pPr>
        <w:jc w:val="left"/>
        <w:rPr>
          <w:rFonts w:ascii="Calibri" w:hAnsi="Calibri" w:eastAsia="SimSun" w:cs="Calibri"/>
          <w:b w:val="0"/>
          <w:i/>
          <w:color w:val="000000"/>
          <w:sz w:val="20"/>
          <w:szCs w:val="20"/>
        </w:rPr>
      </w:pPr>
      <w:r>
        <w:rPr>
          <w:rFonts w:ascii="GothicRus" w:hAnsi="GothicRus" w:eastAsia="GothicRus" w:cs="GothicRus"/>
          <w:b w:val="0"/>
          <w:i w:val="0"/>
          <w:color w:val="000000"/>
          <w:sz w:val="48"/>
          <w:szCs w:val="48"/>
        </w:rPr>
        <w:t>Рождённый в Пустоте</w:t>
      </w:r>
      <w:r>
        <w:rPr>
          <w:rFonts w:ascii="GothicRus" w:hAnsi="GothicRus" w:eastAsia="GothicRus" w:cs="GothicRus"/>
          <w:b w:val="0"/>
          <w:i w:val="0"/>
          <w:color w:val="000000"/>
          <w:sz w:val="48"/>
          <w:szCs w:val="48"/>
        </w:rPr>
        <w:br w:type="textWrapping"/>
      </w:r>
      <w:r>
        <w:rPr>
          <w:rFonts w:ascii="Calibri" w:hAnsi="Calibri" w:eastAsia="SimSun" w:cs="Calibri"/>
          <w:b w:val="0"/>
          <w:i/>
          <w:color w:val="000000"/>
          <w:sz w:val="20"/>
          <w:szCs w:val="20"/>
        </w:rPr>
        <w:t>«Ты был рождён не на одном из миров Императора, но на</w:t>
      </w:r>
      <w:r>
        <w:rPr>
          <w:rFonts w:ascii="Calibri" w:hAnsi="Calibri" w:eastAsia="SimSun" w:cs="Calibri"/>
          <w:b w:val="0"/>
          <w:i/>
          <w:color w:val="000000"/>
          <w:sz w:val="20"/>
          <w:szCs w:val="20"/>
          <w:lang w:val="ru-RU"/>
        </w:rPr>
        <w:t xml:space="preserve"> </w:t>
      </w:r>
      <w:r>
        <w:rPr>
          <w:rFonts w:ascii="Calibri" w:hAnsi="Calibri" w:eastAsia="SimSun" w:cs="Calibri"/>
          <w:b w:val="0"/>
          <w:i/>
          <w:color w:val="000000"/>
          <w:sz w:val="20"/>
          <w:szCs w:val="20"/>
        </w:rPr>
        <w:t>титаническом корабле, в глубинах космоса – возможно даже в варпе. Почему это отделяет тебя от остального человечества – неизвестно, но ты выглядишь, действуешь и</w:t>
      </w:r>
      <w:r>
        <w:rPr>
          <w:rFonts w:ascii="Calibri" w:hAnsi="Calibri" w:eastAsia="SimSun" w:cs="Calibri"/>
          <w:b w:val="0"/>
          <w:i/>
          <w:color w:val="000000"/>
          <w:sz w:val="20"/>
          <w:szCs w:val="20"/>
          <w:lang w:val="ru-RU"/>
        </w:rPr>
        <w:t xml:space="preserve"> </w:t>
      </w:r>
      <w:r>
        <w:rPr>
          <w:rFonts w:ascii="Calibri" w:hAnsi="Calibri" w:eastAsia="SimSun" w:cs="Calibri"/>
          <w:b w:val="0"/>
          <w:i/>
          <w:color w:val="000000"/>
          <w:sz w:val="20"/>
          <w:szCs w:val="20"/>
        </w:rPr>
        <w:t>думаешь несколько иначе, чем они. Ты рос в окружении псайкеров, и то, чего другие боятся или ненавидят, для тебя –</w:t>
      </w:r>
      <w:r>
        <w:rPr>
          <w:rFonts w:ascii="Calibri" w:hAnsi="Calibri" w:eastAsia="SimSun" w:cs="Calibri"/>
          <w:b w:val="0"/>
          <w:i/>
          <w:color w:val="000000"/>
          <w:sz w:val="20"/>
          <w:szCs w:val="20"/>
          <w:lang w:val="ru-RU"/>
        </w:rPr>
        <w:t xml:space="preserve"> </w:t>
      </w:r>
      <w:r>
        <w:rPr>
          <w:rFonts w:ascii="Calibri" w:hAnsi="Calibri" w:eastAsia="SimSun" w:cs="Calibri"/>
          <w:b w:val="0"/>
          <w:i/>
          <w:color w:val="000000"/>
          <w:sz w:val="20"/>
          <w:szCs w:val="20"/>
        </w:rPr>
        <w:t>привычное дело».</w:t>
      </w:r>
      <w:r>
        <w:rPr>
          <w:rFonts w:ascii="Calibri" w:hAnsi="Calibri" w:eastAsia="SimSun" w:cs="Calibri"/>
          <w:b w:val="0"/>
          <w:i/>
          <w:color w:val="000000"/>
          <w:sz w:val="20"/>
          <w:szCs w:val="20"/>
        </w:rPr>
        <w:br w:type="textWrapping"/>
      </w:r>
    </w:p>
    <w:p>
      <w:pPr>
        <w:jc w:val="left"/>
        <w:rPr>
          <w:rFonts w:hint="default" w:ascii="Calibri" w:hAnsi="Calibri" w:eastAsia="SimSun" w:cs="Calibri"/>
          <w:b w:val="0"/>
          <w:i w:val="0"/>
          <w:color w:val="000000"/>
          <w:sz w:val="20"/>
          <w:szCs w:val="20"/>
          <w:lang w:val="ru-RU"/>
        </w:rPr>
      </w:pPr>
      <w:r>
        <w:rPr>
          <w:rFonts w:hint="default" w:ascii="Calibri" w:hAnsi="Calibri" w:eastAsia="SimSun" w:cs="Calibri"/>
          <w:b w:val="0"/>
          <w:i w:val="0"/>
          <w:color w:val="000000"/>
          <w:sz w:val="20"/>
          <w:szCs w:val="20"/>
        </w:rPr>
        <w:drawing>
          <wp:anchor distT="0" distB="0" distL="114935" distR="114935" simplePos="0" relativeHeight="251671552" behindDoc="0" locked="0" layoutInCell="1" allowOverlap="1">
            <wp:simplePos x="0" y="0"/>
            <wp:positionH relativeFrom="column">
              <wp:posOffset>4551045</wp:posOffset>
            </wp:positionH>
            <wp:positionV relativeFrom="paragraph">
              <wp:posOffset>872490</wp:posOffset>
            </wp:positionV>
            <wp:extent cx="2012950" cy="2820035"/>
            <wp:effectExtent l="0" t="0" r="6350" b="18415"/>
            <wp:wrapSquare wrapText="bothSides"/>
            <wp:docPr id="13" name="Picture 13" descr="1426691232_459651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1426691232_459651779"/>
                    <pic:cNvPicPr>
                      <a:picLocks noChangeAspect="1"/>
                    </pic:cNvPicPr>
                  </pic:nvPicPr>
                  <pic:blipFill>
                    <a:blip r:embed="rId16"/>
                    <a:stretch>
                      <a:fillRect/>
                    </a:stretch>
                  </pic:blipFill>
                  <pic:spPr>
                    <a:xfrm>
                      <a:off x="0" y="0"/>
                      <a:ext cx="2012950" cy="2820035"/>
                    </a:xfrm>
                    <a:prstGeom prst="rect">
                      <a:avLst/>
                    </a:prstGeom>
                  </pic:spPr>
                </pic:pic>
              </a:graphicData>
            </a:graphic>
          </wp:anchor>
        </w:drawing>
      </w:r>
      <w:r>
        <w:rPr>
          <w:rFonts w:ascii="Calibri" w:hAnsi="Calibri" w:eastAsia="SimSun" w:cs="Calibri"/>
          <w:b w:val="0"/>
          <w:i/>
          <w:color w:val="000000"/>
          <w:sz w:val="20"/>
          <w:szCs w:val="20"/>
          <w:lang w:val="ru-RU"/>
        </w:rPr>
        <w:t>Р</w:t>
      </w:r>
      <w:r>
        <w:rPr>
          <w:rFonts w:hint="default" w:ascii="Calibri" w:hAnsi="Calibri" w:eastAsia="SimSun" w:cs="Calibri"/>
          <w:b w:val="0"/>
          <w:i w:val="0"/>
          <w:color w:val="000000"/>
          <w:sz w:val="20"/>
          <w:szCs w:val="20"/>
        </w:rPr>
        <w:t>ожденные во тьме средь звёзд, пустотники – отчуждённое</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и замкнутое сообщество странных и непонятных</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постороннему человеку людей. Людей, рождённых в недрах кораблей паломников, или на борту древних орбитальных станций,</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людей, которых все прочие считают проклятыми.</w:t>
      </w:r>
      <w:r>
        <w:rPr>
          <w:rFonts w:hint="default" w:ascii="Calibri" w:hAnsi="Calibri" w:eastAsia="SimSun" w:cs="Calibri"/>
          <w:b w:val="0"/>
          <w:i w:val="0"/>
          <w:color w:val="000000"/>
          <w:sz w:val="20"/>
          <w:szCs w:val="20"/>
        </w:rPr>
        <w:br w:type="textWrapping"/>
      </w:r>
      <w:r>
        <w:rPr>
          <w:rFonts w:ascii="GothicRus" w:hAnsi="GothicRus" w:eastAsia="GothicRus" w:cs="GothicRus"/>
          <w:b w:val="0"/>
          <w:i w:val="0"/>
          <w:color w:val="000000"/>
          <w:sz w:val="32"/>
          <w:szCs w:val="32"/>
        </w:rPr>
        <w:t>Жизнь Пустотника</w:t>
      </w:r>
      <w:r>
        <w:rPr>
          <w:rFonts w:ascii="GothicRus" w:hAnsi="GothicRus" w:eastAsia="GothicRus" w:cs="GothicRus"/>
          <w:b w:val="0"/>
          <w:i w:val="0"/>
          <w:color w:val="000000"/>
          <w:sz w:val="32"/>
          <w:szCs w:val="32"/>
        </w:rPr>
        <w:br w:type="textWrapping"/>
      </w:r>
      <w:r>
        <w:rPr>
          <w:rFonts w:ascii="GothicRus" w:hAnsi="GothicRus" w:eastAsia="GothicRus" w:cs="GothicRus"/>
          <w:b w:val="0"/>
          <w:i w:val="0"/>
          <w:color w:val="000000"/>
          <w:sz w:val="32"/>
          <w:szCs w:val="32"/>
          <w:lang w:val="ru-RU"/>
        </w:rPr>
        <w:t xml:space="preserve"> </w:t>
      </w:r>
      <w:r>
        <w:rPr>
          <w:rFonts w:hint="default" w:ascii="Calibri" w:hAnsi="Calibri" w:eastAsia="SimSun" w:cs="Calibri"/>
          <w:b w:val="0"/>
          <w:i w:val="0"/>
          <w:color w:val="000000"/>
          <w:sz w:val="20"/>
          <w:szCs w:val="20"/>
        </w:rPr>
        <w:t>Имперский Флот – важнейший фактор жизнеспособности Империума; без него миры людей будут изолированы друг от друга,</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и лишены защиты Империума. Торговли не станет, оружие прекратит поступать в армии Императора и Империум постепенно,</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мир за миром, перестанет существовать.</w:t>
      </w:r>
      <w:r>
        <w:rPr>
          <w:rFonts w:hint="default" w:ascii="Calibri" w:hAnsi="Calibri" w:eastAsia="SimSun" w:cs="Calibri"/>
          <w:b w:val="0"/>
          <w:i w:val="0"/>
          <w:color w:val="000000"/>
          <w:sz w:val="20"/>
          <w:szCs w:val="20"/>
          <w:lang w:val="ru-RU"/>
        </w:rPr>
        <w:t xml:space="preserve"> </w:t>
      </w:r>
    </w:p>
    <w:p>
      <w:pPr>
        <w:ind w:firstLine="100" w:firstLineChars="50"/>
        <w:jc w:val="left"/>
        <w:rPr>
          <w:rFonts w:ascii="SimSun" w:hAnsi="SimSun" w:eastAsia="SimSun" w:cs="SimSun"/>
          <w:sz w:val="24"/>
          <w:szCs w:val="24"/>
        </w:rPr>
      </w:pPr>
      <w:r>
        <w:rPr>
          <w:rFonts w:hint="default" w:ascii="Calibri" w:hAnsi="Calibri" w:eastAsia="SimSun" w:cs="Calibri"/>
          <w:b w:val="0"/>
          <w:i w:val="0"/>
          <w:color w:val="000000"/>
          <w:sz w:val="20"/>
          <w:szCs w:val="20"/>
        </w:rPr>
        <w:t>Космические путешествия по Империуму – дело опасное и непростое. Практически все межзвёздные путешествия совершаются при помощи могучих варп-двигателей. Пребывая в варпе, корабль может покрыть многие тысячи световых лет за относительно короткий срок, и вновь проявится в реальности уже очень далеко от точки входа. В варпе, однако, есть области, токи энергий</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в которых подобны водоворотам, и встреча с ними сулит кораблям погибель. В варпе существует постоянная опасность различных возмущений, штилей и ужасных варп-штормов. Корабли могут сбиться с</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курса на тысячи световых лет, или навечно застыть в</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стазисе подобно мухам в янтаре. В варпе нет ни пространства, ни</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времени – лишь бесконечный поток имматериума. На борту корабля по ощущениям может пройти лишь месяц, но в</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материальной вселенной может минуть как несколько дней, так и десятки лет. Нередко спасательные конвои с</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продовольствием и</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медикаментами, или спешащие на подмогу флотские соединения опаздывают на месяцы и даже на годы.</w:t>
      </w:r>
      <w:r>
        <w:rPr>
          <w:rFonts w:ascii="SimSun" w:hAnsi="SimSun" w:eastAsia="SimSun" w:cs="SimSun"/>
          <w:sz w:val="24"/>
          <w:szCs w:val="24"/>
        </w:rPr>
        <w:t xml:space="preserve"> </w:t>
      </w:r>
    </w:p>
    <w:p>
      <w:pPr>
        <w:ind w:firstLine="100" w:firstLineChars="50"/>
        <w:jc w:val="left"/>
        <w:rPr>
          <w:rFonts w:ascii="Calibri" w:hAnsi="Calibri" w:eastAsia="SimSun" w:cs="Calibri"/>
          <w:b w:val="0"/>
          <w:i w:val="0"/>
          <w:color w:val="000000"/>
          <w:sz w:val="20"/>
          <w:szCs w:val="20"/>
        </w:rPr>
      </w:pPr>
      <w:r>
        <w:rPr>
          <w:rFonts w:ascii="Calibri" w:hAnsi="Calibri" w:eastAsia="SimSun" w:cs="Calibri"/>
          <w:b w:val="0"/>
          <w:i w:val="0"/>
          <w:color w:val="000000"/>
          <w:sz w:val="20"/>
          <w:szCs w:val="20"/>
        </w:rPr>
        <w:drawing>
          <wp:anchor distT="0" distB="0" distL="114935" distR="114935" simplePos="0" relativeHeight="251672576" behindDoc="0" locked="0" layoutInCell="1" allowOverlap="1">
            <wp:simplePos x="0" y="0"/>
            <wp:positionH relativeFrom="column">
              <wp:posOffset>19050</wp:posOffset>
            </wp:positionH>
            <wp:positionV relativeFrom="paragraph">
              <wp:posOffset>417195</wp:posOffset>
            </wp:positionV>
            <wp:extent cx="2270125" cy="1416685"/>
            <wp:effectExtent l="0" t="0" r="15875" b="12065"/>
            <wp:wrapSquare wrapText="bothSides"/>
            <wp:docPr id="15" name="Picture 15" descr="41f2227537350c8589249d90f5b4cff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41f2227537350c8589249d90f5b4cff6"/>
                    <pic:cNvPicPr>
                      <a:picLocks noChangeAspect="1"/>
                    </pic:cNvPicPr>
                  </pic:nvPicPr>
                  <pic:blipFill>
                    <a:blip r:embed="rId17"/>
                    <a:stretch>
                      <a:fillRect/>
                    </a:stretch>
                  </pic:blipFill>
                  <pic:spPr>
                    <a:xfrm>
                      <a:off x="0" y="0"/>
                      <a:ext cx="2270125" cy="1416685"/>
                    </a:xfrm>
                    <a:prstGeom prst="rect">
                      <a:avLst/>
                    </a:prstGeom>
                  </pic:spPr>
                </pic:pic>
              </a:graphicData>
            </a:graphic>
          </wp:anchor>
        </w:drawing>
      </w:r>
      <w:r>
        <w:rPr>
          <w:rFonts w:ascii="Calibri" w:hAnsi="Calibri" w:eastAsia="SimSun" w:cs="Calibri"/>
          <w:b w:val="0"/>
          <w:i w:val="0"/>
          <w:color w:val="000000"/>
          <w:sz w:val="20"/>
          <w:szCs w:val="20"/>
        </w:rPr>
        <w:drawing>
          <wp:anchor distT="0" distB="0" distL="114935" distR="114935" simplePos="0" relativeHeight="251670528" behindDoc="0" locked="0" layoutInCell="1" allowOverlap="1">
            <wp:simplePos x="0" y="0"/>
            <wp:positionH relativeFrom="column">
              <wp:posOffset>3996690</wp:posOffset>
            </wp:positionH>
            <wp:positionV relativeFrom="paragraph">
              <wp:posOffset>3105150</wp:posOffset>
            </wp:positionV>
            <wp:extent cx="2647950" cy="1546860"/>
            <wp:effectExtent l="0" t="0" r="0" b="15240"/>
            <wp:wrapSquare wrapText="bothSides"/>
            <wp:docPr id="9" name="Picture 9" descr="The_Phalan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he_Phalanx"/>
                    <pic:cNvPicPr>
                      <a:picLocks noChangeAspect="1"/>
                    </pic:cNvPicPr>
                  </pic:nvPicPr>
                  <pic:blipFill>
                    <a:blip r:embed="rId18"/>
                    <a:stretch>
                      <a:fillRect/>
                    </a:stretch>
                  </pic:blipFill>
                  <pic:spPr>
                    <a:xfrm>
                      <a:off x="0" y="0"/>
                      <a:ext cx="2647950" cy="1546860"/>
                    </a:xfrm>
                    <a:prstGeom prst="rect">
                      <a:avLst/>
                    </a:prstGeom>
                  </pic:spPr>
                </pic:pic>
              </a:graphicData>
            </a:graphic>
          </wp:anchor>
        </w:drawing>
      </w:r>
      <w:r>
        <w:rPr>
          <w:rFonts w:ascii="Calibri" w:hAnsi="Calibri" w:eastAsia="SimSun" w:cs="Calibri"/>
          <w:b w:val="0"/>
          <w:i w:val="0"/>
          <w:color w:val="000000"/>
          <w:sz w:val="20"/>
          <w:szCs w:val="20"/>
        </w:rPr>
        <w:t>Тот, кто проводит всю свою жизнь на корабле, должен приспособиться к рассекающим саму ткань реальности путешествиям</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через варп, пониженной (и нулевой) гравитации, а также к мысли</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о том, что ему, вполне вероятно, не суждено более почувствовать</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под ногами твердь планеты. Довольно часто бывает так, что корабль идет по своему маршруту в режиме бесконечного цикла.</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Торговые и рудничные суда могут и вовсе никогда не причаливать, поколение</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за поколением взращивая свой экипаж в холодных глубинах космоса. Гравитационные перепады, кровосмешения и</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варп-аномалии собирают с них свою жатву. Какой именно</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эффект оказывает на уроженцев космоса варп, до конца неясно,</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но одно можно сказать наверняка: что-то в них явно меняется.</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Черты их лиц сглажены, а кожа бледна. Нередки среди них незначительные отклонения в очертаниях и пропорциях тел, странности произношения, характерная походка и манера одеваться.</w:t>
      </w:r>
      <w:r>
        <w:rPr>
          <w:rFonts w:ascii="Calibri" w:hAnsi="Calibri" w:eastAsia="SimSun" w:cs="Calibri"/>
          <w:b w:val="0"/>
          <w:i w:val="0"/>
          <w:color w:val="000000"/>
          <w:sz w:val="20"/>
          <w:szCs w:val="20"/>
        </w:rPr>
        <w:br w:type="textWrapping"/>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Среди пустотников есть и те, кто родился и живет на огромных</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космических станциях – астероидных горнодобывающих</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комплексах, заправочных станциях Флота или исследовательских</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платформах. Прочие могут похвастать самыми разнообразными</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биографиями: экипажи купеческих или военных судов, шахтёры,</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тюремщики (или заключённые) и даже слуги Вольных Торговцев.</w:t>
      </w:r>
      <w:r>
        <w:rPr>
          <w:rFonts w:ascii="Calibri" w:hAnsi="Calibri" w:eastAsia="SimSun" w:cs="Calibri"/>
          <w:b w:val="0"/>
          <w:i w:val="0"/>
          <w:color w:val="000000"/>
          <w:sz w:val="20"/>
          <w:szCs w:val="20"/>
        </w:rPr>
        <w:br w:type="textWrapping"/>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Величайшие корабли Империума – огромные конструкции размером с город, и возраст многих из них насчитывает не одну тысячу лет. Лоботомированные сервиторы и техноадепты отстраненно снуют по своим делам, а корабельные слуги, пассажиры и</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купцы теснятся вместе в узких коридорах и крошечных каютах.</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Одним из важнейших членов экипажа является Навигатор –</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странная порода псайкеров, способных вести корабль сквозь</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имматериум, ориентируясь на</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психический путеводный свет Астрономикона. Пустотники, рождённые на службе во Флоте или в</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экипаже Вольного Торговца, не понаслышке знают об ужасах</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космоса и о великом множестве врагов Императора. Подобное</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знание зачастую заставляет экипажи кораблей становиться замкнутыми кликами, слишком напуганными, чтобы направить</w:t>
      </w:r>
      <w:r>
        <w:rPr>
          <w:rFonts w:ascii="Calibri" w:hAnsi="Calibri" w:eastAsia="SimSun" w:cs="Calibri"/>
          <w:b w:val="0"/>
          <w:i w:val="0"/>
          <w:color w:val="000000"/>
          <w:sz w:val="20"/>
          <w:szCs w:val="20"/>
        </w:rPr>
        <w:br w:type="textWrapping"/>
      </w:r>
      <w:r>
        <w:rPr>
          <w:rFonts w:ascii="Calibri" w:hAnsi="Calibri" w:eastAsia="SimSun" w:cs="Calibri"/>
          <w:b w:val="0"/>
          <w:i w:val="0"/>
          <w:color w:val="000000"/>
          <w:sz w:val="20"/>
          <w:szCs w:val="20"/>
        </w:rPr>
        <w:t>свой взор вовне, за пределы своей повседневности и своего микросообщества, ибо истинно велик в их сердцах страх того, что</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бездна может взглянуть на них в ответ.</w:t>
      </w:r>
      <w:r>
        <w:rPr>
          <w:rFonts w:ascii="Calibri" w:hAnsi="Calibri" w:eastAsia="SimSun" w:cs="Calibri"/>
          <w:b w:val="0"/>
          <w:i w:val="0"/>
          <w:color w:val="000000"/>
          <w:sz w:val="20"/>
          <w:szCs w:val="20"/>
        </w:rPr>
        <w:br w:type="textWrapping"/>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Но худшее место – это, несомненно, Чёрные Корабли Инквизиции. Эти огромные суда – часть особого флота, раз за разом пересекающего Империум из конца в конец, чтобы хоть раз в несколько столетий посетить каждый из миров</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человеческого космоса. Их миссия – сбор псайкерской десятины; сотни носителей</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проклятого дара восходят на борт этих кораблей, и всех их впереди ждет лишь неизвестность. Наполнив трюмы, Чёрные</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Корабли возвращаются на Святую Терру. Некоторые из псайкеров проявят силу и потенциал, достаточный, чтобы послужить Империуму, но большую их часть принесут в жертву Богу-Императору, и</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даже их жуткая смерть послужит Империуму. Жизнь на борту</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этих судов крайне сурова, псайкеров держат в огромных клетках,</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и обращаются с ними не лучше, чем со скотом.</w:t>
      </w:r>
    </w:p>
    <w:tbl>
      <w:tblPr>
        <w:tblStyle w:val="6"/>
        <w:tblpPr w:leftFromText="180" w:rightFromText="180" w:vertAnchor="text" w:horzAnchor="page" w:tblpX="7935" w:tblpY="215"/>
        <w:tblOverlap w:val="never"/>
        <w:tblW w:w="3751" w:type="dxa"/>
        <w:tblCellSpacing w:w="15" w:type="dxa"/>
        <w:tblInd w:w="0" w:type="dxa"/>
        <w:shd w:val="clear" w:color="auto" w:fill="BACDD8"/>
        <w:tblLayout w:type="fixed"/>
        <w:tblCellMar>
          <w:top w:w="15" w:type="dxa"/>
          <w:left w:w="15" w:type="dxa"/>
          <w:bottom w:w="15" w:type="dxa"/>
          <w:right w:w="15" w:type="dxa"/>
        </w:tblCellMar>
      </w:tblPr>
      <w:tblGrid>
        <w:gridCol w:w="832"/>
        <w:gridCol w:w="2919"/>
      </w:tblGrid>
      <w:tr>
        <w:tblPrEx>
          <w:tblLayout w:type="fixed"/>
          <w:tblCellMar>
            <w:top w:w="15" w:type="dxa"/>
            <w:left w:w="15" w:type="dxa"/>
            <w:bottom w:w="15" w:type="dxa"/>
            <w:right w:w="15" w:type="dxa"/>
          </w:tblCellMar>
        </w:tblPrEx>
        <w:trPr>
          <w:trHeight w:val="0" w:hRule="atLeast"/>
          <w:tblCellSpacing w:w="15" w:type="dxa"/>
        </w:trPr>
        <w:tc>
          <w:tcPr>
            <w:tcW w:w="3691" w:type="dxa"/>
            <w:gridSpan w:val="2"/>
            <w:tcBorders>
              <w:top w:val="single" w:color="auto" w:sz="4" w:space="0"/>
              <w:left w:val="nil"/>
              <w:bottom w:val="single" w:color="auto" w:sz="4" w:space="0"/>
              <w:right w:val="single" w:color="auto" w:sz="4" w:space="0"/>
            </w:tcBorders>
            <w:shd w:val="clear" w:color="auto" w:fill="FFFFFF" w:themeFill="background1"/>
            <w:tcMar>
              <w:top w:w="0" w:type="dxa"/>
              <w:left w:w="0" w:type="dxa"/>
              <w:bottom w:w="0" w:type="dxa"/>
              <w:right w:w="0" w:type="dxa"/>
            </w:tcMar>
            <w:vAlign w:val="top"/>
          </w:tcPr>
          <w:p>
            <w:pPr>
              <w:rPr>
                <w:color w:val="auto"/>
                <w:shd w:val="clear" w:color="auto" w:fill="auto"/>
              </w:rPr>
            </w:pPr>
            <w:r>
              <w:rPr>
                <w:rFonts w:hint="default"/>
                <w:color w:val="auto"/>
                <w:shd w:val="clear" w:color="auto" w:fill="auto"/>
              </w:rPr>
              <w:t>Особенности</w:t>
            </w:r>
          </w:p>
        </w:tc>
      </w:tr>
      <w:tr>
        <w:tblPrEx>
          <w:tblLayout w:type="fixed"/>
          <w:tblCellMar>
            <w:top w:w="15" w:type="dxa"/>
            <w:left w:w="15" w:type="dxa"/>
            <w:bottom w:w="15" w:type="dxa"/>
            <w:right w:w="15" w:type="dxa"/>
          </w:tblCellMar>
        </w:tblPrEx>
        <w:trPr>
          <w:trHeight w:val="0" w:hRule="atLeast"/>
          <w:tblCellSpacing w:w="15" w:type="dxa"/>
        </w:trPr>
        <w:tc>
          <w:tcPr>
            <w:tcW w:w="787"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Бросок</w:t>
            </w:r>
          </w:p>
        </w:tc>
        <w:tc>
          <w:tcPr>
            <w:tcW w:w="2874"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Особенности</w:t>
            </w:r>
          </w:p>
        </w:tc>
      </w:tr>
      <w:tr>
        <w:tblPrEx>
          <w:tblLayout w:type="fixed"/>
          <w:tblCellMar>
            <w:top w:w="15" w:type="dxa"/>
            <w:left w:w="15" w:type="dxa"/>
            <w:bottom w:w="15" w:type="dxa"/>
            <w:right w:w="15" w:type="dxa"/>
          </w:tblCellMar>
        </w:tblPrEx>
        <w:trPr>
          <w:trHeight w:val="0" w:hRule="atLeast"/>
          <w:tblCellSpacing w:w="15" w:type="dxa"/>
        </w:trPr>
        <w:tc>
          <w:tcPr>
            <w:tcW w:w="787"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01-06</w:t>
            </w:r>
          </w:p>
        </w:tc>
        <w:tc>
          <w:tcPr>
            <w:tcW w:w="2874"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Бледность</w:t>
            </w:r>
          </w:p>
        </w:tc>
      </w:tr>
      <w:tr>
        <w:tblPrEx>
          <w:shd w:val="clear" w:color="auto" w:fill="BACDD8"/>
          <w:tblLayout w:type="fixed"/>
          <w:tblCellMar>
            <w:top w:w="15" w:type="dxa"/>
            <w:left w:w="15" w:type="dxa"/>
            <w:bottom w:w="15" w:type="dxa"/>
            <w:right w:w="15" w:type="dxa"/>
          </w:tblCellMar>
        </w:tblPrEx>
        <w:trPr>
          <w:trHeight w:val="0" w:hRule="atLeast"/>
          <w:tblCellSpacing w:w="15" w:type="dxa"/>
        </w:trPr>
        <w:tc>
          <w:tcPr>
            <w:tcW w:w="787"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07-13</w:t>
            </w:r>
          </w:p>
        </w:tc>
        <w:tc>
          <w:tcPr>
            <w:tcW w:w="2874"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Лысый</w:t>
            </w:r>
          </w:p>
        </w:tc>
      </w:tr>
      <w:tr>
        <w:tblPrEx>
          <w:shd w:val="clear" w:color="auto" w:fill="BACDD8"/>
          <w:tblLayout w:type="fixed"/>
          <w:tblCellMar>
            <w:top w:w="15" w:type="dxa"/>
            <w:left w:w="15" w:type="dxa"/>
            <w:bottom w:w="15" w:type="dxa"/>
            <w:right w:w="15" w:type="dxa"/>
          </w:tblCellMar>
        </w:tblPrEx>
        <w:trPr>
          <w:trHeight w:val="0" w:hRule="atLeast"/>
          <w:tblCellSpacing w:w="15" w:type="dxa"/>
        </w:trPr>
        <w:tc>
          <w:tcPr>
            <w:tcW w:w="787"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14-20</w:t>
            </w:r>
          </w:p>
        </w:tc>
        <w:tc>
          <w:tcPr>
            <w:tcW w:w="2874"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Длинные пальцы</w:t>
            </w:r>
          </w:p>
        </w:tc>
      </w:tr>
      <w:tr>
        <w:tblPrEx>
          <w:shd w:val="clear" w:color="auto" w:fill="BACDD8"/>
          <w:tblLayout w:type="fixed"/>
          <w:tblCellMar>
            <w:top w:w="15" w:type="dxa"/>
            <w:left w:w="15" w:type="dxa"/>
            <w:bottom w:w="15" w:type="dxa"/>
            <w:right w:w="15" w:type="dxa"/>
          </w:tblCellMar>
        </w:tblPrEx>
        <w:trPr>
          <w:trHeight w:val="0" w:hRule="atLeast"/>
          <w:tblCellSpacing w:w="15" w:type="dxa"/>
        </w:trPr>
        <w:tc>
          <w:tcPr>
            <w:tcW w:w="787"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21-27</w:t>
            </w:r>
          </w:p>
        </w:tc>
        <w:tc>
          <w:tcPr>
            <w:tcW w:w="2874"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Крошечные уши</w:t>
            </w:r>
          </w:p>
        </w:tc>
      </w:tr>
      <w:tr>
        <w:tblPrEx>
          <w:shd w:val="clear" w:color="auto" w:fill="BACDD8"/>
          <w:tblLayout w:type="fixed"/>
          <w:tblCellMar>
            <w:top w:w="15" w:type="dxa"/>
            <w:left w:w="15" w:type="dxa"/>
            <w:bottom w:w="15" w:type="dxa"/>
            <w:right w:w="15" w:type="dxa"/>
          </w:tblCellMar>
        </w:tblPrEx>
        <w:trPr>
          <w:trHeight w:val="0" w:hRule="atLeast"/>
          <w:tblCellSpacing w:w="15" w:type="dxa"/>
        </w:trPr>
        <w:tc>
          <w:tcPr>
            <w:tcW w:w="787"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28-34</w:t>
            </w:r>
          </w:p>
        </w:tc>
        <w:tc>
          <w:tcPr>
            <w:tcW w:w="2874"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Длинные конечности</w:t>
            </w:r>
          </w:p>
        </w:tc>
      </w:tr>
      <w:tr>
        <w:tblPrEx>
          <w:tblLayout w:type="fixed"/>
          <w:tblCellMar>
            <w:top w:w="15" w:type="dxa"/>
            <w:left w:w="15" w:type="dxa"/>
            <w:bottom w:w="15" w:type="dxa"/>
            <w:right w:w="15" w:type="dxa"/>
          </w:tblCellMar>
        </w:tblPrEx>
        <w:trPr>
          <w:trHeight w:val="0" w:hRule="atLeast"/>
          <w:tblCellSpacing w:w="15" w:type="dxa"/>
        </w:trPr>
        <w:tc>
          <w:tcPr>
            <w:tcW w:w="787"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35-41</w:t>
            </w:r>
          </w:p>
        </w:tc>
        <w:tc>
          <w:tcPr>
            <w:tcW w:w="2874"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Жёлтые ногти</w:t>
            </w:r>
          </w:p>
        </w:tc>
      </w:tr>
      <w:tr>
        <w:tblPrEx>
          <w:shd w:val="clear" w:color="auto" w:fill="BACDD8"/>
          <w:tblLayout w:type="fixed"/>
          <w:tblCellMar>
            <w:top w:w="15" w:type="dxa"/>
            <w:left w:w="15" w:type="dxa"/>
            <w:bottom w:w="15" w:type="dxa"/>
            <w:right w:w="15" w:type="dxa"/>
          </w:tblCellMar>
        </w:tblPrEx>
        <w:trPr>
          <w:trHeight w:val="0" w:hRule="atLeast"/>
          <w:tblCellSpacing w:w="15" w:type="dxa"/>
        </w:trPr>
        <w:tc>
          <w:tcPr>
            <w:tcW w:w="787"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42-48</w:t>
            </w:r>
          </w:p>
        </w:tc>
        <w:tc>
          <w:tcPr>
            <w:tcW w:w="2874"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Стертые зубы</w:t>
            </w:r>
          </w:p>
        </w:tc>
      </w:tr>
      <w:tr>
        <w:tblPrEx>
          <w:shd w:val="clear" w:color="auto" w:fill="BACDD8"/>
          <w:tblLayout w:type="fixed"/>
          <w:tblCellMar>
            <w:top w:w="15" w:type="dxa"/>
            <w:left w:w="15" w:type="dxa"/>
            <w:bottom w:w="15" w:type="dxa"/>
            <w:right w:w="15" w:type="dxa"/>
          </w:tblCellMar>
        </w:tblPrEx>
        <w:trPr>
          <w:trHeight w:val="0" w:hRule="atLeast"/>
          <w:tblCellSpacing w:w="15" w:type="dxa"/>
        </w:trPr>
        <w:tc>
          <w:tcPr>
            <w:tcW w:w="787"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49-55</w:t>
            </w:r>
          </w:p>
        </w:tc>
        <w:tc>
          <w:tcPr>
            <w:tcW w:w="2874"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Широко посаженные глаза</w:t>
            </w:r>
          </w:p>
        </w:tc>
      </w:tr>
      <w:tr>
        <w:tblPrEx>
          <w:shd w:val="clear" w:color="auto" w:fill="BACDD8"/>
          <w:tblLayout w:type="fixed"/>
          <w:tblCellMar>
            <w:top w:w="15" w:type="dxa"/>
            <w:left w:w="15" w:type="dxa"/>
            <w:bottom w:w="15" w:type="dxa"/>
            <w:right w:w="15" w:type="dxa"/>
          </w:tblCellMar>
        </w:tblPrEx>
        <w:trPr>
          <w:trHeight w:val="0" w:hRule="atLeast"/>
          <w:tblCellSpacing w:w="15" w:type="dxa"/>
        </w:trPr>
        <w:tc>
          <w:tcPr>
            <w:tcW w:w="787"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56-61</w:t>
            </w:r>
          </w:p>
        </w:tc>
        <w:tc>
          <w:tcPr>
            <w:tcW w:w="2874"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Большая голова</w:t>
            </w:r>
          </w:p>
        </w:tc>
      </w:tr>
      <w:tr>
        <w:tblPrEx>
          <w:shd w:val="clear" w:color="auto" w:fill="BACDD8"/>
          <w:tblLayout w:type="fixed"/>
          <w:tblCellMar>
            <w:top w:w="15" w:type="dxa"/>
            <w:left w:w="15" w:type="dxa"/>
            <w:bottom w:w="15" w:type="dxa"/>
            <w:right w:w="15" w:type="dxa"/>
          </w:tblCellMar>
        </w:tblPrEx>
        <w:trPr>
          <w:trHeight w:val="0" w:hRule="atLeast"/>
          <w:tblCellSpacing w:w="15" w:type="dxa"/>
        </w:trPr>
        <w:tc>
          <w:tcPr>
            <w:tcW w:w="787"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62-68</w:t>
            </w:r>
          </w:p>
        </w:tc>
        <w:tc>
          <w:tcPr>
            <w:tcW w:w="2874"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Кривая спина</w:t>
            </w:r>
          </w:p>
        </w:tc>
      </w:tr>
      <w:tr>
        <w:tblPrEx>
          <w:shd w:val="clear" w:color="auto" w:fill="BACDD8"/>
          <w:tblLayout w:type="fixed"/>
          <w:tblCellMar>
            <w:top w:w="15" w:type="dxa"/>
            <w:left w:w="15" w:type="dxa"/>
            <w:bottom w:w="15" w:type="dxa"/>
            <w:right w:w="15" w:type="dxa"/>
          </w:tblCellMar>
        </w:tblPrEx>
        <w:trPr>
          <w:trHeight w:val="0" w:hRule="atLeast"/>
          <w:tblCellSpacing w:w="15" w:type="dxa"/>
        </w:trPr>
        <w:tc>
          <w:tcPr>
            <w:tcW w:w="787"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69-75</w:t>
            </w:r>
          </w:p>
        </w:tc>
        <w:tc>
          <w:tcPr>
            <w:tcW w:w="2874"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Безволосый</w:t>
            </w:r>
          </w:p>
        </w:tc>
      </w:tr>
      <w:tr>
        <w:tblPrEx>
          <w:shd w:val="clear" w:color="auto" w:fill="BACDD8"/>
          <w:tblLayout w:type="fixed"/>
          <w:tblCellMar>
            <w:top w:w="15" w:type="dxa"/>
            <w:left w:w="15" w:type="dxa"/>
            <w:bottom w:w="15" w:type="dxa"/>
            <w:right w:w="15" w:type="dxa"/>
          </w:tblCellMar>
        </w:tblPrEx>
        <w:trPr>
          <w:trHeight w:val="0" w:hRule="atLeast"/>
          <w:tblCellSpacing w:w="15" w:type="dxa"/>
        </w:trPr>
        <w:tc>
          <w:tcPr>
            <w:tcW w:w="787"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76-82</w:t>
            </w:r>
          </w:p>
        </w:tc>
        <w:tc>
          <w:tcPr>
            <w:tcW w:w="2874"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Тонкие руки</w:t>
            </w:r>
          </w:p>
        </w:tc>
      </w:tr>
      <w:tr>
        <w:tblPrEx>
          <w:shd w:val="clear" w:color="auto" w:fill="BACDD8"/>
          <w:tblLayout w:type="fixed"/>
          <w:tblCellMar>
            <w:top w:w="15" w:type="dxa"/>
            <w:left w:w="15" w:type="dxa"/>
            <w:bottom w:w="15" w:type="dxa"/>
            <w:right w:w="15" w:type="dxa"/>
          </w:tblCellMar>
        </w:tblPrEx>
        <w:trPr>
          <w:trHeight w:val="0" w:hRule="atLeast"/>
          <w:tblCellSpacing w:w="15" w:type="dxa"/>
        </w:trPr>
        <w:tc>
          <w:tcPr>
            <w:tcW w:w="787"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83-87</w:t>
            </w:r>
          </w:p>
        </w:tc>
        <w:tc>
          <w:tcPr>
            <w:tcW w:w="2874"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Струящиеся волосы</w:t>
            </w:r>
          </w:p>
        </w:tc>
      </w:tr>
      <w:tr>
        <w:tblPrEx>
          <w:shd w:val="clear" w:color="auto" w:fill="BACDD8"/>
          <w:tblLayout w:type="fixed"/>
          <w:tblCellMar>
            <w:top w:w="15" w:type="dxa"/>
            <w:left w:w="15" w:type="dxa"/>
            <w:bottom w:w="15" w:type="dxa"/>
            <w:right w:w="15" w:type="dxa"/>
          </w:tblCellMar>
        </w:tblPrEx>
        <w:trPr>
          <w:trHeight w:val="0" w:hRule="atLeast"/>
          <w:tblCellSpacing w:w="15" w:type="dxa"/>
        </w:trPr>
        <w:tc>
          <w:tcPr>
            <w:tcW w:w="787"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88</w:t>
            </w:r>
          </w:p>
        </w:tc>
        <w:tc>
          <w:tcPr>
            <w:tcW w:w="2874"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Альбинос</w:t>
            </w:r>
          </w:p>
        </w:tc>
      </w:tr>
      <w:tr>
        <w:tblPrEx>
          <w:tblLayout w:type="fixed"/>
          <w:tblCellMar>
            <w:top w:w="15" w:type="dxa"/>
            <w:left w:w="15" w:type="dxa"/>
            <w:bottom w:w="15" w:type="dxa"/>
            <w:right w:w="15" w:type="dxa"/>
          </w:tblCellMar>
        </w:tblPrEx>
        <w:trPr>
          <w:trHeight w:val="0" w:hRule="atLeast"/>
          <w:tblCellSpacing w:w="15" w:type="dxa"/>
        </w:trPr>
        <w:tc>
          <w:tcPr>
            <w:tcW w:w="787"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89-95</w:t>
            </w:r>
          </w:p>
        </w:tc>
        <w:tc>
          <w:tcPr>
            <w:tcW w:w="2874"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Хромающая походка</w:t>
            </w:r>
          </w:p>
        </w:tc>
      </w:tr>
      <w:tr>
        <w:tblPrEx>
          <w:tblLayout w:type="fixed"/>
          <w:tblCellMar>
            <w:top w:w="15" w:type="dxa"/>
            <w:left w:w="15" w:type="dxa"/>
            <w:bottom w:w="15" w:type="dxa"/>
            <w:right w:w="15" w:type="dxa"/>
          </w:tblCellMar>
        </w:tblPrEx>
        <w:trPr>
          <w:trHeight w:val="0" w:hRule="atLeast"/>
          <w:tblCellSpacing w:w="15" w:type="dxa"/>
        </w:trPr>
        <w:tc>
          <w:tcPr>
            <w:tcW w:w="787"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96-00</w:t>
            </w:r>
          </w:p>
        </w:tc>
        <w:tc>
          <w:tcPr>
            <w:tcW w:w="2874"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Сутулость</w:t>
            </w:r>
          </w:p>
        </w:tc>
      </w:tr>
    </w:tbl>
    <w:p>
      <w:pPr>
        <w:ind w:firstLine="100" w:firstLineChars="50"/>
        <w:jc w:val="left"/>
        <w:rPr>
          <w:rFonts w:ascii="Calibri" w:hAnsi="Calibri" w:eastAsia="SimSun" w:cs="Calibri"/>
          <w:b w:val="0"/>
          <w:i w:val="0"/>
          <w:color w:val="000000"/>
          <w:sz w:val="20"/>
          <w:szCs w:val="20"/>
        </w:rPr>
      </w:pPr>
    </w:p>
    <w:tbl>
      <w:tblPr>
        <w:tblStyle w:val="6"/>
        <w:tblpPr w:leftFromText="180" w:rightFromText="180" w:vertAnchor="text" w:horzAnchor="page" w:tblpX="570" w:tblpY="532"/>
        <w:tblOverlap w:val="never"/>
        <w:tblW w:w="4917" w:type="dxa"/>
        <w:tblCellSpacing w:w="15" w:type="dxa"/>
        <w:tblInd w:w="0" w:type="dxa"/>
        <w:shd w:val="clear" w:color="auto" w:fill="BACDD8"/>
        <w:tblLayout w:type="fixed"/>
        <w:tblCellMar>
          <w:top w:w="15" w:type="dxa"/>
          <w:left w:w="15" w:type="dxa"/>
          <w:bottom w:w="15" w:type="dxa"/>
          <w:right w:w="15" w:type="dxa"/>
        </w:tblCellMar>
      </w:tblPr>
      <w:tblGrid>
        <w:gridCol w:w="920"/>
        <w:gridCol w:w="1360"/>
        <w:gridCol w:w="1257"/>
        <w:gridCol w:w="1365"/>
        <w:gridCol w:w="15"/>
      </w:tblGrid>
      <w:tr>
        <w:tblPrEx>
          <w:shd w:val="clear" w:color="auto" w:fill="BACDD8"/>
          <w:tblLayout w:type="fixed"/>
          <w:tblCellMar>
            <w:top w:w="15" w:type="dxa"/>
            <w:left w:w="15" w:type="dxa"/>
            <w:bottom w:w="15" w:type="dxa"/>
            <w:right w:w="15" w:type="dxa"/>
          </w:tblCellMar>
        </w:tblPrEx>
        <w:trPr>
          <w:tblCellSpacing w:w="15" w:type="dxa"/>
        </w:trPr>
        <w:tc>
          <w:tcPr>
            <w:tcW w:w="4857" w:type="dxa"/>
            <w:gridSpan w:val="5"/>
            <w:tcBorders>
              <w:top w:val="single" w:color="auto" w:sz="4" w:space="0"/>
              <w:left w:val="nil"/>
              <w:bottom w:val="single" w:color="auto" w:sz="4" w:space="0"/>
              <w:right w:val="single" w:color="auto" w:sz="4" w:space="0"/>
            </w:tcBorders>
            <w:shd w:val="clear" w:color="auto" w:fill="FFFFFF" w:themeFill="background1"/>
            <w:tcMar>
              <w:top w:w="0" w:type="dxa"/>
              <w:left w:w="0" w:type="dxa"/>
              <w:bottom w:w="0" w:type="dxa"/>
              <w:right w:w="0" w:type="dxa"/>
            </w:tcMar>
            <w:vAlign w:val="top"/>
          </w:tcPr>
          <w:p>
            <w:pPr>
              <w:rPr>
                <w:color w:val="auto"/>
                <w:shd w:val="clear" w:color="auto" w:fill="auto"/>
              </w:rPr>
            </w:pPr>
            <w:r>
              <w:rPr>
                <w:rFonts w:hint="default"/>
                <w:color w:val="auto"/>
                <w:shd w:val="clear" w:color="auto" w:fill="auto"/>
              </w:rPr>
              <w:t>Телосложение</w:t>
            </w:r>
          </w:p>
        </w:tc>
      </w:tr>
      <w:tr>
        <w:tblPrEx>
          <w:shd w:val="clear" w:color="auto" w:fill="BACDD8"/>
          <w:tblLayout w:type="fixed"/>
          <w:tblCellMar>
            <w:top w:w="15" w:type="dxa"/>
            <w:left w:w="15" w:type="dxa"/>
            <w:bottom w:w="15" w:type="dxa"/>
            <w:right w:w="15" w:type="dxa"/>
          </w:tblCellMar>
        </w:tblPrEx>
        <w:trPr>
          <w:gridAfter w:val="1"/>
          <w:wAfter w:w="15" w:type="dxa"/>
          <w:tblCellSpacing w:w="15" w:type="dxa"/>
        </w:trPr>
        <w:tc>
          <w:tcPr>
            <w:tcW w:w="875"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Бросок</w:t>
            </w:r>
          </w:p>
        </w:tc>
        <w:tc>
          <w:tcPr>
            <w:tcW w:w="133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Описание</w:t>
            </w:r>
          </w:p>
        </w:tc>
        <w:tc>
          <w:tcPr>
            <w:tcW w:w="1227"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Мужчина</w:t>
            </w:r>
          </w:p>
        </w:tc>
        <w:tc>
          <w:tcPr>
            <w:tcW w:w="132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Женщина</w:t>
            </w:r>
          </w:p>
        </w:tc>
      </w:tr>
      <w:tr>
        <w:tblPrEx>
          <w:shd w:val="clear" w:color="auto" w:fill="BACDD8"/>
          <w:tblLayout w:type="fixed"/>
          <w:tblCellMar>
            <w:top w:w="15" w:type="dxa"/>
            <w:left w:w="15" w:type="dxa"/>
            <w:bottom w:w="15" w:type="dxa"/>
            <w:right w:w="15" w:type="dxa"/>
          </w:tblCellMar>
        </w:tblPrEx>
        <w:trPr>
          <w:gridAfter w:val="1"/>
          <w:wAfter w:w="15" w:type="dxa"/>
          <w:tblCellSpacing w:w="15" w:type="dxa"/>
        </w:trPr>
        <w:tc>
          <w:tcPr>
            <w:tcW w:w="875"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01-20</w:t>
            </w:r>
          </w:p>
        </w:tc>
        <w:tc>
          <w:tcPr>
            <w:tcW w:w="133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Костлявый</w:t>
            </w:r>
          </w:p>
        </w:tc>
        <w:tc>
          <w:tcPr>
            <w:tcW w:w="1227"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1,75м./55кг.</w:t>
            </w:r>
          </w:p>
        </w:tc>
        <w:tc>
          <w:tcPr>
            <w:tcW w:w="132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1,70м./50кг.</w:t>
            </w:r>
          </w:p>
        </w:tc>
      </w:tr>
      <w:tr>
        <w:tblPrEx>
          <w:tblLayout w:type="fixed"/>
          <w:tblCellMar>
            <w:top w:w="15" w:type="dxa"/>
            <w:left w:w="15" w:type="dxa"/>
            <w:bottom w:w="15" w:type="dxa"/>
            <w:right w:w="15" w:type="dxa"/>
          </w:tblCellMar>
        </w:tblPrEx>
        <w:trPr>
          <w:gridAfter w:val="1"/>
          <w:wAfter w:w="15" w:type="dxa"/>
          <w:tblCellSpacing w:w="15" w:type="dxa"/>
        </w:trPr>
        <w:tc>
          <w:tcPr>
            <w:tcW w:w="875"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21-50</w:t>
            </w:r>
          </w:p>
        </w:tc>
        <w:tc>
          <w:tcPr>
            <w:tcW w:w="133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Низкорослый</w:t>
            </w:r>
          </w:p>
        </w:tc>
        <w:tc>
          <w:tcPr>
            <w:tcW w:w="1227"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1,65м./55кг.</w:t>
            </w:r>
          </w:p>
        </w:tc>
        <w:tc>
          <w:tcPr>
            <w:tcW w:w="132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1,55м./45кг.</w:t>
            </w:r>
          </w:p>
        </w:tc>
      </w:tr>
      <w:tr>
        <w:tblPrEx>
          <w:shd w:val="clear" w:color="auto" w:fill="BACDD8"/>
          <w:tblLayout w:type="fixed"/>
          <w:tblCellMar>
            <w:top w:w="15" w:type="dxa"/>
            <w:left w:w="15" w:type="dxa"/>
            <w:bottom w:w="15" w:type="dxa"/>
            <w:right w:w="15" w:type="dxa"/>
          </w:tblCellMar>
        </w:tblPrEx>
        <w:trPr>
          <w:gridAfter w:val="1"/>
          <w:wAfter w:w="15" w:type="dxa"/>
          <w:tblCellSpacing w:w="15" w:type="dxa"/>
        </w:trPr>
        <w:tc>
          <w:tcPr>
            <w:tcW w:w="875"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51-80</w:t>
            </w:r>
          </w:p>
        </w:tc>
        <w:tc>
          <w:tcPr>
            <w:tcW w:w="133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Сухопарый</w:t>
            </w:r>
          </w:p>
        </w:tc>
        <w:tc>
          <w:tcPr>
            <w:tcW w:w="1227"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1,80м./60кг.</w:t>
            </w:r>
          </w:p>
        </w:tc>
        <w:tc>
          <w:tcPr>
            <w:tcW w:w="132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1,75м./60кг.</w:t>
            </w:r>
          </w:p>
        </w:tc>
      </w:tr>
      <w:tr>
        <w:tblPrEx>
          <w:shd w:val="clear" w:color="auto" w:fill="BACDD8"/>
          <w:tblLayout w:type="fixed"/>
          <w:tblCellMar>
            <w:top w:w="15" w:type="dxa"/>
            <w:left w:w="15" w:type="dxa"/>
            <w:bottom w:w="15" w:type="dxa"/>
            <w:right w:w="15" w:type="dxa"/>
          </w:tblCellMar>
        </w:tblPrEx>
        <w:trPr>
          <w:gridAfter w:val="1"/>
          <w:wAfter w:w="15" w:type="dxa"/>
          <w:tblCellSpacing w:w="15" w:type="dxa"/>
        </w:trPr>
        <w:tc>
          <w:tcPr>
            <w:tcW w:w="875"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81-90</w:t>
            </w:r>
          </w:p>
        </w:tc>
        <w:tc>
          <w:tcPr>
            <w:tcW w:w="133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Нескладный</w:t>
            </w:r>
          </w:p>
        </w:tc>
        <w:tc>
          <w:tcPr>
            <w:tcW w:w="1227"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2,00м./80кг.</w:t>
            </w:r>
          </w:p>
        </w:tc>
        <w:tc>
          <w:tcPr>
            <w:tcW w:w="132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1,85м./70кг.</w:t>
            </w:r>
          </w:p>
        </w:tc>
      </w:tr>
      <w:tr>
        <w:tblPrEx>
          <w:shd w:val="clear" w:color="auto" w:fill="BACDD8"/>
          <w:tblLayout w:type="fixed"/>
          <w:tblCellMar>
            <w:top w:w="15" w:type="dxa"/>
            <w:left w:w="15" w:type="dxa"/>
            <w:bottom w:w="15" w:type="dxa"/>
            <w:right w:w="15" w:type="dxa"/>
          </w:tblCellMar>
        </w:tblPrEx>
        <w:trPr>
          <w:gridAfter w:val="1"/>
          <w:wAfter w:w="15" w:type="dxa"/>
          <w:tblCellSpacing w:w="15" w:type="dxa"/>
        </w:trPr>
        <w:tc>
          <w:tcPr>
            <w:tcW w:w="875"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91-00</w:t>
            </w:r>
          </w:p>
        </w:tc>
        <w:tc>
          <w:tcPr>
            <w:tcW w:w="133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Длинный и тощий</w:t>
            </w:r>
          </w:p>
        </w:tc>
        <w:tc>
          <w:tcPr>
            <w:tcW w:w="1227"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2,10м./75кг.</w:t>
            </w:r>
          </w:p>
        </w:tc>
        <w:tc>
          <w:tcPr>
            <w:tcW w:w="132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1,95м./70кг.</w:t>
            </w:r>
          </w:p>
        </w:tc>
      </w:tr>
    </w:tbl>
    <w:tbl>
      <w:tblPr>
        <w:tblStyle w:val="6"/>
        <w:tblpPr w:leftFromText="180" w:rightFromText="180" w:vertAnchor="text" w:horzAnchor="page" w:tblpX="600" w:tblpY="3337"/>
        <w:tblOverlap w:val="never"/>
        <w:tblW w:w="4858" w:type="dxa"/>
        <w:tblCellSpacing w:w="15" w:type="dxa"/>
        <w:tblInd w:w="0" w:type="dxa"/>
        <w:shd w:val="clear" w:color="auto" w:fill="BACDD8"/>
        <w:tblLayout w:type="fixed"/>
        <w:tblCellMar>
          <w:top w:w="15" w:type="dxa"/>
          <w:left w:w="15" w:type="dxa"/>
          <w:bottom w:w="15" w:type="dxa"/>
          <w:right w:w="15" w:type="dxa"/>
        </w:tblCellMar>
      </w:tblPr>
      <w:tblGrid>
        <w:gridCol w:w="875"/>
        <w:gridCol w:w="1306"/>
        <w:gridCol w:w="1303"/>
        <w:gridCol w:w="1374"/>
      </w:tblGrid>
      <w:tr>
        <w:tblPrEx>
          <w:shd w:val="clear" w:color="auto" w:fill="BACDD8"/>
          <w:tblLayout w:type="fixed"/>
          <w:tblCellMar>
            <w:top w:w="15" w:type="dxa"/>
            <w:left w:w="15" w:type="dxa"/>
            <w:bottom w:w="15" w:type="dxa"/>
            <w:right w:w="15" w:type="dxa"/>
          </w:tblCellMar>
        </w:tblPrEx>
        <w:trPr>
          <w:trHeight w:val="240" w:hRule="atLeast"/>
          <w:tblCellSpacing w:w="15" w:type="dxa"/>
        </w:trPr>
        <w:tc>
          <w:tcPr>
            <w:tcW w:w="4798" w:type="dxa"/>
            <w:gridSpan w:val="4"/>
            <w:tcBorders>
              <w:top w:val="single" w:color="auto" w:sz="4" w:space="0"/>
              <w:left w:val="nil"/>
              <w:bottom w:val="single" w:color="auto" w:sz="4" w:space="0"/>
              <w:right w:val="single" w:color="auto" w:sz="4" w:space="0"/>
            </w:tcBorders>
            <w:shd w:val="clear" w:color="auto" w:fill="FFFFFF" w:themeFill="background1"/>
            <w:tcMar>
              <w:top w:w="0" w:type="dxa"/>
              <w:left w:w="0" w:type="dxa"/>
              <w:bottom w:w="0" w:type="dxa"/>
              <w:right w:w="0" w:type="dxa"/>
            </w:tcMar>
            <w:vAlign w:val="top"/>
          </w:tcPr>
          <w:p>
            <w:pPr>
              <w:rPr>
                <w:color w:val="auto"/>
                <w:shd w:val="clear" w:color="auto" w:fill="auto"/>
              </w:rPr>
            </w:pPr>
            <w:r>
              <w:rPr>
                <w:rFonts w:hint="default"/>
                <w:color w:val="auto"/>
                <w:shd w:val="clear" w:color="auto" w:fill="auto"/>
              </w:rPr>
              <w:t>Цвета</w:t>
            </w:r>
          </w:p>
        </w:tc>
      </w:tr>
      <w:tr>
        <w:tblPrEx>
          <w:tblLayout w:type="fixed"/>
          <w:tblCellMar>
            <w:top w:w="15" w:type="dxa"/>
            <w:left w:w="15" w:type="dxa"/>
            <w:bottom w:w="15" w:type="dxa"/>
            <w:right w:w="15" w:type="dxa"/>
          </w:tblCellMar>
        </w:tblPrEx>
        <w:trPr>
          <w:trHeight w:val="269" w:hRule="atLeast"/>
          <w:tblCellSpacing w:w="15" w:type="dxa"/>
        </w:trPr>
        <w:tc>
          <w:tcPr>
            <w:tcW w:w="83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Бросок</w:t>
            </w:r>
          </w:p>
        </w:tc>
        <w:tc>
          <w:tcPr>
            <w:tcW w:w="1276"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Кожа</w:t>
            </w:r>
          </w:p>
        </w:tc>
        <w:tc>
          <w:tcPr>
            <w:tcW w:w="1273"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Волосы</w:t>
            </w:r>
          </w:p>
        </w:tc>
        <w:tc>
          <w:tcPr>
            <w:tcW w:w="13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Глаза</w:t>
            </w:r>
          </w:p>
        </w:tc>
      </w:tr>
      <w:tr>
        <w:tblPrEx>
          <w:shd w:val="clear" w:color="auto" w:fill="BACDD8"/>
          <w:tblLayout w:type="fixed"/>
          <w:tblCellMar>
            <w:top w:w="15" w:type="dxa"/>
            <w:left w:w="15" w:type="dxa"/>
            <w:bottom w:w="15" w:type="dxa"/>
            <w:right w:w="15" w:type="dxa"/>
          </w:tblCellMar>
        </w:tblPrEx>
        <w:trPr>
          <w:trHeight w:val="269" w:hRule="atLeast"/>
          <w:tblCellSpacing w:w="15" w:type="dxa"/>
        </w:trPr>
        <w:tc>
          <w:tcPr>
            <w:tcW w:w="83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01-30</w:t>
            </w:r>
          </w:p>
        </w:tc>
        <w:tc>
          <w:tcPr>
            <w:tcW w:w="1276"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Фарфоровая</w:t>
            </w:r>
          </w:p>
        </w:tc>
        <w:tc>
          <w:tcPr>
            <w:tcW w:w="1273"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Рыжие</w:t>
            </w:r>
          </w:p>
        </w:tc>
        <w:tc>
          <w:tcPr>
            <w:tcW w:w="13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Водянистые</w:t>
            </w:r>
          </w:p>
        </w:tc>
      </w:tr>
      <w:tr>
        <w:tblPrEx>
          <w:tblLayout w:type="fixed"/>
          <w:tblCellMar>
            <w:top w:w="15" w:type="dxa"/>
            <w:left w:w="15" w:type="dxa"/>
            <w:bottom w:w="15" w:type="dxa"/>
            <w:right w:w="15" w:type="dxa"/>
          </w:tblCellMar>
        </w:tblPrEx>
        <w:trPr>
          <w:trHeight w:val="269" w:hRule="atLeast"/>
          <w:tblCellSpacing w:w="15" w:type="dxa"/>
        </w:trPr>
        <w:tc>
          <w:tcPr>
            <w:tcW w:w="83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31-50</w:t>
            </w:r>
          </w:p>
        </w:tc>
        <w:tc>
          <w:tcPr>
            <w:tcW w:w="1276"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Светлая</w:t>
            </w:r>
          </w:p>
        </w:tc>
        <w:tc>
          <w:tcPr>
            <w:tcW w:w="1273"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Светлые</w:t>
            </w:r>
          </w:p>
        </w:tc>
        <w:tc>
          <w:tcPr>
            <w:tcW w:w="13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Серые</w:t>
            </w:r>
          </w:p>
        </w:tc>
      </w:tr>
      <w:tr>
        <w:tblPrEx>
          <w:shd w:val="clear" w:color="auto" w:fill="BACDD8"/>
          <w:tblLayout w:type="fixed"/>
          <w:tblCellMar>
            <w:top w:w="15" w:type="dxa"/>
            <w:left w:w="15" w:type="dxa"/>
            <w:bottom w:w="15" w:type="dxa"/>
            <w:right w:w="15" w:type="dxa"/>
          </w:tblCellMar>
        </w:tblPrEx>
        <w:trPr>
          <w:trHeight w:val="269" w:hRule="atLeast"/>
          <w:tblCellSpacing w:w="15" w:type="dxa"/>
        </w:trPr>
        <w:tc>
          <w:tcPr>
            <w:tcW w:w="83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51-70</w:t>
            </w:r>
          </w:p>
        </w:tc>
        <w:tc>
          <w:tcPr>
            <w:tcW w:w="1276"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Голубоватая</w:t>
            </w:r>
          </w:p>
        </w:tc>
        <w:tc>
          <w:tcPr>
            <w:tcW w:w="1273"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Медные</w:t>
            </w:r>
          </w:p>
        </w:tc>
        <w:tc>
          <w:tcPr>
            <w:tcW w:w="13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Черные</w:t>
            </w:r>
          </w:p>
        </w:tc>
      </w:tr>
      <w:tr>
        <w:tblPrEx>
          <w:tblLayout w:type="fixed"/>
          <w:tblCellMar>
            <w:top w:w="15" w:type="dxa"/>
            <w:left w:w="15" w:type="dxa"/>
            <w:bottom w:w="15" w:type="dxa"/>
            <w:right w:w="15" w:type="dxa"/>
          </w:tblCellMar>
        </w:tblPrEx>
        <w:trPr>
          <w:trHeight w:val="269" w:hRule="atLeast"/>
          <w:tblCellSpacing w:w="15" w:type="dxa"/>
        </w:trPr>
        <w:tc>
          <w:tcPr>
            <w:tcW w:w="83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71-90</w:t>
            </w:r>
          </w:p>
        </w:tc>
        <w:tc>
          <w:tcPr>
            <w:tcW w:w="1276"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Сероватая</w:t>
            </w:r>
          </w:p>
        </w:tc>
        <w:tc>
          <w:tcPr>
            <w:tcW w:w="1273"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Черные</w:t>
            </w:r>
          </w:p>
        </w:tc>
        <w:tc>
          <w:tcPr>
            <w:tcW w:w="13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Зеленые</w:t>
            </w:r>
          </w:p>
        </w:tc>
      </w:tr>
      <w:tr>
        <w:tblPrEx>
          <w:shd w:val="clear" w:color="auto" w:fill="BACDD8"/>
          <w:tblLayout w:type="fixed"/>
          <w:tblCellMar>
            <w:top w:w="15" w:type="dxa"/>
            <w:left w:w="15" w:type="dxa"/>
            <w:bottom w:w="15" w:type="dxa"/>
            <w:right w:w="15" w:type="dxa"/>
          </w:tblCellMar>
        </w:tblPrEx>
        <w:trPr>
          <w:trHeight w:val="298" w:hRule="atLeast"/>
          <w:tblCellSpacing w:w="15" w:type="dxa"/>
        </w:trPr>
        <w:tc>
          <w:tcPr>
            <w:tcW w:w="83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91-00</w:t>
            </w:r>
          </w:p>
        </w:tc>
        <w:tc>
          <w:tcPr>
            <w:tcW w:w="1276"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Молочная</w:t>
            </w:r>
          </w:p>
        </w:tc>
        <w:tc>
          <w:tcPr>
            <w:tcW w:w="1273"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Каштановые</w:t>
            </w:r>
          </w:p>
        </w:tc>
        <w:tc>
          <w:tcPr>
            <w:tcW w:w="13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Фиолетовые</w:t>
            </w:r>
          </w:p>
        </w:tc>
      </w:tr>
    </w:tbl>
    <w:p>
      <w:pPr>
        <w:rPr>
          <w:rFonts w:hint="default"/>
          <w:b/>
          <w:bCs/>
          <w:color w:val="auto"/>
          <w:sz w:val="22"/>
          <w:szCs w:val="22"/>
          <w:shd w:val="clear" w:color="auto" w:fill="auto"/>
        </w:rPr>
      </w:pPr>
      <w:r>
        <w:rPr>
          <w:rFonts w:hint="default"/>
          <w:b/>
          <w:bCs/>
          <w:color w:val="auto"/>
          <w:sz w:val="22"/>
          <w:szCs w:val="22"/>
          <w:shd w:val="clear" w:color="auto" w:fill="auto"/>
        </w:rPr>
        <w:t>Внешность и возраст</w:t>
      </w:r>
    </w:p>
    <w:p>
      <w:pPr>
        <w:rPr>
          <w:rFonts w:hint="default"/>
          <w:color w:val="auto"/>
          <w:sz w:val="22"/>
          <w:szCs w:val="22"/>
          <w:shd w:val="clear" w:color="auto" w:fill="auto"/>
        </w:rPr>
      </w:pPr>
    </w:p>
    <w:p>
      <w:pPr>
        <w:rPr>
          <w:color w:val="auto"/>
          <w:shd w:val="clear" w:color="auto" w:fill="auto"/>
        </w:rPr>
      </w:pPr>
    </w:p>
    <w:p>
      <w:pPr>
        <w:rPr>
          <w:rFonts w:hint="default"/>
          <w:b/>
          <w:bCs/>
          <w:color w:val="auto"/>
          <w:sz w:val="22"/>
          <w:szCs w:val="22"/>
          <w:shd w:val="clear" w:color="auto" w:fill="auto"/>
        </w:rPr>
      </w:pPr>
    </w:p>
    <w:p>
      <w:pPr>
        <w:rPr>
          <w:rFonts w:hint="default"/>
          <w:b/>
          <w:bCs/>
          <w:color w:val="auto"/>
          <w:sz w:val="22"/>
          <w:szCs w:val="22"/>
          <w:shd w:val="clear" w:color="auto" w:fill="auto"/>
        </w:rPr>
      </w:pPr>
    </w:p>
    <w:p>
      <w:pPr>
        <w:rPr>
          <w:rFonts w:hint="default"/>
          <w:b/>
          <w:bCs/>
          <w:color w:val="auto"/>
          <w:sz w:val="22"/>
          <w:szCs w:val="22"/>
          <w:shd w:val="clear" w:color="auto" w:fill="auto"/>
        </w:rPr>
      </w:pPr>
    </w:p>
    <w:p>
      <w:pPr>
        <w:rPr>
          <w:rFonts w:hint="default"/>
          <w:b/>
          <w:bCs/>
          <w:color w:val="auto"/>
          <w:sz w:val="22"/>
          <w:szCs w:val="22"/>
          <w:shd w:val="clear" w:color="auto" w:fill="auto"/>
        </w:rPr>
      </w:pPr>
    </w:p>
    <w:p>
      <w:pPr>
        <w:rPr>
          <w:rFonts w:hint="default"/>
          <w:b/>
          <w:bCs/>
          <w:color w:val="auto"/>
          <w:sz w:val="22"/>
          <w:szCs w:val="22"/>
          <w:shd w:val="clear" w:color="auto" w:fill="auto"/>
        </w:rPr>
      </w:pPr>
    </w:p>
    <w:p>
      <w:pPr>
        <w:rPr>
          <w:rFonts w:hint="default"/>
          <w:b/>
          <w:bCs/>
          <w:color w:val="auto"/>
          <w:sz w:val="22"/>
          <w:szCs w:val="22"/>
          <w:shd w:val="clear" w:color="auto" w:fill="auto"/>
        </w:rPr>
      </w:pPr>
    </w:p>
    <w:p>
      <w:pPr>
        <w:rPr>
          <w:rFonts w:hint="default"/>
          <w:b/>
          <w:bCs/>
          <w:color w:val="auto"/>
          <w:sz w:val="22"/>
          <w:szCs w:val="22"/>
          <w:shd w:val="clear" w:color="auto" w:fill="auto"/>
        </w:rPr>
      </w:pPr>
    </w:p>
    <w:p>
      <w:pPr>
        <w:rPr>
          <w:rFonts w:hint="default"/>
          <w:b/>
          <w:bCs/>
          <w:color w:val="auto"/>
          <w:sz w:val="22"/>
          <w:szCs w:val="22"/>
          <w:shd w:val="clear" w:color="auto" w:fill="auto"/>
        </w:rPr>
      </w:pPr>
    </w:p>
    <w:p>
      <w:pPr>
        <w:rPr>
          <w:rFonts w:hint="default"/>
          <w:b/>
          <w:bCs/>
          <w:color w:val="auto"/>
          <w:sz w:val="22"/>
          <w:szCs w:val="22"/>
          <w:shd w:val="clear" w:color="auto" w:fill="auto"/>
        </w:rPr>
      </w:pPr>
    </w:p>
    <w:p>
      <w:pPr>
        <w:rPr>
          <w:rFonts w:hint="default"/>
          <w:b/>
          <w:bCs/>
          <w:color w:val="auto"/>
          <w:sz w:val="22"/>
          <w:szCs w:val="22"/>
          <w:shd w:val="clear" w:color="auto" w:fill="auto"/>
        </w:rPr>
      </w:pPr>
    </w:p>
    <w:p>
      <w:pPr>
        <w:rPr>
          <w:rFonts w:hint="default"/>
          <w:b/>
          <w:bCs/>
          <w:color w:val="auto"/>
          <w:sz w:val="22"/>
          <w:szCs w:val="22"/>
          <w:shd w:val="clear" w:color="auto" w:fill="auto"/>
        </w:rPr>
      </w:pPr>
    </w:p>
    <w:p>
      <w:pPr>
        <w:rPr>
          <w:rFonts w:hint="default"/>
          <w:b/>
          <w:bCs/>
          <w:color w:val="auto"/>
          <w:sz w:val="22"/>
          <w:szCs w:val="22"/>
          <w:shd w:val="clear" w:color="auto" w:fill="auto"/>
        </w:rPr>
      </w:pPr>
    </w:p>
    <w:p>
      <w:pPr>
        <w:rPr>
          <w:rFonts w:hint="default"/>
          <w:b/>
          <w:bCs/>
          <w:color w:val="auto"/>
          <w:sz w:val="22"/>
          <w:szCs w:val="22"/>
          <w:shd w:val="clear" w:color="auto" w:fill="auto"/>
        </w:rPr>
      </w:pPr>
    </w:p>
    <w:p>
      <w:pPr>
        <w:rPr>
          <w:rFonts w:hint="default"/>
          <w:b/>
          <w:bCs/>
          <w:color w:val="auto"/>
          <w:sz w:val="22"/>
          <w:szCs w:val="22"/>
          <w:shd w:val="clear" w:color="auto" w:fill="auto"/>
        </w:rPr>
      </w:pPr>
    </w:p>
    <w:p>
      <w:pPr>
        <w:rPr>
          <w:rFonts w:hint="default"/>
          <w:b/>
          <w:bCs/>
          <w:color w:val="auto"/>
          <w:sz w:val="22"/>
          <w:szCs w:val="22"/>
          <w:shd w:val="clear" w:color="auto" w:fill="auto"/>
        </w:rPr>
      </w:pPr>
    </w:p>
    <w:p>
      <w:pPr>
        <w:rPr>
          <w:rFonts w:hint="default"/>
          <w:b/>
          <w:bCs/>
          <w:color w:val="auto"/>
          <w:sz w:val="22"/>
          <w:szCs w:val="22"/>
          <w:shd w:val="clear" w:color="auto" w:fill="auto"/>
        </w:rPr>
      </w:pPr>
    </w:p>
    <w:p>
      <w:pPr>
        <w:rPr>
          <w:rFonts w:hint="default"/>
          <w:b/>
          <w:bCs/>
          <w:color w:val="auto"/>
          <w:sz w:val="22"/>
          <w:szCs w:val="22"/>
          <w:shd w:val="clear" w:color="auto" w:fill="auto"/>
        </w:rPr>
      </w:pPr>
    </w:p>
    <w:p>
      <w:pPr>
        <w:rPr>
          <w:rFonts w:hint="default"/>
          <w:b/>
          <w:bCs/>
          <w:color w:val="auto"/>
          <w:sz w:val="22"/>
          <w:szCs w:val="22"/>
          <w:shd w:val="clear" w:color="auto" w:fill="auto"/>
        </w:rPr>
      </w:pPr>
    </w:p>
    <w:p>
      <w:pPr>
        <w:rPr>
          <w:rFonts w:hint="default"/>
          <w:b/>
          <w:bCs/>
          <w:color w:val="auto"/>
          <w:sz w:val="22"/>
          <w:szCs w:val="22"/>
          <w:shd w:val="clear" w:color="auto" w:fill="auto"/>
        </w:rPr>
      </w:pPr>
    </w:p>
    <w:tbl>
      <w:tblPr>
        <w:tblStyle w:val="6"/>
        <w:tblpPr w:leftFromText="180" w:rightFromText="180" w:vertAnchor="text" w:horzAnchor="page" w:tblpX="675" w:tblpY="254"/>
        <w:tblOverlap w:val="never"/>
        <w:tblW w:w="3366" w:type="dxa"/>
        <w:tblCellSpacing w:w="15" w:type="dxa"/>
        <w:tblInd w:w="0" w:type="dxa"/>
        <w:shd w:val="clear" w:color="auto" w:fill="BACDD8"/>
        <w:tblLayout w:type="fixed"/>
        <w:tblCellMar>
          <w:top w:w="15" w:type="dxa"/>
          <w:left w:w="15" w:type="dxa"/>
          <w:bottom w:w="15" w:type="dxa"/>
          <w:right w:w="15" w:type="dxa"/>
        </w:tblCellMar>
      </w:tblPr>
      <w:tblGrid>
        <w:gridCol w:w="922"/>
        <w:gridCol w:w="2444"/>
      </w:tblGrid>
      <w:tr>
        <w:tblPrEx>
          <w:tblLayout w:type="fixed"/>
          <w:tblCellMar>
            <w:top w:w="15" w:type="dxa"/>
            <w:left w:w="15" w:type="dxa"/>
            <w:bottom w:w="15" w:type="dxa"/>
            <w:right w:w="15" w:type="dxa"/>
          </w:tblCellMar>
        </w:tblPrEx>
        <w:trPr>
          <w:tblCellSpacing w:w="15" w:type="dxa"/>
        </w:trPr>
        <w:tc>
          <w:tcPr>
            <w:tcW w:w="3306" w:type="dxa"/>
            <w:gridSpan w:val="2"/>
            <w:tcBorders>
              <w:top w:val="single" w:color="auto" w:sz="4" w:space="0"/>
              <w:left w:val="nil"/>
              <w:bottom w:val="single" w:color="auto" w:sz="4" w:space="0"/>
              <w:right w:val="single" w:color="auto" w:sz="4" w:space="0"/>
            </w:tcBorders>
            <w:shd w:val="clear" w:color="auto" w:fill="FFFFFF" w:themeFill="background1"/>
            <w:tcMar>
              <w:top w:w="0" w:type="dxa"/>
              <w:left w:w="0" w:type="dxa"/>
              <w:bottom w:w="0" w:type="dxa"/>
              <w:right w:w="0" w:type="dxa"/>
            </w:tcMar>
            <w:vAlign w:val="top"/>
          </w:tcPr>
          <w:p>
            <w:pPr>
              <w:rPr>
                <w:color w:val="auto"/>
                <w:shd w:val="clear" w:color="auto" w:fill="auto"/>
              </w:rPr>
            </w:pPr>
            <w:r>
              <w:rPr>
                <w:rFonts w:hint="default"/>
                <w:color w:val="auto"/>
                <w:shd w:val="clear" w:color="auto" w:fill="auto"/>
              </w:rPr>
              <w:t>Возраст</w:t>
            </w:r>
          </w:p>
        </w:tc>
      </w:tr>
      <w:tr>
        <w:tblPrEx>
          <w:shd w:val="clear" w:color="auto" w:fill="BACDD8"/>
          <w:tblLayout w:type="fixed"/>
          <w:tblCellMar>
            <w:top w:w="15" w:type="dxa"/>
            <w:left w:w="15" w:type="dxa"/>
            <w:bottom w:w="15" w:type="dxa"/>
            <w:right w:w="15" w:type="dxa"/>
          </w:tblCellMar>
        </w:tblPrEx>
        <w:trPr>
          <w:tblCellSpacing w:w="15" w:type="dxa"/>
        </w:trPr>
        <w:tc>
          <w:tcPr>
            <w:tcW w:w="877"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Бросок</w:t>
            </w:r>
          </w:p>
        </w:tc>
        <w:tc>
          <w:tcPr>
            <w:tcW w:w="239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Возраст</w:t>
            </w:r>
          </w:p>
        </w:tc>
      </w:tr>
      <w:tr>
        <w:tblPrEx>
          <w:shd w:val="clear" w:color="auto" w:fill="BACDD8"/>
          <w:tblLayout w:type="fixed"/>
          <w:tblCellMar>
            <w:top w:w="15" w:type="dxa"/>
            <w:left w:w="15" w:type="dxa"/>
            <w:bottom w:w="15" w:type="dxa"/>
            <w:right w:w="15" w:type="dxa"/>
          </w:tblCellMar>
        </w:tblPrEx>
        <w:trPr>
          <w:tblCellSpacing w:w="15" w:type="dxa"/>
        </w:trPr>
        <w:tc>
          <w:tcPr>
            <w:tcW w:w="877"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01-10</w:t>
            </w:r>
          </w:p>
        </w:tc>
        <w:tc>
          <w:tcPr>
            <w:tcW w:w="239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Отрок (15+1к10)</w:t>
            </w:r>
          </w:p>
        </w:tc>
      </w:tr>
      <w:tr>
        <w:tblPrEx>
          <w:shd w:val="clear" w:color="auto" w:fill="BACDD8"/>
          <w:tblLayout w:type="fixed"/>
          <w:tblCellMar>
            <w:top w:w="15" w:type="dxa"/>
            <w:left w:w="15" w:type="dxa"/>
            <w:bottom w:w="15" w:type="dxa"/>
            <w:right w:w="15" w:type="dxa"/>
          </w:tblCellMar>
        </w:tblPrEx>
        <w:trPr>
          <w:tblCellSpacing w:w="15" w:type="dxa"/>
        </w:trPr>
        <w:tc>
          <w:tcPr>
            <w:tcW w:w="877"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11-20</w:t>
            </w:r>
          </w:p>
        </w:tc>
        <w:tc>
          <w:tcPr>
            <w:tcW w:w="239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Отрок (15+1к10)</w:t>
            </w:r>
          </w:p>
        </w:tc>
      </w:tr>
      <w:tr>
        <w:tblPrEx>
          <w:shd w:val="clear" w:color="auto" w:fill="BACDD8"/>
          <w:tblLayout w:type="fixed"/>
          <w:tblCellMar>
            <w:top w:w="15" w:type="dxa"/>
            <w:left w:w="15" w:type="dxa"/>
            <w:bottom w:w="15" w:type="dxa"/>
            <w:right w:w="15" w:type="dxa"/>
          </w:tblCellMar>
        </w:tblPrEx>
        <w:trPr>
          <w:tblCellSpacing w:w="15" w:type="dxa"/>
        </w:trPr>
        <w:tc>
          <w:tcPr>
            <w:tcW w:w="877"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21-30</w:t>
            </w:r>
          </w:p>
        </w:tc>
        <w:tc>
          <w:tcPr>
            <w:tcW w:w="239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Отрок (15+1к10)</w:t>
            </w:r>
          </w:p>
        </w:tc>
      </w:tr>
      <w:tr>
        <w:tblPrEx>
          <w:shd w:val="clear" w:color="auto" w:fill="BACDD8"/>
          <w:tblLayout w:type="fixed"/>
          <w:tblCellMar>
            <w:top w:w="15" w:type="dxa"/>
            <w:left w:w="15" w:type="dxa"/>
            <w:bottom w:w="15" w:type="dxa"/>
            <w:right w:w="15" w:type="dxa"/>
          </w:tblCellMar>
        </w:tblPrEx>
        <w:trPr>
          <w:tblCellSpacing w:w="15" w:type="dxa"/>
        </w:trPr>
        <w:tc>
          <w:tcPr>
            <w:tcW w:w="877"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31-40</w:t>
            </w:r>
          </w:p>
        </w:tc>
        <w:tc>
          <w:tcPr>
            <w:tcW w:w="239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Отрок (15+1к10)</w:t>
            </w:r>
          </w:p>
        </w:tc>
      </w:tr>
      <w:tr>
        <w:tblPrEx>
          <w:shd w:val="clear" w:color="auto" w:fill="BACDD8"/>
          <w:tblLayout w:type="fixed"/>
          <w:tblCellMar>
            <w:top w:w="15" w:type="dxa"/>
            <w:left w:w="15" w:type="dxa"/>
            <w:bottom w:w="15" w:type="dxa"/>
            <w:right w:w="15" w:type="dxa"/>
          </w:tblCellMar>
        </w:tblPrEx>
        <w:trPr>
          <w:tblCellSpacing w:w="15" w:type="dxa"/>
        </w:trPr>
        <w:tc>
          <w:tcPr>
            <w:tcW w:w="877"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41-50</w:t>
            </w:r>
          </w:p>
        </w:tc>
        <w:tc>
          <w:tcPr>
            <w:tcW w:w="239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Зрелый (20+1к10)</w:t>
            </w:r>
          </w:p>
        </w:tc>
      </w:tr>
      <w:tr>
        <w:tblPrEx>
          <w:shd w:val="clear" w:color="auto" w:fill="BACDD8"/>
          <w:tblLayout w:type="fixed"/>
          <w:tblCellMar>
            <w:top w:w="15" w:type="dxa"/>
            <w:left w:w="15" w:type="dxa"/>
            <w:bottom w:w="15" w:type="dxa"/>
            <w:right w:w="15" w:type="dxa"/>
          </w:tblCellMar>
        </w:tblPrEx>
        <w:trPr>
          <w:tblCellSpacing w:w="15" w:type="dxa"/>
        </w:trPr>
        <w:tc>
          <w:tcPr>
            <w:tcW w:w="877"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51-60</w:t>
            </w:r>
          </w:p>
        </w:tc>
        <w:tc>
          <w:tcPr>
            <w:tcW w:w="239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Зрелый (20+1к10)</w:t>
            </w:r>
          </w:p>
        </w:tc>
      </w:tr>
      <w:tr>
        <w:tblPrEx>
          <w:shd w:val="clear" w:color="auto" w:fill="BACDD8"/>
          <w:tblLayout w:type="fixed"/>
          <w:tblCellMar>
            <w:top w:w="15" w:type="dxa"/>
            <w:left w:w="15" w:type="dxa"/>
            <w:bottom w:w="15" w:type="dxa"/>
            <w:right w:w="15" w:type="dxa"/>
          </w:tblCellMar>
        </w:tblPrEx>
        <w:trPr>
          <w:tblCellSpacing w:w="15" w:type="dxa"/>
        </w:trPr>
        <w:tc>
          <w:tcPr>
            <w:tcW w:w="877"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61-70</w:t>
            </w:r>
          </w:p>
        </w:tc>
        <w:tc>
          <w:tcPr>
            <w:tcW w:w="239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Зрелый (20+1к10)</w:t>
            </w:r>
          </w:p>
        </w:tc>
      </w:tr>
      <w:tr>
        <w:tblPrEx>
          <w:tblLayout w:type="fixed"/>
          <w:tblCellMar>
            <w:top w:w="15" w:type="dxa"/>
            <w:left w:w="15" w:type="dxa"/>
            <w:bottom w:w="15" w:type="dxa"/>
            <w:right w:w="15" w:type="dxa"/>
          </w:tblCellMar>
        </w:tblPrEx>
        <w:trPr>
          <w:tblCellSpacing w:w="15" w:type="dxa"/>
        </w:trPr>
        <w:tc>
          <w:tcPr>
            <w:tcW w:w="877"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71-80</w:t>
            </w:r>
          </w:p>
        </w:tc>
        <w:tc>
          <w:tcPr>
            <w:tcW w:w="239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Мафусаил (50+1к10)</w:t>
            </w:r>
          </w:p>
        </w:tc>
      </w:tr>
      <w:tr>
        <w:tblPrEx>
          <w:shd w:val="clear" w:color="auto" w:fill="BACDD8"/>
          <w:tblLayout w:type="fixed"/>
          <w:tblCellMar>
            <w:top w:w="15" w:type="dxa"/>
            <w:left w:w="15" w:type="dxa"/>
            <w:bottom w:w="15" w:type="dxa"/>
            <w:right w:w="15" w:type="dxa"/>
          </w:tblCellMar>
        </w:tblPrEx>
        <w:trPr>
          <w:tblCellSpacing w:w="15" w:type="dxa"/>
        </w:trPr>
        <w:tc>
          <w:tcPr>
            <w:tcW w:w="877"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81-90</w:t>
            </w:r>
          </w:p>
        </w:tc>
        <w:tc>
          <w:tcPr>
            <w:tcW w:w="239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Мафусаил (50+1к10)</w:t>
            </w:r>
          </w:p>
        </w:tc>
      </w:tr>
      <w:tr>
        <w:tblPrEx>
          <w:tblLayout w:type="fixed"/>
          <w:tblCellMar>
            <w:top w:w="15" w:type="dxa"/>
            <w:left w:w="15" w:type="dxa"/>
            <w:bottom w:w="15" w:type="dxa"/>
            <w:right w:w="15" w:type="dxa"/>
          </w:tblCellMar>
        </w:tblPrEx>
        <w:trPr>
          <w:tblCellSpacing w:w="15" w:type="dxa"/>
        </w:trPr>
        <w:tc>
          <w:tcPr>
            <w:tcW w:w="877"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91-00</w:t>
            </w:r>
          </w:p>
        </w:tc>
        <w:tc>
          <w:tcPr>
            <w:tcW w:w="239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hint="default"/>
                <w:color w:val="auto"/>
                <w:shd w:val="clear" w:color="auto" w:fill="auto"/>
              </w:rPr>
            </w:pPr>
            <w:r>
              <w:rPr>
                <w:rFonts w:hint="default"/>
                <w:color w:val="auto"/>
                <w:shd w:val="clear" w:color="auto" w:fill="auto"/>
                <w:lang w:val="en-US" w:eastAsia="zh-CN"/>
              </w:rPr>
              <w:t>Мафусаил (50+1к10)</w:t>
            </w:r>
          </w:p>
        </w:tc>
      </w:tr>
    </w:tbl>
    <w:p>
      <w:pPr>
        <w:rPr>
          <w:rFonts w:hint="default"/>
          <w:b/>
          <w:bCs/>
          <w:color w:val="auto"/>
          <w:sz w:val="22"/>
          <w:szCs w:val="22"/>
          <w:shd w:val="clear" w:color="auto" w:fill="auto"/>
        </w:rPr>
      </w:pPr>
    </w:p>
    <w:p>
      <w:pPr>
        <w:rPr>
          <w:rFonts w:hint="default"/>
          <w:b/>
          <w:bCs/>
          <w:color w:val="auto"/>
          <w:sz w:val="22"/>
          <w:szCs w:val="22"/>
          <w:shd w:val="clear" w:color="auto" w:fill="auto"/>
        </w:rPr>
      </w:pPr>
    </w:p>
    <w:p>
      <w:pPr>
        <w:rPr>
          <w:rFonts w:hint="default"/>
          <w:b/>
          <w:bCs/>
          <w:color w:val="auto"/>
          <w:sz w:val="22"/>
          <w:szCs w:val="22"/>
          <w:shd w:val="clear" w:color="auto" w:fill="auto"/>
        </w:rPr>
      </w:pPr>
    </w:p>
    <w:p>
      <w:pPr>
        <w:rPr>
          <w:rFonts w:hint="default"/>
          <w:b/>
          <w:bCs/>
          <w:color w:val="auto"/>
          <w:sz w:val="22"/>
          <w:szCs w:val="22"/>
          <w:shd w:val="clear" w:color="auto" w:fill="auto"/>
        </w:rPr>
      </w:pPr>
    </w:p>
    <w:p>
      <w:pPr>
        <w:rPr>
          <w:rFonts w:hint="default"/>
          <w:b/>
          <w:bCs/>
          <w:color w:val="auto"/>
          <w:sz w:val="22"/>
          <w:szCs w:val="22"/>
          <w:shd w:val="clear" w:color="auto" w:fill="auto"/>
        </w:rPr>
      </w:pPr>
    </w:p>
    <w:p>
      <w:pPr>
        <w:rPr>
          <w:rFonts w:hint="default"/>
          <w:b/>
          <w:bCs/>
          <w:color w:val="auto"/>
          <w:sz w:val="22"/>
          <w:szCs w:val="22"/>
          <w:shd w:val="clear" w:color="auto" w:fill="auto"/>
        </w:rPr>
      </w:pPr>
    </w:p>
    <w:p>
      <w:pPr>
        <w:rPr>
          <w:rFonts w:hint="default"/>
          <w:b/>
          <w:bCs/>
          <w:color w:val="auto"/>
          <w:sz w:val="22"/>
          <w:szCs w:val="22"/>
          <w:shd w:val="clear" w:color="auto" w:fill="auto"/>
        </w:rPr>
      </w:pPr>
    </w:p>
    <w:p>
      <w:pPr>
        <w:rPr>
          <w:rFonts w:hint="default"/>
          <w:b/>
          <w:bCs/>
          <w:color w:val="auto"/>
          <w:sz w:val="22"/>
          <w:szCs w:val="22"/>
          <w:shd w:val="clear" w:color="auto" w:fill="auto"/>
        </w:rPr>
      </w:pPr>
    </w:p>
    <w:p>
      <w:pPr>
        <w:rPr>
          <w:rFonts w:hint="default"/>
          <w:b/>
          <w:bCs/>
          <w:color w:val="auto"/>
          <w:sz w:val="22"/>
          <w:szCs w:val="22"/>
          <w:shd w:val="clear" w:color="auto" w:fill="auto"/>
        </w:rPr>
      </w:pPr>
    </w:p>
    <w:p>
      <w:pPr>
        <w:rPr>
          <w:rFonts w:hint="default"/>
          <w:b/>
          <w:bCs/>
          <w:color w:val="auto"/>
          <w:sz w:val="22"/>
          <w:szCs w:val="22"/>
          <w:shd w:val="clear" w:color="auto" w:fill="auto"/>
        </w:rPr>
      </w:pPr>
    </w:p>
    <w:p>
      <w:pPr>
        <w:rPr>
          <w:rFonts w:hint="default"/>
          <w:b/>
          <w:bCs/>
          <w:color w:val="auto"/>
          <w:sz w:val="22"/>
          <w:szCs w:val="22"/>
          <w:shd w:val="clear" w:color="auto" w:fill="auto"/>
        </w:rPr>
      </w:pPr>
    </w:p>
    <w:p>
      <w:pPr>
        <w:rPr>
          <w:rFonts w:hint="default"/>
          <w:b/>
          <w:bCs/>
          <w:color w:val="auto"/>
          <w:sz w:val="22"/>
          <w:szCs w:val="22"/>
          <w:shd w:val="clear" w:color="auto" w:fill="auto"/>
        </w:rPr>
      </w:pPr>
    </w:p>
    <w:p>
      <w:pPr>
        <w:rPr>
          <w:rFonts w:hint="default"/>
          <w:b/>
          <w:bCs/>
          <w:color w:val="auto"/>
          <w:sz w:val="22"/>
          <w:szCs w:val="22"/>
          <w:shd w:val="clear" w:color="auto" w:fill="auto"/>
        </w:rPr>
      </w:pPr>
    </w:p>
    <w:p>
      <w:pPr>
        <w:rPr>
          <w:rFonts w:hint="default"/>
          <w:b/>
          <w:bCs/>
          <w:color w:val="auto"/>
          <w:sz w:val="22"/>
          <w:szCs w:val="22"/>
          <w:shd w:val="clear" w:color="auto" w:fill="auto"/>
        </w:rPr>
      </w:pPr>
    </w:p>
    <w:p>
      <w:pPr>
        <w:rPr>
          <w:rFonts w:hint="default"/>
          <w:b/>
          <w:bCs/>
          <w:color w:val="auto"/>
          <w:sz w:val="22"/>
          <w:szCs w:val="22"/>
          <w:shd w:val="clear" w:color="auto" w:fill="auto"/>
        </w:rPr>
      </w:pPr>
    </w:p>
    <w:p>
      <w:pPr>
        <w:rPr>
          <w:rFonts w:hint="default"/>
          <w:b/>
          <w:bCs/>
          <w:color w:val="auto"/>
          <w:sz w:val="22"/>
          <w:szCs w:val="22"/>
          <w:shd w:val="clear" w:color="auto" w:fill="auto"/>
        </w:rPr>
      </w:pPr>
    </w:p>
    <w:p>
      <w:pPr>
        <w:rPr>
          <w:rFonts w:hint="default"/>
          <w:b/>
          <w:bCs/>
          <w:color w:val="auto"/>
          <w:sz w:val="22"/>
          <w:szCs w:val="22"/>
          <w:shd w:val="clear" w:color="auto" w:fill="auto"/>
        </w:rPr>
      </w:pPr>
      <w:r>
        <w:rPr>
          <w:rFonts w:hint="default"/>
          <w:b/>
          <w:bCs/>
          <w:color w:val="auto"/>
          <w:sz w:val="22"/>
          <w:szCs w:val="22"/>
          <w:shd w:val="clear" w:color="auto" w:fill="auto"/>
        </w:rPr>
        <w:t>Корабельные традиции</w:t>
      </w:r>
    </w:p>
    <w:p>
      <w:pPr>
        <w:rPr>
          <w:rFonts w:hint="default"/>
          <w:color w:val="auto"/>
          <w:shd w:val="clear" w:color="auto" w:fill="auto"/>
        </w:rPr>
      </w:pPr>
    </w:p>
    <w:p>
      <w:pPr>
        <w:rPr>
          <w:rFonts w:hint="default"/>
          <w:color w:val="auto"/>
          <w:shd w:val="clear" w:color="auto" w:fill="auto"/>
        </w:rPr>
      </w:pPr>
      <w:r>
        <w:rPr>
          <w:rFonts w:hint="default"/>
          <w:color w:val="auto"/>
          <w:shd w:val="clear" w:color="auto" w:fill="auto"/>
        </w:rPr>
        <w:t>Выросшие на борту корабля, путешествующего между далёкими звёздами, пустотники, как и весь экипаж, чрезвычайно привязаны к кораблю своего рождения. Подобно живущим за крепкими стенами городов-государств, пустотники находят в своём корабле защиту, работу и самосознание. Многие за свою жизнь, от колыбели до гроба, ни разу не покидают свой корабль и находят это вполне нормальным. Тип корабля во многом определяет образ жизни своего экипажа, от их повседневных забот, до личных качеств и потребностей. Бросьте кубик по Таблице Родного корабля чтобы узнать, как родной корабль влияет на вашего персонажа.</w:t>
      </w:r>
    </w:p>
    <w:p>
      <w:pPr>
        <w:rPr>
          <w:rFonts w:hint="default"/>
          <w:color w:val="auto"/>
          <w:shd w:val="clear" w:color="auto" w:fill="auto"/>
        </w:rPr>
      </w:pPr>
    </w:p>
    <w:tbl>
      <w:tblPr>
        <w:tblStyle w:val="6"/>
        <w:tblW w:w="10443" w:type="dxa"/>
        <w:tblInd w:w="0" w:type="dxa"/>
        <w:shd w:val="clear" w:color="auto" w:fill="E4EEF2"/>
        <w:tblLayout w:type="fixed"/>
        <w:tblCellMar>
          <w:top w:w="15" w:type="dxa"/>
          <w:left w:w="15" w:type="dxa"/>
          <w:bottom w:w="15" w:type="dxa"/>
          <w:right w:w="15" w:type="dxa"/>
        </w:tblCellMar>
      </w:tblPr>
      <w:tblGrid>
        <w:gridCol w:w="962"/>
        <w:gridCol w:w="1828"/>
        <w:gridCol w:w="7653"/>
      </w:tblGrid>
      <w:tr>
        <w:tblPrEx>
          <w:shd w:val="clear" w:color="auto" w:fill="E4EEF2"/>
          <w:tblLayout w:type="fixed"/>
          <w:tblCellMar>
            <w:top w:w="15" w:type="dxa"/>
            <w:left w:w="15" w:type="dxa"/>
            <w:bottom w:w="15" w:type="dxa"/>
            <w:right w:w="15" w:type="dxa"/>
          </w:tblCellMar>
        </w:tblPrEx>
        <w:tc>
          <w:tcPr>
            <w:tcW w:w="10443" w:type="dxa"/>
            <w:gridSpan w:val="3"/>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0" w:type="dxa"/>
              <w:left w:w="0" w:type="dxa"/>
              <w:bottom w:w="0" w:type="dxa"/>
              <w:right w:w="0" w:type="dxa"/>
            </w:tcMar>
            <w:vAlign w:val="center"/>
          </w:tcPr>
          <w:p>
            <w:pPr>
              <w:jc w:val="center"/>
              <w:rPr>
                <w:rFonts w:hint="default" w:ascii="Times New Roman" w:hAnsi="Times New Roman" w:cs="Times New Roman"/>
              </w:rPr>
            </w:pPr>
            <w:r>
              <w:rPr>
                <w:rFonts w:hint="default" w:ascii="Times New Roman" w:hAnsi="Times New Roman" w:cs="Times New Roman"/>
              </w:rPr>
              <w:t>Таблица Родных кораблей</w:t>
            </w:r>
          </w:p>
        </w:tc>
      </w:tr>
      <w:tr>
        <w:tblPrEx>
          <w:shd w:val="clear" w:color="auto" w:fill="E4EEF2"/>
          <w:tblLayout w:type="fixed"/>
          <w:tblCellMar>
            <w:top w:w="15" w:type="dxa"/>
            <w:left w:w="15" w:type="dxa"/>
            <w:bottom w:w="15" w:type="dxa"/>
            <w:right w:w="15" w:type="dxa"/>
          </w:tblCellMar>
        </w:tblPrEx>
        <w:tc>
          <w:tcPr>
            <w:tcW w:w="962"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jc w:val="center"/>
              <w:rPr>
                <w:rFonts w:hint="default" w:ascii="Times New Roman" w:hAnsi="Times New Roman" w:cs="Times New Roman"/>
              </w:rPr>
            </w:pPr>
            <w:r>
              <w:rPr>
                <w:rFonts w:hint="default" w:ascii="Times New Roman" w:hAnsi="Times New Roman" w:cs="Times New Roman"/>
                <w:lang w:val="en-US" w:eastAsia="zh-CN"/>
              </w:rPr>
              <w:t>Бросок</w:t>
            </w:r>
          </w:p>
        </w:tc>
        <w:tc>
          <w:tcPr>
            <w:tcW w:w="182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jc w:val="center"/>
              <w:rPr>
                <w:rFonts w:hint="default" w:ascii="Times New Roman" w:hAnsi="Times New Roman" w:cs="Times New Roman"/>
              </w:rPr>
            </w:pPr>
            <w:r>
              <w:rPr>
                <w:rFonts w:hint="default" w:ascii="Times New Roman" w:hAnsi="Times New Roman" w:cs="Times New Roman"/>
                <w:lang w:val="en-US" w:eastAsia="zh-CN"/>
              </w:rPr>
              <w:t>Результат</w:t>
            </w:r>
          </w:p>
        </w:tc>
        <w:tc>
          <w:tcPr>
            <w:tcW w:w="7653"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jc w:val="center"/>
              <w:rPr>
                <w:rFonts w:hint="default" w:ascii="Times New Roman" w:hAnsi="Times New Roman" w:cs="Times New Roman"/>
              </w:rPr>
            </w:pPr>
            <w:r>
              <w:rPr>
                <w:rFonts w:hint="default" w:ascii="Times New Roman" w:hAnsi="Times New Roman" w:cs="Times New Roman"/>
                <w:lang w:val="en-US" w:eastAsia="zh-CN"/>
              </w:rPr>
              <w:t>Описание</w:t>
            </w:r>
          </w:p>
        </w:tc>
      </w:tr>
      <w:tr>
        <w:tblPrEx>
          <w:shd w:val="clear" w:color="auto" w:fill="E4EEF2"/>
          <w:tblLayout w:type="fixed"/>
          <w:tblCellMar>
            <w:top w:w="15" w:type="dxa"/>
            <w:left w:w="15" w:type="dxa"/>
            <w:bottom w:w="15" w:type="dxa"/>
            <w:right w:w="15" w:type="dxa"/>
          </w:tblCellMar>
        </w:tblPrEx>
        <w:tc>
          <w:tcPr>
            <w:tcW w:w="962"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jc w:val="center"/>
              <w:rPr>
                <w:rFonts w:hint="default" w:ascii="Times New Roman" w:hAnsi="Times New Roman" w:cs="Times New Roman"/>
              </w:rPr>
            </w:pPr>
            <w:r>
              <w:rPr>
                <w:rFonts w:hint="default" w:ascii="Times New Roman" w:hAnsi="Times New Roman" w:cs="Times New Roman"/>
                <w:lang w:val="en-US" w:eastAsia="zh-CN"/>
              </w:rPr>
              <w:t>01-20</w:t>
            </w:r>
          </w:p>
        </w:tc>
        <w:tc>
          <w:tcPr>
            <w:tcW w:w="182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jc w:val="center"/>
              <w:rPr>
                <w:rFonts w:hint="default" w:ascii="Times New Roman" w:hAnsi="Times New Roman" w:cs="Times New Roman"/>
              </w:rPr>
            </w:pPr>
            <w:r>
              <w:rPr>
                <w:rFonts w:hint="default" w:ascii="Times New Roman" w:hAnsi="Times New Roman" w:cs="Times New Roman"/>
                <w:lang w:val="en-US" w:eastAsia="zh-CN"/>
              </w:rPr>
              <w:fldChar w:fldCharType="begin"/>
            </w:r>
            <w:r>
              <w:rPr>
                <w:rFonts w:hint="default" w:ascii="Times New Roman" w:hAnsi="Times New Roman" w:cs="Times New Roman"/>
                <w:lang w:val="en-US" w:eastAsia="zh-CN"/>
              </w:rPr>
              <w:instrText xml:space="preserve"> HYPERLINK "http://ru.ffg.wikia.com/wiki/%D0%9A%D0%BE%D1%81%D0%BC%D0%B8%D1%87%D0%B5%D1%81%D0%BA%D0%B8%D0%B9_%D1%81%D0%BA%D0%B8%D1%82%D0%B0%D0%BB%D0%B5%D1%86" \o "Космический скиталец" </w:instrText>
            </w:r>
            <w:r>
              <w:rPr>
                <w:rFonts w:hint="default" w:ascii="Times New Roman" w:hAnsi="Times New Roman" w:cs="Times New Roman"/>
                <w:lang w:val="en-US" w:eastAsia="zh-CN"/>
              </w:rPr>
              <w:fldChar w:fldCharType="separate"/>
            </w:r>
            <w:r>
              <w:rPr>
                <w:rStyle w:val="5"/>
                <w:rFonts w:hint="default" w:ascii="Times New Roman" w:hAnsi="Times New Roman" w:eastAsia="Helvetica Neue" w:cs="Times New Roman"/>
                <w:i w:val="0"/>
                <w:caps w:val="0"/>
                <w:color w:val="auto"/>
                <w:spacing w:val="0"/>
                <w:szCs w:val="20"/>
                <w:u w:val="none"/>
                <w:shd w:val="clear" w:color="auto" w:fill="auto"/>
                <w:vertAlign w:val="baseline"/>
              </w:rPr>
              <w:t>Космический скиталец</w:t>
            </w:r>
            <w:r>
              <w:rPr>
                <w:rFonts w:hint="default" w:ascii="Times New Roman" w:hAnsi="Times New Roman" w:cs="Times New Roman"/>
                <w:lang w:val="en-US" w:eastAsia="zh-CN"/>
              </w:rPr>
              <w:fldChar w:fldCharType="end"/>
            </w:r>
          </w:p>
        </w:tc>
        <w:tc>
          <w:tcPr>
            <w:tcW w:w="7653"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jc w:val="center"/>
              <w:rPr>
                <w:rFonts w:hint="default" w:ascii="Times New Roman" w:hAnsi="Times New Roman" w:cs="Times New Roman"/>
              </w:rPr>
            </w:pPr>
            <w:r>
              <w:rPr>
                <w:rFonts w:hint="default" w:ascii="Times New Roman" w:hAnsi="Times New Roman" w:cs="Times New Roman"/>
                <w:lang w:val="en-US" w:eastAsia="zh-CN"/>
              </w:rPr>
              <w:t>Вы родились среди беспорядочной массы обломков и остовов – летает, но и только. Возможно, выжившие в какой-то ужасной катастрофе застряли на этих обломках. Вы выросли в мире протекающих дверей, темных коридоров, заброшенных палуб, зная, что "нечто" рядом, просто вне поля зрения. По этим причинам вы осторожны, суеверны и всегда готовы схватиться за </w:t>
            </w:r>
            <w:r>
              <w:rPr>
                <w:rFonts w:hint="default" w:ascii="Times New Roman" w:hAnsi="Times New Roman" w:cs="Times New Roman"/>
                <w:lang w:val="en-US" w:eastAsia="zh-CN"/>
              </w:rPr>
              <w:fldChar w:fldCharType="begin"/>
            </w:r>
            <w:r>
              <w:rPr>
                <w:rFonts w:hint="default" w:ascii="Times New Roman" w:hAnsi="Times New Roman" w:cs="Times New Roman"/>
                <w:lang w:val="en-US" w:eastAsia="zh-CN"/>
              </w:rPr>
              <w:instrText xml:space="preserve"> HYPERLINK "http://ru.ffg.wikia.com/wiki/%D0%9E%D1%80%D1%83%D0%B6%D0%B8%D0%B5" \o "Оружие" </w:instrText>
            </w:r>
            <w:r>
              <w:rPr>
                <w:rFonts w:hint="default" w:ascii="Times New Roman" w:hAnsi="Times New Roman" w:cs="Times New Roman"/>
                <w:lang w:val="en-US" w:eastAsia="zh-CN"/>
              </w:rPr>
              <w:fldChar w:fldCharType="separate"/>
            </w:r>
            <w:r>
              <w:rPr>
                <w:rStyle w:val="5"/>
                <w:rFonts w:hint="default" w:ascii="Times New Roman" w:hAnsi="Times New Roman" w:eastAsia="Helvetica Neue" w:cs="Times New Roman"/>
                <w:i w:val="0"/>
                <w:caps w:val="0"/>
                <w:color w:val="auto"/>
                <w:spacing w:val="0"/>
                <w:szCs w:val="20"/>
                <w:u w:val="none"/>
                <w:shd w:val="clear" w:color="auto" w:fill="auto"/>
                <w:vertAlign w:val="baseline"/>
              </w:rPr>
              <w:t>оружие</w:t>
            </w:r>
            <w:r>
              <w:rPr>
                <w:rFonts w:hint="default" w:ascii="Times New Roman" w:hAnsi="Times New Roman" w:cs="Times New Roman"/>
                <w:lang w:val="en-US" w:eastAsia="zh-CN"/>
              </w:rPr>
              <w:fldChar w:fldCharType="end"/>
            </w:r>
            <w:r>
              <w:rPr>
                <w:rFonts w:hint="default" w:ascii="Times New Roman" w:hAnsi="Times New Roman" w:cs="Times New Roman"/>
                <w:lang w:val="en-US" w:eastAsia="zh-CN"/>
              </w:rPr>
              <w:t>.</w:t>
            </w:r>
          </w:p>
        </w:tc>
      </w:tr>
      <w:tr>
        <w:tblPrEx>
          <w:shd w:val="clear" w:color="auto" w:fill="E4EEF2"/>
          <w:tblLayout w:type="fixed"/>
          <w:tblCellMar>
            <w:top w:w="15" w:type="dxa"/>
            <w:left w:w="15" w:type="dxa"/>
            <w:bottom w:w="15" w:type="dxa"/>
            <w:right w:w="15" w:type="dxa"/>
          </w:tblCellMar>
        </w:tblPrEx>
        <w:tc>
          <w:tcPr>
            <w:tcW w:w="962"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jc w:val="center"/>
              <w:rPr>
                <w:rFonts w:hint="default" w:ascii="Times New Roman" w:hAnsi="Times New Roman" w:cs="Times New Roman"/>
              </w:rPr>
            </w:pPr>
            <w:r>
              <w:rPr>
                <w:rFonts w:hint="default" w:ascii="Times New Roman" w:hAnsi="Times New Roman" w:cs="Times New Roman"/>
                <w:lang w:val="en-US" w:eastAsia="zh-CN"/>
              </w:rPr>
              <w:t>21-40</w:t>
            </w:r>
          </w:p>
        </w:tc>
        <w:tc>
          <w:tcPr>
            <w:tcW w:w="182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jc w:val="center"/>
              <w:rPr>
                <w:rFonts w:hint="default" w:ascii="Times New Roman" w:hAnsi="Times New Roman" w:cs="Times New Roman"/>
              </w:rPr>
            </w:pPr>
            <w:r>
              <w:rPr>
                <w:rFonts w:hint="default" w:ascii="Times New Roman" w:hAnsi="Times New Roman" w:cs="Times New Roman"/>
                <w:lang w:val="en-US" w:eastAsia="zh-CN"/>
              </w:rPr>
              <w:t>Спутник</w:t>
            </w:r>
          </w:p>
        </w:tc>
        <w:tc>
          <w:tcPr>
            <w:tcW w:w="7653"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jc w:val="center"/>
              <w:rPr>
                <w:rFonts w:hint="default" w:ascii="Times New Roman" w:hAnsi="Times New Roman" w:cs="Times New Roman"/>
              </w:rPr>
            </w:pPr>
            <w:r>
              <w:rPr>
                <w:rFonts w:hint="default" w:ascii="Times New Roman" w:hAnsi="Times New Roman" w:cs="Times New Roman"/>
                <w:lang w:val="en-US" w:eastAsia="zh-CN"/>
              </w:rPr>
              <w:t>Местом вашего рождения стал огромный и древний искусственный спутник, вращающийся вокруг звезды, луны или планеты. Будучи частью научной экспедиции, изоляционистов или военного поста, вы росли в мире рутины и однообразия, среди бесконечных орбитальных циклов, ритуалов соблюдения и техобслуживания. Вы, скорее всего, очень методичны, но в тайне мечтаете о бунте и излишествах.</w:t>
            </w:r>
          </w:p>
        </w:tc>
      </w:tr>
      <w:tr>
        <w:tblPrEx>
          <w:shd w:val="clear" w:color="auto" w:fill="E4EEF2"/>
          <w:tblLayout w:type="fixed"/>
          <w:tblCellMar>
            <w:top w:w="15" w:type="dxa"/>
            <w:left w:w="15" w:type="dxa"/>
            <w:bottom w:w="15" w:type="dxa"/>
            <w:right w:w="15" w:type="dxa"/>
          </w:tblCellMar>
        </w:tblPrEx>
        <w:trPr>
          <w:trHeight w:val="735" w:hRule="atLeast"/>
        </w:trPr>
        <w:tc>
          <w:tcPr>
            <w:tcW w:w="962"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jc w:val="center"/>
              <w:rPr>
                <w:rFonts w:hint="default" w:ascii="Times New Roman" w:hAnsi="Times New Roman" w:cs="Times New Roman"/>
              </w:rPr>
            </w:pPr>
            <w:r>
              <w:rPr>
                <w:rFonts w:hint="default" w:ascii="Times New Roman" w:hAnsi="Times New Roman" w:cs="Times New Roman"/>
                <w:lang w:val="en-US" w:eastAsia="zh-CN"/>
              </w:rPr>
              <w:t>41-60</w:t>
            </w:r>
          </w:p>
        </w:tc>
        <w:tc>
          <w:tcPr>
            <w:tcW w:w="182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jc w:val="center"/>
              <w:rPr>
                <w:rFonts w:hint="default" w:ascii="Times New Roman" w:hAnsi="Times New Roman" w:cs="Times New Roman"/>
              </w:rPr>
            </w:pPr>
            <w:r>
              <w:rPr>
                <w:rFonts w:hint="default" w:ascii="Times New Roman" w:hAnsi="Times New Roman" w:cs="Times New Roman"/>
                <w:lang w:val="en-US" w:eastAsia="zh-CN"/>
              </w:rPr>
              <w:fldChar w:fldCharType="begin"/>
            </w:r>
            <w:r>
              <w:rPr>
                <w:rFonts w:hint="default" w:ascii="Times New Roman" w:hAnsi="Times New Roman" w:cs="Times New Roman"/>
                <w:lang w:val="en-US" w:eastAsia="zh-CN"/>
              </w:rPr>
              <w:instrText xml:space="preserve"> HYPERLINK "http://ru.ffg.wikia.com/wiki/%D0%A5%D0%B0%D1%80%D1%82%D0%B8%D1%81%D1%82" \o "Хартист" </w:instrText>
            </w:r>
            <w:r>
              <w:rPr>
                <w:rFonts w:hint="default" w:ascii="Times New Roman" w:hAnsi="Times New Roman" w:cs="Times New Roman"/>
                <w:lang w:val="en-US" w:eastAsia="zh-CN"/>
              </w:rPr>
              <w:fldChar w:fldCharType="separate"/>
            </w:r>
            <w:r>
              <w:rPr>
                <w:rStyle w:val="5"/>
                <w:rFonts w:hint="default" w:ascii="Times New Roman" w:hAnsi="Times New Roman" w:eastAsia="Helvetica Neue" w:cs="Times New Roman"/>
                <w:i w:val="0"/>
                <w:caps w:val="0"/>
                <w:color w:val="auto"/>
                <w:spacing w:val="0"/>
                <w:szCs w:val="20"/>
                <w:u w:val="none"/>
                <w:shd w:val="clear" w:color="auto" w:fill="auto"/>
                <w:vertAlign w:val="baseline"/>
              </w:rPr>
              <w:t>Корабль хартиста</w:t>
            </w:r>
            <w:r>
              <w:rPr>
                <w:rFonts w:hint="default" w:ascii="Times New Roman" w:hAnsi="Times New Roman" w:cs="Times New Roman"/>
                <w:lang w:val="en-US" w:eastAsia="zh-CN"/>
              </w:rPr>
              <w:fldChar w:fldCharType="end"/>
            </w:r>
          </w:p>
        </w:tc>
        <w:tc>
          <w:tcPr>
            <w:tcW w:w="7653"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jc w:val="center"/>
              <w:rPr>
                <w:rFonts w:hint="default" w:ascii="Times New Roman" w:hAnsi="Times New Roman" w:cs="Times New Roman"/>
              </w:rPr>
            </w:pPr>
            <w:r>
              <w:rPr>
                <w:rFonts w:hint="default" w:ascii="Times New Roman" w:hAnsi="Times New Roman" w:cs="Times New Roman"/>
                <w:lang w:val="en-US" w:eastAsia="zh-CN"/>
              </w:rPr>
              <w:t>Вы родились на борту одного из великих торговых судов прошлого. Будучи частью команды, бесконечно кружащей по одному и тому же маршруту, вы росли среди сумрачных трюмов, набитых экзотическими сокровищами, которые никогда не будут вашими. Вас со страхом пускают в порты и нигде вам не рады. Скорее всего, вы материалист с нюхом на прибыль и циничным отношением к людям.</w:t>
            </w:r>
          </w:p>
        </w:tc>
      </w:tr>
      <w:tr>
        <w:tblPrEx>
          <w:shd w:val="clear" w:color="auto" w:fill="E4EEF2"/>
          <w:tblLayout w:type="fixed"/>
          <w:tblCellMar>
            <w:top w:w="15" w:type="dxa"/>
            <w:left w:w="15" w:type="dxa"/>
            <w:bottom w:w="15" w:type="dxa"/>
            <w:right w:w="15" w:type="dxa"/>
          </w:tblCellMar>
        </w:tblPrEx>
        <w:tc>
          <w:tcPr>
            <w:tcW w:w="962"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jc w:val="center"/>
              <w:rPr>
                <w:rFonts w:hint="default" w:ascii="Times New Roman" w:hAnsi="Times New Roman" w:cs="Times New Roman"/>
              </w:rPr>
            </w:pPr>
            <w:r>
              <w:rPr>
                <w:rFonts w:hint="default" w:ascii="Times New Roman" w:hAnsi="Times New Roman" w:cs="Times New Roman"/>
                <w:lang w:val="en-US" w:eastAsia="zh-CN"/>
              </w:rPr>
              <w:t>61-80</w:t>
            </w:r>
          </w:p>
        </w:tc>
        <w:tc>
          <w:tcPr>
            <w:tcW w:w="182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jc w:val="center"/>
              <w:rPr>
                <w:rFonts w:hint="default" w:ascii="Times New Roman" w:hAnsi="Times New Roman" w:cs="Times New Roman"/>
              </w:rPr>
            </w:pPr>
            <w:r>
              <w:rPr>
                <w:rFonts w:hint="default" w:ascii="Times New Roman" w:hAnsi="Times New Roman" w:cs="Times New Roman"/>
                <w:lang w:val="en-US" w:eastAsia="zh-CN"/>
              </w:rPr>
              <w:fldChar w:fldCharType="begin"/>
            </w:r>
            <w:r>
              <w:rPr>
                <w:rFonts w:hint="default" w:ascii="Times New Roman" w:hAnsi="Times New Roman" w:cs="Times New Roman"/>
                <w:lang w:val="en-US" w:eastAsia="zh-CN"/>
              </w:rPr>
              <w:instrText xml:space="preserve"> HYPERLINK "http://ru.ffg.wikia.com/wiki/%D0%98%D0%BC%D0%BF%D0%B5%D1%80%D1%81%D0%BA%D0%B8%D0%B9_%D0%A4%D0%BB%D0%BE%D1%82" \o "Имперский Флот" </w:instrText>
            </w:r>
            <w:r>
              <w:rPr>
                <w:rFonts w:hint="default" w:ascii="Times New Roman" w:hAnsi="Times New Roman" w:cs="Times New Roman"/>
                <w:lang w:val="en-US" w:eastAsia="zh-CN"/>
              </w:rPr>
              <w:fldChar w:fldCharType="separate"/>
            </w:r>
            <w:r>
              <w:rPr>
                <w:rStyle w:val="5"/>
                <w:rFonts w:hint="default" w:ascii="Times New Roman" w:hAnsi="Times New Roman" w:eastAsia="Helvetica Neue" w:cs="Times New Roman"/>
                <w:i w:val="0"/>
                <w:caps w:val="0"/>
                <w:color w:val="auto"/>
                <w:spacing w:val="0"/>
                <w:szCs w:val="20"/>
                <w:u w:val="none"/>
                <w:shd w:val="clear" w:color="auto" w:fill="auto"/>
                <w:vertAlign w:val="baseline"/>
              </w:rPr>
              <w:t>Военный корабль</w:t>
            </w:r>
            <w:r>
              <w:rPr>
                <w:rFonts w:hint="default" w:ascii="Times New Roman" w:hAnsi="Times New Roman" w:cs="Times New Roman"/>
                <w:lang w:val="en-US" w:eastAsia="zh-CN"/>
              </w:rPr>
              <w:fldChar w:fldCharType="end"/>
            </w:r>
          </w:p>
        </w:tc>
        <w:tc>
          <w:tcPr>
            <w:tcW w:w="7653"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jc w:val="center"/>
              <w:rPr>
                <w:rFonts w:hint="default" w:ascii="Times New Roman" w:hAnsi="Times New Roman" w:cs="Times New Roman"/>
              </w:rPr>
            </w:pPr>
            <w:r>
              <w:rPr>
                <w:rFonts w:hint="default" w:ascii="Times New Roman" w:hAnsi="Times New Roman" w:cs="Times New Roman"/>
                <w:lang w:val="en-US" w:eastAsia="zh-CN"/>
              </w:rPr>
              <w:t>Вы родились под грохот и гром сражения, а выросли среди оружейной прислуги и солдат, в тесноте вонючих казарм или в унылой формальности офицерских кают. Вы, скорее всего, с большим уважением относитесь к начальству, любите порядок и презираете бездельников.</w:t>
            </w:r>
          </w:p>
        </w:tc>
      </w:tr>
      <w:tr>
        <w:tblPrEx>
          <w:shd w:val="clear" w:color="auto" w:fill="E4EEF2"/>
          <w:tblLayout w:type="fixed"/>
          <w:tblCellMar>
            <w:top w:w="15" w:type="dxa"/>
            <w:left w:w="15" w:type="dxa"/>
            <w:bottom w:w="15" w:type="dxa"/>
            <w:right w:w="15" w:type="dxa"/>
          </w:tblCellMar>
        </w:tblPrEx>
        <w:tc>
          <w:tcPr>
            <w:tcW w:w="962"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jc w:val="center"/>
              <w:rPr>
                <w:rFonts w:hint="default" w:ascii="Times New Roman" w:hAnsi="Times New Roman" w:cs="Times New Roman"/>
              </w:rPr>
            </w:pPr>
            <w:r>
              <w:rPr>
                <w:rFonts w:hint="default" w:ascii="Times New Roman" w:hAnsi="Times New Roman" w:cs="Times New Roman"/>
                <w:lang w:val="en-US" w:eastAsia="zh-CN"/>
              </w:rPr>
              <w:t>81-00</w:t>
            </w:r>
          </w:p>
        </w:tc>
        <w:tc>
          <w:tcPr>
            <w:tcW w:w="182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jc w:val="center"/>
              <w:rPr>
                <w:rFonts w:hint="default" w:ascii="Times New Roman" w:hAnsi="Times New Roman" w:cs="Times New Roman"/>
              </w:rPr>
            </w:pPr>
            <w:r>
              <w:rPr>
                <w:rFonts w:hint="default" w:ascii="Times New Roman" w:hAnsi="Times New Roman" w:cs="Times New Roman"/>
                <w:lang w:val="en-US" w:eastAsia="zh-CN"/>
              </w:rPr>
              <w:fldChar w:fldCharType="begin"/>
            </w:r>
            <w:r>
              <w:rPr>
                <w:rFonts w:hint="default" w:ascii="Times New Roman" w:hAnsi="Times New Roman" w:cs="Times New Roman"/>
                <w:lang w:val="en-US" w:eastAsia="zh-CN"/>
              </w:rPr>
              <w:instrText xml:space="preserve"> HYPERLINK "http://ru.ffg.wikia.com/wiki/%D0%92%D0%BE%D0%BB%D1%8C%D0%BD%D1%8B%D0%B9_%D1%82%D0%BE%D1%80%D0%B3%D0%BE%D0%B2%D0%B5%D1%86" \o "Вольный торговец" </w:instrText>
            </w:r>
            <w:r>
              <w:rPr>
                <w:rFonts w:hint="default" w:ascii="Times New Roman" w:hAnsi="Times New Roman" w:cs="Times New Roman"/>
                <w:lang w:val="en-US" w:eastAsia="zh-CN"/>
              </w:rPr>
              <w:fldChar w:fldCharType="separate"/>
            </w:r>
            <w:r>
              <w:rPr>
                <w:rStyle w:val="5"/>
                <w:rFonts w:hint="default" w:ascii="Times New Roman" w:hAnsi="Times New Roman" w:eastAsia="Helvetica Neue" w:cs="Times New Roman"/>
                <w:i w:val="0"/>
                <w:caps w:val="0"/>
                <w:color w:val="auto"/>
                <w:spacing w:val="0"/>
                <w:szCs w:val="20"/>
                <w:u w:val="none"/>
                <w:shd w:val="clear" w:color="auto" w:fill="auto"/>
                <w:vertAlign w:val="baseline"/>
              </w:rPr>
              <w:t>Вольный торговец</w:t>
            </w:r>
            <w:r>
              <w:rPr>
                <w:rFonts w:hint="default" w:ascii="Times New Roman" w:hAnsi="Times New Roman" w:cs="Times New Roman"/>
                <w:lang w:val="en-US" w:eastAsia="zh-CN"/>
              </w:rPr>
              <w:fldChar w:fldCharType="end"/>
            </w:r>
          </w:p>
        </w:tc>
        <w:tc>
          <w:tcPr>
            <w:tcW w:w="7653"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jc w:val="center"/>
              <w:rPr>
                <w:rFonts w:hint="default" w:ascii="Times New Roman" w:hAnsi="Times New Roman" w:cs="Times New Roman"/>
              </w:rPr>
            </w:pPr>
            <w:r>
              <w:rPr>
                <w:rFonts w:hint="default" w:ascii="Times New Roman" w:hAnsi="Times New Roman" w:cs="Times New Roman"/>
                <w:lang w:val="en-US" w:eastAsia="zh-CN"/>
              </w:rPr>
              <w:t>Вы родились на борту необычного судна, не признающего над собой никакой власти, кроме харизматичного вольного торговца, стоящего у штурвала. Вы росли в хаотичном водовороте исследований, битв, полётов и сделок со всевозможными чужими, нациями и силами. Скорее всего, вы бунтарь, и не приемлете рутины и дисциплины.</w:t>
            </w:r>
          </w:p>
        </w:tc>
      </w:tr>
    </w:tbl>
    <w:p>
      <w:pPr>
        <w:ind w:firstLine="100" w:firstLineChars="50"/>
        <w:jc w:val="left"/>
        <w:rPr>
          <w:rFonts w:ascii="Calibri" w:hAnsi="Calibri" w:eastAsia="SimSun" w:cs="Calibri"/>
          <w:b w:val="0"/>
          <w:i w:val="0"/>
          <w:color w:val="000000"/>
          <w:sz w:val="20"/>
          <w:szCs w:val="20"/>
        </w:rPr>
      </w:pPr>
      <w:r>
        <w:rPr>
          <w:rFonts w:ascii="Calibri" w:hAnsi="Calibri" w:eastAsia="SimSun" w:cs="Calibri"/>
          <w:b w:val="0"/>
          <w:i w:val="0"/>
          <w:color w:val="000000"/>
          <w:sz w:val="20"/>
          <w:szCs w:val="20"/>
        </w:rPr>
        <w:br w:type="textWrapping"/>
      </w:r>
    </w:p>
    <w:p>
      <w:pPr>
        <w:ind w:firstLine="100" w:firstLineChars="50"/>
        <w:jc w:val="left"/>
        <w:rPr>
          <w:rFonts w:ascii="Calibri" w:hAnsi="Calibri" w:eastAsia="SimSun" w:cs="Calibri"/>
          <w:b w:val="0"/>
          <w:i w:val="0"/>
          <w:color w:val="000000"/>
          <w:sz w:val="20"/>
          <w:szCs w:val="20"/>
        </w:rPr>
      </w:pPr>
    </w:p>
    <w:p>
      <w:pPr>
        <w:ind w:firstLine="160" w:firstLineChars="50"/>
        <w:jc w:val="left"/>
        <w:rPr>
          <w:rFonts w:ascii="Calibri" w:hAnsi="Calibri" w:eastAsia="SimSun" w:cs="Calibri"/>
          <w:b w:val="0"/>
          <w:i w:val="0"/>
          <w:color w:val="000000"/>
          <w:sz w:val="20"/>
          <w:szCs w:val="20"/>
        </w:rPr>
      </w:pPr>
      <w:r>
        <w:rPr>
          <w:rFonts w:ascii="GothicRus" w:hAnsi="GothicRus" w:eastAsia="GothicRus" w:cs="GothicRus"/>
          <w:b w:val="0"/>
          <w:i w:val="0"/>
          <w:color w:val="000000"/>
          <w:sz w:val="32"/>
          <w:szCs w:val="32"/>
        </w:rPr>
        <w:t>ИП-Пустотники</w:t>
      </w:r>
      <w:r>
        <w:rPr>
          <w:rFonts w:ascii="GothicRus" w:hAnsi="GothicRus" w:eastAsia="GothicRus" w:cs="GothicRus"/>
          <w:b w:val="0"/>
          <w:i w:val="0"/>
          <w:color w:val="000000"/>
          <w:sz w:val="32"/>
          <w:szCs w:val="32"/>
        </w:rPr>
        <w:br w:type="textWrapping"/>
      </w:r>
      <w:r>
        <w:rPr>
          <w:rFonts w:ascii="Calibri" w:hAnsi="Calibri" w:eastAsia="SimSun" w:cs="Calibri"/>
          <w:b w:val="0"/>
          <w:i w:val="0"/>
          <w:color w:val="000000"/>
          <w:sz w:val="20"/>
          <w:szCs w:val="20"/>
        </w:rPr>
        <w:t>Всю свою жизнь ты называл домом внутренности громадного</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корабля или космической станции. Теперь ты находишься в компании других людей – совсем не таких, как ты сам – культурный</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шок от этого события сродни прыжку в ледяную</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воду. Ты чувствуешь себя чужим в любой компании, не состоящей из рождённых в космосе людей. Недостаток</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социальных навыков,</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необычный внешний вид, нервное поведение и неспособность</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веселиться наравне с товарищами</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создают ощущение одиночества: ты словно рыба, вытащенная из воды. Ты приходишь в себя</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только когда появляется потребность в твоих навыках – в отличие</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от прочих, ты близко знаком с психическими феноменами, варп</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аномалиями и</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космическими кораблями – недаром из таких как</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ты получаются лучшие Адепты и Имперские Псайкеры. Пока простые</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люди испытывают перед тобой благоговейный страх, они</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держатся от тебя на расстоянии – и тебя это устраивает более</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всего.</w:t>
      </w:r>
      <w:r>
        <w:rPr>
          <w:rFonts w:ascii="Calibri" w:hAnsi="Calibri" w:eastAsia="SimSun" w:cs="Calibri"/>
          <w:b w:val="0"/>
          <w:i w:val="0"/>
          <w:color w:val="000000"/>
          <w:sz w:val="20"/>
          <w:szCs w:val="20"/>
        </w:rPr>
        <w:br w:type="textWrapping"/>
      </w:r>
      <w:r>
        <w:rPr>
          <w:rFonts w:ascii="GothicRus" w:hAnsi="GothicRus" w:eastAsia="GothicRus" w:cs="GothicRus"/>
          <w:b w:val="0"/>
          <w:i w:val="0"/>
          <w:color w:val="000000"/>
          <w:sz w:val="32"/>
          <w:szCs w:val="32"/>
        </w:rPr>
        <w:t>Особенности Рождённых в Пустоте</w:t>
      </w:r>
      <w:r>
        <w:rPr>
          <w:rFonts w:ascii="GothicRus" w:hAnsi="GothicRus" w:eastAsia="GothicRus" w:cs="GothicRus"/>
          <w:b w:val="0"/>
          <w:i w:val="0"/>
          <w:color w:val="000000"/>
          <w:sz w:val="32"/>
          <w:szCs w:val="32"/>
          <w:lang w:val="ru-RU"/>
        </w:rPr>
        <w:t>:</w:t>
      </w:r>
      <w:r>
        <w:rPr>
          <w:rFonts w:ascii="GothicRus" w:hAnsi="GothicRus" w:eastAsia="GothicRus" w:cs="GothicRus"/>
          <w:b w:val="0"/>
          <w:i w:val="0"/>
          <w:color w:val="000000"/>
          <w:sz w:val="28"/>
          <w:szCs w:val="28"/>
        </w:rPr>
        <w:br w:type="textWrapping"/>
      </w:r>
    </w:p>
    <w:p>
      <w:pPr>
        <w:jc w:val="left"/>
        <w:rPr>
          <w:rFonts w:ascii="GothicRus" w:hAnsi="GothicRus" w:eastAsia="GothicRus" w:cs="GothicRus"/>
          <w:b w:val="0"/>
          <w:i w:val="0"/>
          <w:color w:val="000000"/>
          <w:sz w:val="24"/>
          <w:szCs w:val="24"/>
          <w:lang w:val="ru-RU"/>
        </w:rPr>
      </w:pPr>
      <w:r>
        <w:rPr>
          <w:rFonts w:ascii="GothicRus" w:hAnsi="GothicRus" w:eastAsia="GothicRus" w:cs="GothicRus"/>
          <w:b w:val="0"/>
          <w:i w:val="0"/>
          <w:color w:val="000000"/>
          <w:sz w:val="24"/>
          <w:szCs w:val="24"/>
          <w:lang w:val="ru-RU"/>
        </w:rPr>
        <w:t>Мышечная Дистрофия:</w:t>
      </w:r>
    </w:p>
    <w:p>
      <w:pPr>
        <w:ind w:left="100" w:hanging="100" w:hangingChars="50"/>
        <w:jc w:val="left"/>
        <w:rPr>
          <w:rFonts w:ascii="Calibri" w:hAnsi="Calibri" w:eastAsia="SimSun" w:cs="Calibri"/>
          <w:b w:val="0"/>
          <w:i w:val="0"/>
          <w:color w:val="000000"/>
          <w:sz w:val="20"/>
          <w:szCs w:val="20"/>
          <w:lang w:val="ru-RU"/>
        </w:rPr>
      </w:pPr>
      <w:r>
        <w:rPr>
          <w:rFonts w:ascii="Calibri" w:hAnsi="Calibri" w:eastAsia="SimSun" w:cs="Calibri"/>
          <w:b w:val="0"/>
          <w:i w:val="0"/>
          <w:color w:val="000000"/>
          <w:sz w:val="20"/>
          <w:szCs w:val="20"/>
          <w:lang w:val="ru-RU"/>
        </w:rPr>
        <w:t>Находясь в замкнутых пространствах, с переменной или ослабленной гравитацией, у вас проблемы с мышечным тонусом</w:t>
      </w:r>
    </w:p>
    <w:p>
      <w:pPr>
        <w:ind w:left="100" w:hanging="120" w:hangingChars="50"/>
        <w:jc w:val="left"/>
        <w:rPr>
          <w:rFonts w:ascii="GothicRus" w:hAnsi="GothicRus" w:eastAsia="GothicRus" w:cs="GothicRus"/>
          <w:b w:val="0"/>
          <w:i w:val="0"/>
          <w:color w:val="000000"/>
          <w:sz w:val="24"/>
          <w:szCs w:val="24"/>
        </w:rPr>
      </w:pPr>
      <w:r>
        <w:rPr>
          <w:rFonts w:ascii="GothicRus" w:hAnsi="GothicRus" w:eastAsia="GothicRus" w:cs="GothicRus"/>
          <w:b w:val="0"/>
          <w:i w:val="0"/>
          <w:color w:val="000000"/>
          <w:sz w:val="24"/>
          <w:szCs w:val="24"/>
        </w:rPr>
        <w:t>Заговоренный</w:t>
      </w:r>
    </w:p>
    <w:p>
      <w:pPr>
        <w:ind w:left="100" w:hanging="100" w:hangingChars="50"/>
        <w:jc w:val="left"/>
        <w:rPr>
          <w:rFonts w:hint="default" w:ascii="Calibri" w:hAnsi="Calibri" w:eastAsia="SimSun" w:cs="Calibri"/>
          <w:b/>
          <w:i w:val="0"/>
          <w:color w:val="000000"/>
          <w:sz w:val="20"/>
          <w:szCs w:val="20"/>
        </w:rPr>
      </w:pPr>
      <w:r>
        <w:rPr>
          <w:rFonts w:ascii="Calibri" w:hAnsi="Calibri" w:eastAsia="SimSun" w:cs="Calibri"/>
          <w:b w:val="0"/>
          <w:i w:val="0"/>
          <w:color w:val="000000"/>
          <w:sz w:val="20"/>
          <w:szCs w:val="20"/>
        </w:rPr>
        <w:t>Пустотники бессознательно направляют непредсказуемые силы</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варпа – их удача поистине сверхъестественна.</w:t>
      </w:r>
    </w:p>
    <w:p>
      <w:pPr>
        <w:jc w:val="left"/>
        <w:rPr>
          <w:rFonts w:ascii="Calibri" w:hAnsi="Calibri" w:eastAsia="SimSun" w:cs="Calibri"/>
          <w:b/>
          <w:bCs/>
          <w:i w:val="0"/>
          <w:color w:val="000000"/>
          <w:sz w:val="20"/>
          <w:szCs w:val="20"/>
          <w:lang w:val="ru-RU"/>
        </w:rPr>
      </w:pPr>
      <w:r>
        <w:rPr>
          <w:rFonts w:ascii="GothicRus" w:hAnsi="GothicRus" w:eastAsia="GothicRus" w:cs="GothicRus"/>
          <w:b w:val="0"/>
          <w:i w:val="0"/>
          <w:color w:val="000000"/>
          <w:sz w:val="24"/>
          <w:szCs w:val="24"/>
        </w:rPr>
        <w:t>Дурной Глаз</w:t>
      </w:r>
      <w:r>
        <w:rPr>
          <w:rFonts w:ascii="GothicRus" w:hAnsi="GothicRus" w:eastAsia="GothicRus" w:cs="GothicRus"/>
          <w:b w:val="0"/>
          <w:i w:val="0"/>
          <w:color w:val="000000"/>
          <w:sz w:val="24"/>
          <w:szCs w:val="24"/>
        </w:rPr>
        <w:br w:type="textWrapping"/>
      </w:r>
      <w:r>
        <w:rPr>
          <w:rFonts w:ascii="Calibri" w:hAnsi="Calibri" w:eastAsia="SimSun" w:cs="Calibri"/>
          <w:b w:val="0"/>
          <w:i w:val="0"/>
          <w:color w:val="000000"/>
          <w:sz w:val="20"/>
          <w:szCs w:val="20"/>
        </w:rPr>
        <w:t>Будь то странный внешний вид, замкнутый характер или некая</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отталкивающая аура, большинство людей старается избегать</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пустотников и не доверяет им. Кроме того, именно они в первую</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очередь привлекают все нездоровое</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 xml:space="preserve">внимание, способное перепасть на долю </w:t>
      </w:r>
      <w:r>
        <w:rPr>
          <w:rFonts w:ascii="Calibri" w:hAnsi="Calibri" w:eastAsia="SimSun" w:cs="Calibri"/>
          <w:b w:val="0"/>
          <w:i w:val="0"/>
          <w:color w:val="000000"/>
          <w:sz w:val="20"/>
          <w:szCs w:val="20"/>
          <w:lang w:val="ru-RU"/>
        </w:rPr>
        <w:t xml:space="preserve">людей </w:t>
      </w:r>
      <w:r>
        <w:rPr>
          <w:rFonts w:ascii="Calibri" w:hAnsi="Calibri" w:eastAsia="SimSun" w:cs="Calibri"/>
          <w:b w:val="0"/>
          <w:i w:val="0"/>
          <w:color w:val="000000"/>
          <w:sz w:val="20"/>
          <w:szCs w:val="20"/>
        </w:rPr>
        <w:t>– вопли о скисшем молоке, грубость торговцев, дети с комьями</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навоза в руках и прочее в таком духе.</w:t>
      </w:r>
    </w:p>
    <w:p>
      <w:pPr>
        <w:jc w:val="left"/>
        <w:rPr>
          <w:rFonts w:ascii="GothicRus" w:hAnsi="GothicRus" w:eastAsia="GothicRus" w:cs="GothicRus"/>
          <w:b w:val="0"/>
          <w:i w:val="0"/>
          <w:color w:val="000000"/>
          <w:sz w:val="24"/>
          <w:szCs w:val="24"/>
        </w:rPr>
      </w:pPr>
      <w:r>
        <w:rPr>
          <w:rFonts w:ascii="GothicRus" w:hAnsi="GothicRus" w:eastAsia="GothicRus" w:cs="GothicRus"/>
          <w:b w:val="0"/>
          <w:i w:val="0"/>
          <w:color w:val="000000"/>
          <w:sz w:val="24"/>
          <w:szCs w:val="24"/>
        </w:rPr>
        <w:t>Космонавт</w:t>
      </w:r>
      <w:r>
        <w:rPr>
          <w:rFonts w:ascii="GothicRus" w:hAnsi="GothicRus" w:eastAsia="GothicRus" w:cs="GothicRus"/>
          <w:b w:val="0"/>
          <w:i w:val="0"/>
          <w:color w:val="000000"/>
          <w:sz w:val="24"/>
          <w:szCs w:val="24"/>
        </w:rPr>
        <w:br w:type="textWrapping"/>
      </w:r>
      <w:r>
        <w:rPr>
          <w:rFonts w:ascii="Calibri" w:hAnsi="Calibri" w:eastAsia="SimSun" w:cs="Calibri"/>
          <w:b w:val="0"/>
          <w:i w:val="0"/>
          <w:color w:val="000000"/>
          <w:sz w:val="20"/>
          <w:szCs w:val="20"/>
        </w:rPr>
        <w:t>Рождённый в недрах космического корабля, каждый пустотник</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имеет природную предрасположенность к корабельным премудростям.</w:t>
      </w:r>
    </w:p>
    <w:p>
      <w:pPr>
        <w:jc w:val="left"/>
        <w:rPr>
          <w:rFonts w:ascii="SimSun" w:hAnsi="SimSun" w:eastAsia="SimSun" w:cs="SimSun"/>
          <w:sz w:val="24"/>
          <w:szCs w:val="24"/>
        </w:rPr>
      </w:pPr>
      <w:r>
        <w:rPr>
          <w:rFonts w:ascii="GothicRus" w:hAnsi="GothicRus" w:eastAsia="GothicRus" w:cs="GothicRus"/>
          <w:b w:val="0"/>
          <w:i w:val="0"/>
          <w:color w:val="000000"/>
          <w:sz w:val="24"/>
          <w:szCs w:val="24"/>
        </w:rPr>
        <w:t>Привычка к Пустоте</w:t>
      </w:r>
      <w:r>
        <w:rPr>
          <w:rFonts w:ascii="GothicRus" w:hAnsi="GothicRus" w:eastAsia="GothicRus" w:cs="GothicRus"/>
          <w:b w:val="0"/>
          <w:i w:val="0"/>
          <w:color w:val="000000"/>
          <w:sz w:val="24"/>
          <w:szCs w:val="24"/>
        </w:rPr>
        <w:br w:type="textWrapping"/>
      </w:r>
      <w:r>
        <w:rPr>
          <w:rFonts w:ascii="Calibri" w:hAnsi="Calibri" w:eastAsia="SimSun" w:cs="Calibri"/>
          <w:b w:val="0"/>
          <w:i w:val="0"/>
          <w:color w:val="000000"/>
          <w:sz w:val="20"/>
          <w:szCs w:val="20"/>
        </w:rPr>
        <w:t>Пустотники с самого детства привычны к превратностям переменной гравитации.</w:t>
      </w:r>
    </w:p>
    <w:p>
      <w:pPr>
        <w:jc w:val="left"/>
        <w:rPr>
          <w:rFonts w:ascii="GothicRus" w:hAnsi="GothicRus" w:eastAsia="GothicRus" w:cs="GothicRus"/>
          <w:b/>
          <w:bCs/>
          <w:i w:val="0"/>
          <w:color w:val="000000"/>
          <w:sz w:val="24"/>
          <w:szCs w:val="24"/>
          <w:lang w:val="ru-RU"/>
        </w:rPr>
      </w:pPr>
      <w:r>
        <w:rPr>
          <w:rFonts w:ascii="GothicRus" w:hAnsi="GothicRus" w:eastAsia="GothicRus" w:cs="GothicRus"/>
          <w:b/>
          <w:bCs/>
          <w:i w:val="0"/>
          <w:color w:val="000000"/>
          <w:sz w:val="24"/>
          <w:szCs w:val="24"/>
          <w:lang w:val="ru-RU"/>
        </w:rPr>
        <w:t>Блок Свойств</w:t>
      </w:r>
      <w:r>
        <w:rPr>
          <w:rFonts w:ascii="GothicRus" w:hAnsi="GothicRus" w:eastAsia="GothicRus" w:cs="GothicRus"/>
          <w:b/>
          <w:bCs/>
          <w:i w:val="0"/>
          <w:color w:val="000000"/>
          <w:sz w:val="24"/>
          <w:szCs w:val="24"/>
          <w:lang w:val="en-US"/>
        </w:rPr>
        <w:t>[</w:t>
      </w:r>
      <w:r>
        <w:rPr>
          <w:rFonts w:ascii="GothicRus" w:hAnsi="GothicRus" w:eastAsia="GothicRus" w:cs="GothicRus"/>
          <w:b/>
          <w:bCs/>
          <w:i w:val="0"/>
          <w:color w:val="000000"/>
          <w:sz w:val="24"/>
          <w:szCs w:val="24"/>
          <w:lang w:val="ru-RU"/>
        </w:rPr>
        <w:t>50</w:t>
      </w:r>
      <w:r>
        <w:rPr>
          <w:rFonts w:ascii="GothicRus" w:hAnsi="GothicRus" w:eastAsia="GothicRus" w:cs="GothicRus"/>
          <w:b/>
          <w:bCs/>
          <w:i w:val="0"/>
          <w:color w:val="000000"/>
          <w:sz w:val="24"/>
          <w:szCs w:val="24"/>
          <w:lang w:val="en-US"/>
        </w:rPr>
        <w:t>]</w:t>
      </w:r>
      <w:r>
        <w:rPr>
          <w:rFonts w:ascii="GothicRus" w:hAnsi="GothicRus" w:eastAsia="GothicRus" w:cs="GothicRus"/>
          <w:b/>
          <w:bCs/>
          <w:i w:val="0"/>
          <w:color w:val="000000"/>
          <w:sz w:val="24"/>
          <w:szCs w:val="24"/>
          <w:lang w:val="ru-RU"/>
        </w:rPr>
        <w:t>:</w:t>
      </w:r>
    </w:p>
    <w:p>
      <w:pPr>
        <w:jc w:val="left"/>
        <w:rPr>
          <w:rFonts w:ascii="Calibri" w:hAnsi="Calibri" w:eastAsia="SimSun" w:cs="Calibri"/>
          <w:b w:val="0"/>
          <w:bCs/>
          <w:i w:val="0"/>
          <w:color w:val="000000"/>
          <w:sz w:val="20"/>
          <w:szCs w:val="20"/>
          <w:lang w:val="ru-RU"/>
        </w:rPr>
      </w:pPr>
      <w:r>
        <w:rPr>
          <w:rFonts w:hint="default" w:ascii="Calibri" w:hAnsi="Calibri" w:eastAsia="SimSun" w:cs="Calibri"/>
          <w:b/>
          <w:i w:val="0"/>
          <w:color w:val="000000"/>
          <w:sz w:val="20"/>
          <w:szCs w:val="20"/>
          <w:lang w:val="ru-RU"/>
        </w:rPr>
        <w:t xml:space="preserve">Атрибуты: </w:t>
      </w:r>
      <w:r>
        <w:rPr>
          <w:rFonts w:ascii="Calibri" w:hAnsi="Calibri" w:eastAsia="SimSun" w:cs="Calibri"/>
          <w:b/>
          <w:bCs/>
          <w:i w:val="0"/>
          <w:color w:val="000000"/>
          <w:sz w:val="20"/>
          <w:szCs w:val="20"/>
          <w:lang w:val="ru-RU"/>
        </w:rPr>
        <w:t>-1 Сила</w:t>
      </w:r>
      <w:r>
        <w:rPr>
          <w:rFonts w:ascii="Calibri" w:hAnsi="Calibri" w:eastAsia="SimSun" w:cs="Calibri"/>
          <w:b/>
          <w:bCs/>
          <w:i w:val="0"/>
          <w:color w:val="000000"/>
          <w:sz w:val="20"/>
          <w:szCs w:val="20"/>
          <w:lang w:val="en-US"/>
        </w:rPr>
        <w:t>[-10]</w:t>
      </w:r>
    </w:p>
    <w:p>
      <w:pPr>
        <w:jc w:val="left"/>
        <w:rPr>
          <w:rFonts w:hint="default" w:ascii="Calibri" w:hAnsi="Calibri" w:eastAsia="SimSun" w:cs="Calibri"/>
          <w:b w:val="0"/>
          <w:bCs w:val="0"/>
          <w:i w:val="0"/>
          <w:color w:val="000000"/>
          <w:sz w:val="20"/>
          <w:szCs w:val="20"/>
          <w:lang w:val="en-US"/>
        </w:rPr>
      </w:pPr>
      <w:r>
        <w:rPr>
          <w:rFonts w:hint="default" w:ascii="Calibri" w:hAnsi="Calibri" w:eastAsia="SimSun" w:cs="Calibri"/>
          <w:b/>
          <w:i w:val="0"/>
          <w:color w:val="000000"/>
          <w:sz w:val="20"/>
          <w:szCs w:val="20"/>
          <w:lang w:val="ru-RU"/>
        </w:rPr>
        <w:t>Вторичные характеристики:</w:t>
      </w:r>
      <w:r>
        <w:rPr>
          <w:rFonts w:hint="default" w:ascii="Calibri" w:hAnsi="Calibri" w:eastAsia="SimSun" w:cs="Calibri"/>
          <w:b/>
          <w:i w:val="0"/>
          <w:color w:val="000000"/>
          <w:sz w:val="20"/>
          <w:szCs w:val="20"/>
          <w:lang w:val="en-US"/>
        </w:rPr>
        <w:t xml:space="preserve"> </w:t>
      </w:r>
      <w:r>
        <w:rPr>
          <w:rFonts w:hint="default" w:ascii="Calibri" w:hAnsi="Calibri" w:eastAsia="SimSun" w:cs="Calibri"/>
          <w:b w:val="0"/>
          <w:bCs/>
          <w:i w:val="0"/>
          <w:color w:val="000000"/>
          <w:sz w:val="20"/>
          <w:szCs w:val="20"/>
          <w:lang w:val="ru-RU"/>
        </w:rPr>
        <w:t>Знакомство с культурой(Имперское Кредо)</w:t>
      </w:r>
      <w:r>
        <w:rPr>
          <w:rFonts w:hint="default" w:ascii="Calibri" w:hAnsi="Calibri" w:eastAsia="SimSun" w:cs="Calibri"/>
          <w:b w:val="0"/>
          <w:bCs/>
          <w:i w:val="0"/>
          <w:color w:val="000000"/>
          <w:sz w:val="20"/>
          <w:szCs w:val="20"/>
          <w:lang w:val="en-US"/>
        </w:rPr>
        <w:t>[0]</w:t>
      </w:r>
      <w:r>
        <w:rPr>
          <w:rFonts w:hint="default" w:ascii="Calibri" w:hAnsi="Calibri" w:eastAsia="SimSun" w:cs="Calibri"/>
          <w:b w:val="0"/>
          <w:bCs/>
          <w:i w:val="0"/>
          <w:color w:val="000000"/>
          <w:sz w:val="20"/>
          <w:szCs w:val="20"/>
          <w:lang w:val="ru-RU"/>
        </w:rPr>
        <w:t>, (Знакомство с культурой(Имперский Флот)</w:t>
      </w:r>
      <w:r>
        <w:rPr>
          <w:rFonts w:hint="default" w:ascii="Calibri" w:hAnsi="Calibri" w:eastAsia="SimSun" w:cs="Calibri"/>
          <w:b w:val="0"/>
          <w:bCs/>
          <w:i w:val="0"/>
          <w:color w:val="000000"/>
          <w:sz w:val="20"/>
          <w:szCs w:val="20"/>
          <w:lang w:val="en-US"/>
        </w:rPr>
        <w:t>[</w:t>
      </w:r>
      <w:r>
        <w:rPr>
          <w:rFonts w:hint="default" w:ascii="Calibri" w:hAnsi="Calibri" w:eastAsia="SimSun" w:cs="Calibri"/>
          <w:b w:val="0"/>
          <w:bCs/>
          <w:i w:val="0"/>
          <w:color w:val="000000"/>
          <w:sz w:val="20"/>
          <w:szCs w:val="20"/>
          <w:lang w:val="ru-RU"/>
        </w:rPr>
        <w:t>10</w:t>
      </w:r>
      <w:r>
        <w:rPr>
          <w:rFonts w:hint="default" w:ascii="Calibri" w:hAnsi="Calibri" w:eastAsia="SimSun" w:cs="Calibri"/>
          <w:b w:val="0"/>
          <w:bCs/>
          <w:i w:val="0"/>
          <w:color w:val="000000"/>
          <w:sz w:val="20"/>
          <w:szCs w:val="20"/>
          <w:lang w:val="en-US"/>
        </w:rPr>
        <w:t>]</w:t>
      </w:r>
      <w:r>
        <w:rPr>
          <w:rFonts w:hint="default" w:ascii="Calibri" w:hAnsi="Calibri" w:eastAsia="SimSun" w:cs="Calibri"/>
          <w:b w:val="0"/>
          <w:bCs/>
          <w:i w:val="0"/>
          <w:color w:val="000000"/>
          <w:sz w:val="20"/>
          <w:szCs w:val="20"/>
          <w:lang w:val="ru-RU"/>
        </w:rPr>
        <w:t>, Язык Низкий Готик(Родной)</w:t>
      </w:r>
      <w:r>
        <w:rPr>
          <w:rFonts w:hint="default" w:ascii="Calibri" w:hAnsi="Calibri" w:eastAsia="SimSun" w:cs="Calibri"/>
          <w:b w:val="0"/>
          <w:bCs/>
          <w:i w:val="0"/>
          <w:color w:val="000000"/>
          <w:sz w:val="20"/>
          <w:szCs w:val="20"/>
          <w:lang w:val="en-US"/>
        </w:rPr>
        <w:t>[</w:t>
      </w:r>
      <w:r>
        <w:rPr>
          <w:rFonts w:hint="default" w:ascii="Calibri" w:hAnsi="Calibri" w:eastAsia="SimSun" w:cs="Calibri"/>
          <w:b w:val="0"/>
          <w:bCs/>
          <w:i w:val="0"/>
          <w:color w:val="000000"/>
          <w:sz w:val="20"/>
          <w:szCs w:val="20"/>
          <w:lang w:val="ru-RU"/>
        </w:rPr>
        <w:t>0</w:t>
      </w:r>
      <w:r>
        <w:rPr>
          <w:rFonts w:hint="default" w:ascii="Calibri" w:hAnsi="Calibri" w:eastAsia="SimSun" w:cs="Calibri"/>
          <w:b w:val="0"/>
          <w:bCs/>
          <w:i w:val="0"/>
          <w:color w:val="000000"/>
          <w:sz w:val="20"/>
          <w:szCs w:val="20"/>
          <w:lang w:val="en-US"/>
        </w:rPr>
        <w:t>]</w:t>
      </w:r>
      <w:r>
        <w:rPr>
          <w:rFonts w:hint="default" w:ascii="Calibri" w:hAnsi="Calibri" w:eastAsia="SimSun" w:cs="Calibri"/>
          <w:b w:val="0"/>
          <w:bCs/>
          <w:i w:val="0"/>
          <w:color w:val="000000"/>
          <w:sz w:val="20"/>
          <w:szCs w:val="20"/>
          <w:lang w:val="ru-RU"/>
        </w:rPr>
        <w:t>,</w:t>
      </w:r>
      <w:r>
        <w:rPr>
          <w:rFonts w:hint="default" w:ascii="Calibri" w:hAnsi="Calibri" w:eastAsia="SimSun" w:cs="Calibri"/>
          <w:b w:val="0"/>
          <w:bCs/>
          <w:i w:val="0"/>
          <w:color w:val="000000"/>
          <w:sz w:val="20"/>
          <w:szCs w:val="20"/>
          <w:lang w:val="en-US"/>
        </w:rPr>
        <w:t xml:space="preserve"> </w:t>
      </w:r>
      <w:r>
        <w:rPr>
          <w:rFonts w:ascii="Calibri" w:hAnsi="Calibri" w:eastAsia="SimSun" w:cs="Calibri"/>
          <w:b w:val="0"/>
          <w:bCs w:val="0"/>
          <w:i w:val="0"/>
          <w:color w:val="000000"/>
          <w:sz w:val="20"/>
          <w:szCs w:val="20"/>
          <w:lang w:val="ru-RU"/>
        </w:rPr>
        <w:t>ТУ +1</w:t>
      </w:r>
      <w:r>
        <w:rPr>
          <w:rFonts w:ascii="Calibri" w:hAnsi="Calibri" w:eastAsia="SimSun" w:cs="Calibri"/>
          <w:b w:val="0"/>
          <w:bCs w:val="0"/>
          <w:i w:val="0"/>
          <w:color w:val="000000"/>
          <w:sz w:val="20"/>
          <w:szCs w:val="20"/>
          <w:lang w:val="en-US"/>
        </w:rPr>
        <w:t>[5]</w:t>
      </w:r>
    </w:p>
    <w:p>
      <w:pPr>
        <w:jc w:val="left"/>
        <w:rPr>
          <w:rFonts w:hint="default" w:ascii="Calibri" w:hAnsi="Calibri" w:eastAsia="SimSun" w:cs="Calibri"/>
          <w:b w:val="0"/>
          <w:bCs/>
          <w:i w:val="0"/>
          <w:color w:val="000000"/>
          <w:sz w:val="20"/>
          <w:szCs w:val="20"/>
          <w:lang w:val="ru-RU"/>
        </w:rPr>
      </w:pPr>
      <w:r>
        <w:rPr>
          <w:rFonts w:hint="default" w:ascii="Calibri" w:hAnsi="Calibri" w:eastAsia="SimSun" w:cs="Calibri"/>
          <w:b/>
          <w:i w:val="0"/>
          <w:color w:val="000000"/>
          <w:sz w:val="20"/>
          <w:szCs w:val="20"/>
          <w:lang w:val="ru-RU"/>
        </w:rPr>
        <w:t xml:space="preserve">Преимущества: </w:t>
      </w:r>
      <w:r>
        <w:rPr>
          <w:rFonts w:hint="default" w:ascii="Calibri" w:hAnsi="Calibri" w:eastAsia="SimSun" w:cs="Calibri"/>
          <w:b w:val="0"/>
          <w:bCs/>
          <w:i w:val="0"/>
          <w:color w:val="000000"/>
          <w:sz w:val="20"/>
          <w:szCs w:val="20"/>
          <w:lang w:val="ru-RU"/>
        </w:rPr>
        <w:t>Удача(</w:t>
      </w:r>
      <w:r>
        <w:rPr>
          <w:rFonts w:hint="default" w:ascii="Calibri" w:hAnsi="Calibri" w:eastAsia="SimSun" w:cs="Calibri"/>
          <w:b w:val="0"/>
          <w:bCs/>
          <w:i w:val="0"/>
          <w:color w:val="000000"/>
          <w:sz w:val="20"/>
          <w:szCs w:val="20"/>
          <w:lang w:val="en-US"/>
        </w:rPr>
        <w:t>B66)[</w:t>
      </w:r>
      <w:r>
        <w:rPr>
          <w:rFonts w:hint="default" w:ascii="Calibri" w:hAnsi="Calibri" w:eastAsia="SimSun" w:cs="Calibri"/>
          <w:b w:val="0"/>
          <w:bCs/>
          <w:i w:val="0"/>
          <w:color w:val="000000"/>
          <w:sz w:val="20"/>
          <w:szCs w:val="20"/>
          <w:lang w:val="ru-RU"/>
        </w:rPr>
        <w:t>15</w:t>
      </w:r>
      <w:r>
        <w:rPr>
          <w:rFonts w:hint="default" w:ascii="Calibri" w:hAnsi="Calibri" w:eastAsia="SimSun" w:cs="Calibri"/>
          <w:b w:val="0"/>
          <w:bCs/>
          <w:i w:val="0"/>
          <w:color w:val="000000"/>
          <w:sz w:val="20"/>
          <w:szCs w:val="20"/>
          <w:lang w:val="en-US"/>
        </w:rPr>
        <w:t>]</w:t>
      </w:r>
      <w:r>
        <w:rPr>
          <w:rFonts w:hint="default" w:ascii="Calibri" w:hAnsi="Calibri" w:eastAsia="SimSun" w:cs="Calibri"/>
          <w:b w:val="0"/>
          <w:bCs/>
          <w:i w:val="0"/>
          <w:color w:val="000000"/>
          <w:sz w:val="20"/>
          <w:szCs w:val="20"/>
          <w:lang w:val="ru-RU"/>
        </w:rPr>
        <w:t>,</w:t>
      </w:r>
      <w:r>
        <w:rPr>
          <w:rFonts w:ascii="Calibri" w:hAnsi="Calibri" w:eastAsia="SimSun" w:cs="Calibri"/>
          <w:b w:val="0"/>
          <w:bCs/>
          <w:i w:val="0"/>
          <w:color w:val="000000"/>
          <w:sz w:val="20"/>
          <w:szCs w:val="20"/>
          <w:lang w:val="ru-RU"/>
        </w:rPr>
        <w:t>Опыт Гравитации</w:t>
      </w:r>
      <w:r>
        <w:rPr>
          <w:rFonts w:ascii="Calibri" w:hAnsi="Calibri" w:eastAsia="SimSun" w:cs="Calibri"/>
          <w:b w:val="0"/>
          <w:bCs/>
          <w:i w:val="0"/>
          <w:color w:val="000000"/>
          <w:sz w:val="20"/>
          <w:szCs w:val="20"/>
          <w:lang w:val="en-US"/>
        </w:rPr>
        <w:t xml:space="preserve"> 5</w:t>
      </w:r>
      <w:r>
        <w:rPr>
          <w:rFonts w:ascii="Calibri" w:hAnsi="Calibri" w:eastAsia="SimSun" w:cs="Calibri"/>
          <w:b w:val="0"/>
          <w:bCs/>
          <w:i w:val="0"/>
          <w:color w:val="000000"/>
          <w:sz w:val="20"/>
          <w:szCs w:val="20"/>
          <w:lang w:val="ru-RU"/>
        </w:rPr>
        <w:t>(</w:t>
      </w:r>
      <w:r>
        <w:rPr>
          <w:rFonts w:ascii="Calibri" w:hAnsi="Calibri" w:eastAsia="SimSun" w:cs="Calibri"/>
          <w:b w:val="0"/>
          <w:bCs/>
          <w:i w:val="0"/>
          <w:color w:val="000000"/>
          <w:sz w:val="20"/>
          <w:szCs w:val="20"/>
          <w:lang w:val="en-US"/>
        </w:rPr>
        <w:t xml:space="preserve">B57)[5], </w:t>
      </w:r>
      <w:r>
        <w:rPr>
          <w:rFonts w:ascii="Calibri" w:hAnsi="Calibri" w:eastAsia="SimSun" w:cs="Calibri"/>
          <w:b w:val="0"/>
          <w:bCs/>
          <w:i w:val="0"/>
          <w:color w:val="000000"/>
          <w:sz w:val="20"/>
          <w:szCs w:val="20"/>
          <w:lang w:val="ru-RU"/>
        </w:rPr>
        <w:t xml:space="preserve">Устойчивость к перегрузкам </w:t>
      </w:r>
      <w:r>
        <w:rPr>
          <w:rFonts w:ascii="Calibri" w:hAnsi="Calibri" w:eastAsia="SimSun" w:cs="Calibri"/>
          <w:b w:val="0"/>
          <w:bCs/>
          <w:i w:val="0"/>
          <w:color w:val="000000"/>
          <w:sz w:val="20"/>
          <w:szCs w:val="20"/>
          <w:lang w:val="en-US"/>
        </w:rPr>
        <w:t>0.5G (B60)</w:t>
      </w:r>
      <w:r>
        <w:rPr>
          <w:rFonts w:ascii="Calibri" w:hAnsi="Calibri" w:eastAsia="SimSun" w:cs="Calibri"/>
          <w:b/>
          <w:bCs w:val="0"/>
          <w:i w:val="0"/>
          <w:color w:val="000000"/>
          <w:sz w:val="20"/>
          <w:szCs w:val="20"/>
          <w:lang w:val="en-US"/>
        </w:rPr>
        <w:t>[10]</w:t>
      </w:r>
      <w:r>
        <w:rPr>
          <w:rFonts w:ascii="Calibri" w:hAnsi="Calibri" w:eastAsia="SimSun" w:cs="Calibri"/>
          <w:b w:val="0"/>
          <w:bCs/>
          <w:i w:val="0"/>
          <w:color w:val="000000"/>
          <w:sz w:val="20"/>
          <w:szCs w:val="20"/>
          <w:lang w:val="ru-RU"/>
        </w:rPr>
        <w:t>,Иммунен к космической болезни</w:t>
      </w:r>
      <w:r>
        <w:rPr>
          <w:rFonts w:ascii="Calibri" w:hAnsi="Calibri" w:eastAsia="SimSun" w:cs="Calibri"/>
          <w:b w:val="0"/>
          <w:bCs/>
          <w:i w:val="0"/>
          <w:color w:val="000000"/>
          <w:sz w:val="20"/>
          <w:szCs w:val="20"/>
          <w:lang w:val="en-US"/>
        </w:rPr>
        <w:t>[1]</w:t>
      </w:r>
      <w:r>
        <w:rPr>
          <w:rFonts w:ascii="Calibri" w:hAnsi="Calibri" w:eastAsia="SimSun" w:cs="Calibri"/>
          <w:b w:val="0"/>
          <w:bCs/>
          <w:i w:val="0"/>
          <w:color w:val="000000"/>
          <w:sz w:val="20"/>
          <w:szCs w:val="20"/>
          <w:lang w:val="ru-RU"/>
        </w:rPr>
        <w:t>.</w:t>
      </w:r>
    </w:p>
    <w:p>
      <w:pPr>
        <w:jc w:val="left"/>
        <w:rPr>
          <w:rFonts w:hint="default" w:ascii="Calibri" w:hAnsi="Calibri" w:eastAsia="SimSun" w:cs="Calibri"/>
          <w:b w:val="0"/>
          <w:bCs/>
          <w:i w:val="0"/>
          <w:color w:val="000000"/>
          <w:sz w:val="20"/>
          <w:szCs w:val="20"/>
          <w:lang w:val="ru-RU"/>
        </w:rPr>
      </w:pPr>
      <w:r>
        <w:rPr>
          <w:rFonts w:hint="default" w:ascii="Calibri" w:hAnsi="Calibri" w:eastAsia="SimSun" w:cs="Calibri"/>
          <w:b/>
          <w:i w:val="0"/>
          <w:color w:val="000000"/>
          <w:sz w:val="20"/>
          <w:szCs w:val="20"/>
          <w:lang w:val="ru-RU"/>
        </w:rPr>
        <w:t xml:space="preserve">Недостатки: </w:t>
      </w:r>
      <w:r>
        <w:rPr>
          <w:rFonts w:ascii="Calibri" w:hAnsi="Calibri" w:eastAsia="SimSun" w:cs="Calibri"/>
          <w:b w:val="0"/>
          <w:bCs w:val="0"/>
          <w:i w:val="0"/>
          <w:color w:val="000000"/>
          <w:sz w:val="20"/>
          <w:szCs w:val="20"/>
          <w:lang w:val="ru-RU"/>
        </w:rPr>
        <w:t>Неспортивный</w:t>
      </w:r>
      <w:r>
        <w:rPr>
          <w:rFonts w:ascii="Calibri" w:hAnsi="Calibri" w:eastAsia="SimSun" w:cs="Calibri"/>
          <w:b w:val="0"/>
          <w:bCs w:val="0"/>
          <w:i w:val="0"/>
          <w:color w:val="000000"/>
          <w:sz w:val="20"/>
          <w:szCs w:val="20"/>
          <w:lang w:val="en-US"/>
        </w:rPr>
        <w:t xml:space="preserve"> (B160)[-5]</w:t>
      </w:r>
      <w:r>
        <w:rPr>
          <w:rFonts w:ascii="Calibri" w:hAnsi="Calibri" w:eastAsia="SimSun" w:cs="Calibri"/>
          <w:b w:val="0"/>
          <w:bCs w:val="0"/>
          <w:i w:val="0"/>
          <w:color w:val="000000"/>
          <w:sz w:val="20"/>
          <w:szCs w:val="20"/>
          <w:lang w:val="ru-RU"/>
        </w:rPr>
        <w:t>,Репутация -2, почти все в вашем мире, иногда тебя узнают</w:t>
      </w:r>
      <w:r>
        <w:rPr>
          <w:rFonts w:ascii="Calibri" w:hAnsi="Calibri" w:eastAsia="SimSun" w:cs="Calibri"/>
          <w:b w:val="0"/>
          <w:bCs w:val="0"/>
          <w:i w:val="0"/>
          <w:color w:val="000000"/>
          <w:sz w:val="20"/>
          <w:szCs w:val="20"/>
          <w:lang w:val="en-US"/>
        </w:rPr>
        <w:t>(</w:t>
      </w:r>
      <w:r>
        <w:rPr>
          <w:rFonts w:ascii="Calibri" w:hAnsi="Calibri" w:eastAsia="SimSun" w:cs="Calibri"/>
          <w:b w:val="0"/>
          <w:bCs w:val="0"/>
          <w:i w:val="0"/>
          <w:color w:val="000000"/>
          <w:sz w:val="20"/>
          <w:szCs w:val="20"/>
          <w:lang w:val="ru-RU"/>
        </w:rPr>
        <w:t>невзгоды следуют за родившимся в космосе.)</w:t>
      </w:r>
      <w:r>
        <w:rPr>
          <w:rFonts w:ascii="Calibri" w:hAnsi="Calibri" w:eastAsia="SimSun" w:cs="Calibri"/>
          <w:b w:val="0"/>
          <w:bCs w:val="0"/>
          <w:i w:val="0"/>
          <w:color w:val="000000"/>
          <w:sz w:val="20"/>
          <w:szCs w:val="20"/>
          <w:lang w:val="en-US"/>
        </w:rPr>
        <w:t>[-7]</w:t>
      </w:r>
      <w:r>
        <w:rPr>
          <w:rFonts w:ascii="Calibri" w:hAnsi="Calibri" w:eastAsia="SimSun" w:cs="Calibri"/>
          <w:b w:val="0"/>
          <w:bCs w:val="0"/>
          <w:i w:val="0"/>
          <w:color w:val="000000"/>
          <w:sz w:val="20"/>
          <w:szCs w:val="20"/>
          <w:lang w:val="ru-RU"/>
        </w:rPr>
        <w:t>, Внешность Непривлекательная - 1</w:t>
      </w:r>
      <w:r>
        <w:rPr>
          <w:rFonts w:ascii="Calibri" w:hAnsi="Calibri" w:eastAsia="SimSun" w:cs="Calibri"/>
          <w:b w:val="0"/>
          <w:bCs w:val="0"/>
          <w:i w:val="0"/>
          <w:color w:val="000000"/>
          <w:sz w:val="20"/>
          <w:szCs w:val="20"/>
          <w:lang w:val="en-US"/>
        </w:rPr>
        <w:t>[-4]</w:t>
      </w:r>
    </w:p>
    <w:p>
      <w:pPr>
        <w:jc w:val="left"/>
        <w:rPr>
          <w:rFonts w:ascii="SimSun" w:hAnsi="SimSun" w:eastAsia="SimSun" w:cs="SimSun"/>
          <w:sz w:val="24"/>
          <w:szCs w:val="24"/>
        </w:rPr>
      </w:pPr>
      <w:r>
        <w:rPr>
          <w:rFonts w:hint="default" w:ascii="Calibri" w:hAnsi="Calibri" w:eastAsia="SimSun" w:cs="Calibri"/>
          <w:b/>
          <w:i w:val="0"/>
          <w:color w:val="000000"/>
          <w:sz w:val="20"/>
          <w:szCs w:val="20"/>
          <w:lang w:val="ru-RU"/>
        </w:rPr>
        <w:t xml:space="preserve">Умения: </w:t>
      </w:r>
      <w:r>
        <w:rPr>
          <w:rFonts w:hint="default" w:ascii="Calibri" w:hAnsi="Calibri" w:eastAsia="SimSun" w:cs="Calibri"/>
          <w:b/>
          <w:bCs w:val="0"/>
          <w:i w:val="0"/>
          <w:color w:val="000000"/>
          <w:sz w:val="20"/>
          <w:szCs w:val="20"/>
          <w:lang w:val="ru-RU"/>
        </w:rPr>
        <w:t xml:space="preserve">Распределите </w:t>
      </w:r>
      <w:r>
        <w:rPr>
          <w:rFonts w:hint="default" w:ascii="Calibri" w:hAnsi="Calibri" w:eastAsia="SimSun" w:cs="Calibri"/>
          <w:b/>
          <w:bCs w:val="0"/>
          <w:i w:val="0"/>
          <w:color w:val="000000"/>
          <w:sz w:val="20"/>
          <w:szCs w:val="20"/>
          <w:lang w:val="en-US"/>
        </w:rPr>
        <w:t>3</w:t>
      </w:r>
      <w:r>
        <w:rPr>
          <w:rFonts w:hint="default" w:ascii="Calibri" w:hAnsi="Calibri" w:eastAsia="SimSun" w:cs="Calibri"/>
          <w:b/>
          <w:bCs w:val="0"/>
          <w:i w:val="0"/>
          <w:color w:val="000000"/>
          <w:sz w:val="20"/>
          <w:szCs w:val="20"/>
          <w:lang w:val="ru-RU"/>
        </w:rPr>
        <w:t>0 очков между</w:t>
      </w:r>
      <w:r>
        <w:rPr>
          <w:rFonts w:hint="default" w:ascii="Calibri" w:hAnsi="Calibri" w:eastAsia="SimSun" w:cs="Calibri"/>
          <w:b/>
          <w:bCs w:val="0"/>
          <w:i w:val="0"/>
          <w:color w:val="000000"/>
          <w:sz w:val="20"/>
          <w:szCs w:val="20"/>
          <w:lang w:val="en-US"/>
        </w:rPr>
        <w:t xml:space="preserve">[30] </w:t>
      </w:r>
      <w:r>
        <w:rPr>
          <w:rFonts w:hint="default" w:ascii="Calibri" w:hAnsi="Calibri" w:eastAsia="SimSun" w:cs="Calibri"/>
          <w:b/>
          <w:bCs w:val="0"/>
          <w:i w:val="0"/>
          <w:color w:val="000000"/>
          <w:sz w:val="20"/>
          <w:szCs w:val="20"/>
          <w:lang w:val="ru-RU"/>
        </w:rPr>
        <w:t>:</w:t>
      </w:r>
      <w:r>
        <w:rPr>
          <w:rFonts w:hint="default" w:ascii="Calibri" w:hAnsi="Calibri" w:eastAsia="SimSun" w:cs="Calibri"/>
          <w:b w:val="0"/>
          <w:bCs/>
          <w:i w:val="0"/>
          <w:color w:val="000000"/>
          <w:sz w:val="20"/>
          <w:szCs w:val="20"/>
          <w:lang w:val="ru-RU"/>
        </w:rPr>
        <w:t xml:space="preserve"> Бухгалтерский Учёт, Администрирование, Знание Местности, Астрономия, Лучевое Оружие(Пистолеты, Винтовки), Картография, Химия, Использование Компьютера, Член Экипажа( Космонавт), Диагностика, Дипломатия, Экономика, Электрик, Использование Электроники, Скафандр, Эксперт, Взрывные Работы, Наводчик, Погрузка, География, Геология, Тяжёлое Оружие(лучевое, орудия, ракетные установки), работа с опастными материалами, Лингвистика, Слесарь, Анализ Рынка, Математика, Механик, Метеорология, Навигация(Космическая), Врачебное Дело, Физика, Физиология, Пилотирование(аэрокосмический аппарат, скоростной космолёт, космолёт), Геологоразведка, Хорошие Манеры, Кораблевождение(Космолёт, Звездолёт), Хирургия, Машинопись, Письмо.</w:t>
      </w:r>
    </w:p>
    <w:p>
      <w:pPr>
        <w:jc w:val="left"/>
        <w:rPr>
          <w:rFonts w:ascii="GothicRus" w:hAnsi="GothicRus" w:eastAsia="GothicRus" w:cs="GothicRus"/>
          <w:b w:val="0"/>
          <w:i w:val="0"/>
          <w:color w:val="000000"/>
          <w:sz w:val="48"/>
          <w:szCs w:val="48"/>
        </w:rPr>
      </w:pPr>
    </w:p>
    <w:p>
      <w:pPr>
        <w:jc w:val="left"/>
        <w:rPr>
          <w:rFonts w:ascii="Calibri" w:hAnsi="Calibri" w:eastAsia="SimSun" w:cs="Calibri"/>
          <w:b w:val="0"/>
          <w:i w:val="0"/>
          <w:color w:val="000000"/>
          <w:sz w:val="20"/>
          <w:szCs w:val="20"/>
        </w:rPr>
      </w:pPr>
      <w:r>
        <w:rPr>
          <w:rFonts w:ascii="GothicRus" w:hAnsi="GothicRus" w:eastAsia="GothicRus" w:cs="GothicRus"/>
          <w:b w:val="0"/>
          <w:i w:val="0"/>
          <w:color w:val="000000"/>
          <w:sz w:val="48"/>
          <w:szCs w:val="48"/>
        </w:rPr>
        <w:t>Линейный Флот</w:t>
      </w:r>
      <w:r>
        <w:rPr>
          <w:rFonts w:ascii="GothicRus" w:hAnsi="GothicRus" w:eastAsia="GothicRus" w:cs="GothicRus"/>
          <w:b w:val="0"/>
          <w:i w:val="0"/>
          <w:color w:val="000000"/>
          <w:sz w:val="48"/>
          <w:szCs w:val="48"/>
          <w:lang w:val="ru-RU"/>
        </w:rPr>
        <w:t xml:space="preserve"> </w:t>
      </w:r>
      <w:r>
        <w:rPr>
          <w:rFonts w:ascii="GothicRus" w:hAnsi="GothicRus" w:eastAsia="GothicRus" w:cs="GothicRus"/>
          <w:b w:val="0"/>
          <w:i w:val="0"/>
          <w:color w:val="000000"/>
          <w:sz w:val="48"/>
          <w:szCs w:val="48"/>
        </w:rPr>
        <w:t>Каликсис</w:t>
      </w:r>
      <w:r>
        <w:rPr>
          <w:rFonts w:ascii="GothicRus" w:hAnsi="GothicRus" w:eastAsia="GothicRus" w:cs="GothicRus"/>
          <w:b w:val="0"/>
          <w:i w:val="0"/>
          <w:color w:val="000000"/>
          <w:sz w:val="48"/>
          <w:szCs w:val="48"/>
        </w:rPr>
        <w:br w:type="textWrapping"/>
      </w:r>
      <w:r>
        <w:rPr>
          <w:rFonts w:ascii="GothicRus" w:hAnsi="GothicRus" w:eastAsia="GothicRus" w:cs="GothicRus"/>
          <w:b w:val="0"/>
          <w:i w:val="0"/>
          <w:color w:val="000000"/>
          <w:sz w:val="44"/>
          <w:szCs w:val="44"/>
        </w:rPr>
        <w:t>(Рождённый в Пустоте)</w:t>
      </w:r>
      <w:r>
        <w:rPr>
          <w:rFonts w:ascii="GothicRus" w:hAnsi="GothicRus" w:eastAsia="GothicRus" w:cs="GothicRus"/>
          <w:b w:val="0"/>
          <w:i w:val="0"/>
          <w:color w:val="000000"/>
          <w:sz w:val="44"/>
          <w:szCs w:val="44"/>
        </w:rPr>
        <w:br w:type="textWrapping"/>
      </w:r>
      <w:r>
        <w:rPr>
          <w:rFonts w:ascii="GothicRus" w:hAnsi="GothicRus" w:eastAsia="GothicRus" w:cs="GothicRus"/>
          <w:b w:val="0"/>
          <w:i w:val="0"/>
          <w:color w:val="000000"/>
          <w:sz w:val="44"/>
          <w:szCs w:val="44"/>
          <w:lang w:val="ru-RU"/>
        </w:rPr>
        <w:t xml:space="preserve"> М</w:t>
      </w:r>
      <w:r>
        <w:rPr>
          <w:rFonts w:ascii="Calibri" w:hAnsi="Calibri" w:eastAsia="SimSun" w:cs="Calibri"/>
          <w:b w:val="0"/>
          <w:i w:val="0"/>
          <w:color w:val="000000"/>
          <w:sz w:val="20"/>
          <w:szCs w:val="20"/>
        </w:rPr>
        <w:t>ужчины и женщины, происходящие из касты офицеров</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Имперского Военного Флота даже среди пустотников</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считаются отдельной породой. Будучи краеугольным</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камнем военной доктрины Империума, эти люди происходят из</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длинной и славной династии флотских фамилий и корабельных</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кланов с тысячелетней историей службы Империуму. Многие</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связаны семейными узами с правящими классами миров приписки кораблей Флота, где выстроены дома и живут их семьи,</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окружённые богатствами, взятыми в битвах. Это гордые люди с</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военным складом ума и развитым понятием о чести. Они уважают долг, верность и силу характера, превыше всего презирая</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лживость, слабость и непостоянство. Многие из них сложены</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заметно лучше, чем пустотники из экипажей торговцев и чартистов, а также,</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благодаря репутации защитников человечества, их</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значительно больше уважают, хотя им и недостает легендарной</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везучести иных пустотников.</w:t>
      </w:r>
      <w:r>
        <w:rPr>
          <w:rFonts w:ascii="Calibri" w:hAnsi="Calibri" w:eastAsia="SimSun" w:cs="Calibri"/>
          <w:b w:val="0"/>
          <w:i w:val="0"/>
          <w:color w:val="000000"/>
          <w:sz w:val="20"/>
          <w:szCs w:val="20"/>
        </w:rPr>
        <w:br w:type="textWrapping"/>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Корабли Линейного Флота Каликсис рассредоточены по всему</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сектору; одни охраняют торговые пути и постоянные маршруты</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огромных судов чартистов, другие патрулируют зону Туманности</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Адрантис и Бездны Азерот, где все ещё рыщут тёмные силы. Но</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самая опасная и непредсказуемая их задача – миссия охраны</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границы сектора, за которой простирается пространство Призрачных Звёзд, где ужасам несть числа, где кончается космос</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Империума, где окончательно воцаряется тьма.</w:t>
      </w:r>
      <w:r>
        <w:rPr>
          <w:rFonts w:ascii="Calibri" w:hAnsi="Calibri" w:eastAsia="SimSun" w:cs="Calibri"/>
          <w:b w:val="0"/>
          <w:i w:val="0"/>
          <w:color w:val="000000"/>
          <w:sz w:val="20"/>
          <w:szCs w:val="20"/>
        </w:rPr>
        <w:br w:type="textWrapping"/>
      </w:r>
      <w:r>
        <w:rPr>
          <w:rFonts w:ascii="GothicRus" w:hAnsi="GothicRus" w:eastAsia="GothicRus" w:cs="GothicRus"/>
          <w:b w:val="0"/>
          <w:i w:val="0"/>
          <w:color w:val="000000"/>
          <w:sz w:val="32"/>
          <w:szCs w:val="32"/>
        </w:rPr>
        <w:t>ИП с Линейного Флота Каликсис</w:t>
      </w:r>
      <w:r>
        <w:rPr>
          <w:rFonts w:ascii="GothicRus" w:hAnsi="GothicRus" w:eastAsia="GothicRus" w:cs="GothicRus"/>
          <w:b w:val="0"/>
          <w:i w:val="0"/>
          <w:color w:val="000000"/>
          <w:sz w:val="32"/>
          <w:szCs w:val="32"/>
        </w:rPr>
        <w:br w:type="textWrapping"/>
      </w:r>
      <w:r>
        <w:rPr>
          <w:rFonts w:ascii="Calibri" w:hAnsi="Calibri" w:eastAsia="SimSun" w:cs="Calibri"/>
          <w:b w:val="0"/>
          <w:i w:val="0"/>
          <w:color w:val="000000"/>
          <w:sz w:val="20"/>
          <w:szCs w:val="20"/>
        </w:rPr>
        <w:t>Персонажи из великой династии Линейного Флота растут, впитывая давние традиции героического самопожертвования, приключений и отваги. На протяжении поколений священным долгом их семей является поддержание целостности Империума,</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защищая его миры и охраняя его торговые маршруты, и за это</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они требуют от других надлежащего уважения. Независимо от</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того, пошли ли они по пути предков, поступив на военную службу, или нет, эти люди имеют</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тенденцию быть громкими, самоуверенными и дерзкими, но этот гонор, как правило, подкреплён</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немалыми навыками и смелостью.</w:t>
      </w:r>
      <w:r>
        <w:rPr>
          <w:rFonts w:ascii="Calibri" w:hAnsi="Calibri" w:eastAsia="SimSun" w:cs="Calibri"/>
          <w:b w:val="0"/>
          <w:i w:val="0"/>
          <w:color w:val="000000"/>
          <w:sz w:val="20"/>
          <w:szCs w:val="20"/>
        </w:rPr>
        <w:br w:type="textWrapping"/>
      </w:r>
    </w:p>
    <w:p>
      <w:pPr>
        <w:jc w:val="left"/>
        <w:rPr>
          <w:rFonts w:ascii="Calibri" w:hAnsi="Calibri" w:eastAsia="SimSun" w:cs="Calibri"/>
          <w:b w:val="0"/>
          <w:i w:val="0"/>
          <w:color w:val="000000"/>
          <w:sz w:val="20"/>
          <w:szCs w:val="20"/>
        </w:rPr>
      </w:pPr>
      <w:r>
        <w:rPr>
          <w:rFonts w:ascii="GothicRus" w:hAnsi="GothicRus" w:eastAsia="GothicRus" w:cs="GothicRus"/>
          <w:b w:val="0"/>
          <w:i w:val="0"/>
          <w:color w:val="000000"/>
          <w:sz w:val="28"/>
          <w:szCs w:val="28"/>
        </w:rPr>
        <w:t>Создание Персонажей из</w:t>
      </w:r>
      <w:r>
        <w:rPr>
          <w:rFonts w:ascii="GothicRus" w:hAnsi="GothicRus" w:eastAsia="GothicRus" w:cs="GothicRus"/>
          <w:b w:val="0"/>
          <w:i w:val="0"/>
          <w:color w:val="000000"/>
          <w:sz w:val="28"/>
          <w:szCs w:val="28"/>
          <w:lang w:val="ru-RU"/>
        </w:rPr>
        <w:t xml:space="preserve"> </w:t>
      </w:r>
      <w:r>
        <w:rPr>
          <w:rFonts w:ascii="GothicRus" w:hAnsi="GothicRus" w:eastAsia="GothicRus" w:cs="GothicRus"/>
          <w:b w:val="0"/>
          <w:i w:val="0"/>
          <w:color w:val="000000"/>
          <w:sz w:val="28"/>
          <w:szCs w:val="28"/>
        </w:rPr>
        <w:t>Имперского Военного Флота</w:t>
      </w:r>
      <w:r>
        <w:rPr>
          <w:rFonts w:ascii="GothicRus" w:hAnsi="GothicRus" w:eastAsia="GothicRus" w:cs="GothicRus"/>
          <w:b w:val="0"/>
          <w:i w:val="0"/>
          <w:color w:val="000000"/>
          <w:sz w:val="28"/>
          <w:szCs w:val="28"/>
          <w:lang w:val="ru-RU"/>
        </w:rPr>
        <w:t>:</w:t>
      </w:r>
    </w:p>
    <w:p>
      <w:pPr>
        <w:ind w:firstLine="120" w:firstLineChars="50"/>
        <w:jc w:val="left"/>
        <w:rPr>
          <w:rFonts w:ascii="GothicRus" w:hAnsi="GothicRus" w:eastAsia="GothicRus" w:cs="GothicRus"/>
          <w:b w:val="0"/>
          <w:i w:val="0"/>
          <w:color w:val="000000"/>
          <w:sz w:val="24"/>
          <w:szCs w:val="24"/>
        </w:rPr>
      </w:pPr>
      <w:r>
        <w:rPr>
          <w:rFonts w:ascii="GothicRus" w:hAnsi="GothicRus" w:eastAsia="GothicRus" w:cs="GothicRus"/>
          <w:b w:val="0"/>
          <w:i w:val="0"/>
          <w:color w:val="000000"/>
          <w:sz w:val="24"/>
          <w:szCs w:val="24"/>
        </w:rPr>
        <w:t>Космонавт</w:t>
      </w:r>
      <w:r>
        <w:rPr>
          <w:rFonts w:ascii="GothicRus" w:hAnsi="GothicRus" w:eastAsia="GothicRus" w:cs="GothicRus"/>
          <w:b w:val="0"/>
          <w:i w:val="0"/>
          <w:color w:val="000000"/>
          <w:sz w:val="24"/>
          <w:szCs w:val="24"/>
        </w:rPr>
        <w:br w:type="textWrapping"/>
      </w:r>
      <w:r>
        <w:rPr>
          <w:rFonts w:ascii="Calibri" w:hAnsi="Calibri" w:eastAsia="SimSun" w:cs="Calibri"/>
          <w:b w:val="0"/>
          <w:i w:val="0"/>
          <w:color w:val="000000"/>
          <w:sz w:val="20"/>
          <w:szCs w:val="20"/>
        </w:rPr>
        <w:t>Рождённый в недрах космического корабля, каждый пустотник</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имеет природную предрасположенность к корабельным премудростям.</w:t>
      </w:r>
    </w:p>
    <w:p>
      <w:pPr>
        <w:jc w:val="left"/>
        <w:rPr>
          <w:rFonts w:hint="default" w:ascii="Calibri" w:hAnsi="Calibri" w:eastAsia="SimSun" w:cs="Calibri"/>
          <w:b/>
          <w:i w:val="0"/>
          <w:color w:val="000000"/>
          <w:sz w:val="20"/>
          <w:szCs w:val="20"/>
          <w:lang w:val="en-US"/>
        </w:rPr>
      </w:pPr>
      <w:r>
        <w:rPr>
          <w:rFonts w:ascii="GothicRus" w:hAnsi="GothicRus" w:eastAsia="GothicRus" w:cs="GothicRus"/>
          <w:b w:val="0"/>
          <w:i w:val="0"/>
          <w:color w:val="000000"/>
          <w:sz w:val="24"/>
          <w:szCs w:val="24"/>
        </w:rPr>
        <w:t>Привычка к Пустоте</w:t>
      </w:r>
      <w:r>
        <w:rPr>
          <w:rFonts w:ascii="GothicRus" w:hAnsi="GothicRus" w:eastAsia="GothicRus" w:cs="GothicRus"/>
          <w:b w:val="0"/>
          <w:i w:val="0"/>
          <w:color w:val="000000"/>
          <w:sz w:val="24"/>
          <w:szCs w:val="24"/>
        </w:rPr>
        <w:br w:type="textWrapping"/>
      </w:r>
      <w:r>
        <w:rPr>
          <w:rFonts w:ascii="Calibri" w:hAnsi="Calibri" w:eastAsia="SimSun" w:cs="Calibri"/>
          <w:b w:val="0"/>
          <w:i w:val="0"/>
          <w:color w:val="000000"/>
          <w:sz w:val="20"/>
          <w:szCs w:val="20"/>
        </w:rPr>
        <w:t>Пустотники с самого детства привычны к превратностям переменной гравитации.</w:t>
      </w:r>
      <w:r>
        <w:rPr>
          <w:rFonts w:ascii="Calibri" w:hAnsi="Calibri" w:eastAsia="SimSun" w:cs="Calibri"/>
          <w:b w:val="0"/>
          <w:i w:val="0"/>
          <w:color w:val="000000"/>
          <w:sz w:val="20"/>
          <w:szCs w:val="20"/>
        </w:rPr>
        <w:br w:type="textWrapping"/>
      </w:r>
      <w:r>
        <w:rPr>
          <w:rFonts w:ascii="GothicRus" w:hAnsi="GothicRus" w:eastAsia="GothicRus" w:cs="GothicRus"/>
          <w:b w:val="0"/>
          <w:i w:val="0"/>
          <w:color w:val="000000"/>
          <w:sz w:val="28"/>
          <w:szCs w:val="28"/>
        </w:rPr>
        <w:t>Флотские Навыки</w:t>
      </w:r>
      <w:r>
        <w:rPr>
          <w:rFonts w:ascii="GothicRus" w:hAnsi="GothicRus" w:eastAsia="GothicRus" w:cs="GothicRus"/>
          <w:b w:val="0"/>
          <w:i w:val="0"/>
          <w:color w:val="000000"/>
          <w:sz w:val="28"/>
          <w:szCs w:val="28"/>
        </w:rPr>
        <w:br w:type="textWrapping"/>
      </w:r>
      <w:r>
        <w:rPr>
          <w:rFonts w:ascii="Calibri" w:hAnsi="Calibri" w:eastAsia="SimSun" w:cs="Calibri"/>
          <w:b w:val="0"/>
          <w:i w:val="0"/>
          <w:color w:val="000000"/>
          <w:sz w:val="20"/>
          <w:szCs w:val="20"/>
        </w:rPr>
        <w:t>Смысл существования Линейного Флота – война, как в холодной космической пустоте, так и в мясорубке абордажных схваток,</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особенностям которых тебя обучали с детства.</w:t>
      </w:r>
      <w:r>
        <w:rPr>
          <w:rFonts w:ascii="Calibri" w:hAnsi="Calibri" w:eastAsia="SimSun" w:cs="Calibri"/>
          <w:b w:val="0"/>
          <w:i w:val="0"/>
          <w:color w:val="000000"/>
          <w:sz w:val="20"/>
          <w:szCs w:val="20"/>
        </w:rPr>
        <w:br w:type="textWrapping"/>
      </w:r>
      <w:r>
        <w:rPr>
          <w:rFonts w:ascii="GothicRus" w:hAnsi="GothicRus" w:eastAsia="GothicRus" w:cs="GothicRus"/>
          <w:b w:val="0"/>
          <w:i w:val="0"/>
          <w:color w:val="000000"/>
          <w:sz w:val="24"/>
          <w:szCs w:val="24"/>
        </w:rPr>
        <w:t>Офицер на Палубе</w:t>
      </w:r>
      <w:r>
        <w:rPr>
          <w:rFonts w:ascii="GothicRus" w:hAnsi="GothicRus" w:eastAsia="GothicRus" w:cs="GothicRus"/>
          <w:b w:val="0"/>
          <w:i w:val="0"/>
          <w:color w:val="000000"/>
          <w:sz w:val="24"/>
          <w:szCs w:val="24"/>
        </w:rPr>
        <w:br w:type="textWrapping"/>
      </w:r>
      <w:r>
        <w:rPr>
          <w:rFonts w:ascii="Calibri" w:hAnsi="Calibri" w:eastAsia="SimSun" w:cs="Calibri"/>
          <w:b w:val="0"/>
          <w:i w:val="0"/>
          <w:color w:val="000000"/>
          <w:sz w:val="20"/>
          <w:szCs w:val="20"/>
        </w:rPr>
        <w:t>На боевом корабле приказам подчиняются немедленно и беспрекословно, в противном случае гибнут люди. У Флотских</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родословных в крови умение отдавать приказы и заставлять других</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подчиняться им, независимо от собственного статуса.</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br w:type="textWrapping"/>
      </w:r>
    </w:p>
    <w:p>
      <w:pPr>
        <w:jc w:val="left"/>
        <w:rPr>
          <w:rFonts w:ascii="GothicRus" w:hAnsi="GothicRus" w:eastAsia="GothicRus" w:cs="GothicRus"/>
          <w:b/>
          <w:bCs/>
          <w:i w:val="0"/>
          <w:color w:val="000000"/>
          <w:sz w:val="24"/>
          <w:szCs w:val="24"/>
          <w:lang w:val="ru-RU"/>
        </w:rPr>
      </w:pPr>
      <w:r>
        <w:rPr>
          <w:rFonts w:ascii="GothicRus" w:hAnsi="GothicRus" w:eastAsia="GothicRus" w:cs="GothicRus"/>
          <w:b/>
          <w:bCs/>
          <w:i w:val="0"/>
          <w:color w:val="000000"/>
          <w:sz w:val="24"/>
          <w:szCs w:val="24"/>
          <w:lang w:val="ru-RU"/>
        </w:rPr>
        <w:t>Блок Свойств</w:t>
      </w:r>
      <w:r>
        <w:rPr>
          <w:rFonts w:ascii="GothicRus" w:hAnsi="GothicRus" w:eastAsia="GothicRus" w:cs="GothicRus"/>
          <w:b/>
          <w:bCs/>
          <w:i w:val="0"/>
          <w:color w:val="000000"/>
          <w:sz w:val="24"/>
          <w:szCs w:val="24"/>
          <w:lang w:val="en-US"/>
        </w:rPr>
        <w:t>[</w:t>
      </w:r>
      <w:r>
        <w:rPr>
          <w:rFonts w:ascii="GothicRus" w:hAnsi="GothicRus" w:eastAsia="GothicRus" w:cs="GothicRus"/>
          <w:b/>
          <w:bCs/>
          <w:i w:val="0"/>
          <w:color w:val="000000"/>
          <w:sz w:val="24"/>
          <w:szCs w:val="24"/>
          <w:lang w:val="ru-RU"/>
        </w:rPr>
        <w:t>63</w:t>
      </w:r>
      <w:r>
        <w:rPr>
          <w:rFonts w:ascii="GothicRus" w:hAnsi="GothicRus" w:eastAsia="GothicRus" w:cs="GothicRus"/>
          <w:b/>
          <w:bCs/>
          <w:i w:val="0"/>
          <w:color w:val="000000"/>
          <w:sz w:val="24"/>
          <w:szCs w:val="24"/>
          <w:lang w:val="en-US"/>
        </w:rPr>
        <w:t>]</w:t>
      </w:r>
      <w:r>
        <w:rPr>
          <w:rFonts w:ascii="GothicRus" w:hAnsi="GothicRus" w:eastAsia="GothicRus" w:cs="GothicRus"/>
          <w:b/>
          <w:bCs/>
          <w:i w:val="0"/>
          <w:color w:val="000000"/>
          <w:sz w:val="24"/>
          <w:szCs w:val="24"/>
          <w:lang w:val="ru-RU"/>
        </w:rPr>
        <w:t>:</w:t>
      </w:r>
    </w:p>
    <w:p>
      <w:pPr>
        <w:jc w:val="left"/>
        <w:rPr>
          <w:rFonts w:ascii="Calibri" w:hAnsi="Calibri" w:eastAsia="SimSun" w:cs="Calibri"/>
          <w:b w:val="0"/>
          <w:bCs/>
          <w:i w:val="0"/>
          <w:color w:val="000000"/>
          <w:sz w:val="20"/>
          <w:szCs w:val="20"/>
          <w:lang w:val="ru-RU"/>
        </w:rPr>
      </w:pPr>
      <w:r>
        <w:rPr>
          <w:rFonts w:hint="default" w:ascii="Calibri" w:hAnsi="Calibri" w:eastAsia="SimSun" w:cs="Calibri"/>
          <w:b/>
          <w:i w:val="0"/>
          <w:color w:val="000000"/>
          <w:sz w:val="20"/>
          <w:szCs w:val="20"/>
          <w:lang w:val="ru-RU"/>
        </w:rPr>
        <w:t>Атрибуты: -</w:t>
      </w:r>
    </w:p>
    <w:p>
      <w:pPr>
        <w:jc w:val="left"/>
        <w:rPr>
          <w:rFonts w:hint="default" w:ascii="Calibri" w:hAnsi="Calibri" w:eastAsia="SimSun" w:cs="Calibri"/>
          <w:b w:val="0"/>
          <w:bCs w:val="0"/>
          <w:i w:val="0"/>
          <w:color w:val="000000"/>
          <w:sz w:val="20"/>
          <w:szCs w:val="20"/>
          <w:lang w:val="en-US"/>
        </w:rPr>
      </w:pPr>
      <w:r>
        <w:rPr>
          <w:rFonts w:hint="default" w:ascii="Calibri" w:hAnsi="Calibri" w:eastAsia="SimSun" w:cs="Calibri"/>
          <w:b/>
          <w:i w:val="0"/>
          <w:color w:val="000000"/>
          <w:sz w:val="20"/>
          <w:szCs w:val="20"/>
          <w:lang w:val="ru-RU"/>
        </w:rPr>
        <w:t>Вторичные характеристики:</w:t>
      </w:r>
      <w:r>
        <w:rPr>
          <w:rFonts w:hint="default" w:ascii="Calibri" w:hAnsi="Calibri" w:eastAsia="SimSun" w:cs="Calibri"/>
          <w:b/>
          <w:i w:val="0"/>
          <w:color w:val="000000"/>
          <w:sz w:val="20"/>
          <w:szCs w:val="20"/>
          <w:lang w:val="en-US"/>
        </w:rPr>
        <w:t xml:space="preserve"> </w:t>
      </w:r>
      <w:r>
        <w:rPr>
          <w:rFonts w:hint="default" w:ascii="Calibri" w:hAnsi="Calibri" w:eastAsia="SimSun" w:cs="Calibri"/>
          <w:b w:val="0"/>
          <w:bCs/>
          <w:i w:val="0"/>
          <w:color w:val="000000"/>
          <w:sz w:val="20"/>
          <w:szCs w:val="20"/>
          <w:lang w:val="ru-RU"/>
        </w:rPr>
        <w:t>Знакомство с культурой(Имперское Кредо)</w:t>
      </w:r>
      <w:r>
        <w:rPr>
          <w:rFonts w:hint="default" w:ascii="Calibri" w:hAnsi="Calibri" w:eastAsia="SimSun" w:cs="Calibri"/>
          <w:b w:val="0"/>
          <w:bCs/>
          <w:i w:val="0"/>
          <w:color w:val="000000"/>
          <w:sz w:val="20"/>
          <w:szCs w:val="20"/>
          <w:lang w:val="en-US"/>
        </w:rPr>
        <w:t>[0]</w:t>
      </w:r>
      <w:r>
        <w:rPr>
          <w:rFonts w:hint="default" w:ascii="Calibri" w:hAnsi="Calibri" w:eastAsia="SimSun" w:cs="Calibri"/>
          <w:b w:val="0"/>
          <w:bCs/>
          <w:i w:val="0"/>
          <w:color w:val="000000"/>
          <w:sz w:val="20"/>
          <w:szCs w:val="20"/>
          <w:lang w:val="ru-RU"/>
        </w:rPr>
        <w:t>, (Знакомство с культурой(Имперский Флот)</w:t>
      </w:r>
      <w:r>
        <w:rPr>
          <w:rFonts w:hint="default" w:ascii="Calibri" w:hAnsi="Calibri" w:eastAsia="SimSun" w:cs="Calibri"/>
          <w:b w:val="0"/>
          <w:bCs/>
          <w:i w:val="0"/>
          <w:color w:val="000000"/>
          <w:sz w:val="20"/>
          <w:szCs w:val="20"/>
          <w:lang w:val="en-US"/>
        </w:rPr>
        <w:t>[</w:t>
      </w:r>
      <w:r>
        <w:rPr>
          <w:rFonts w:hint="default" w:ascii="Calibri" w:hAnsi="Calibri" w:eastAsia="SimSun" w:cs="Calibri"/>
          <w:b w:val="0"/>
          <w:bCs/>
          <w:i w:val="0"/>
          <w:color w:val="000000"/>
          <w:sz w:val="20"/>
          <w:szCs w:val="20"/>
          <w:lang w:val="ru-RU"/>
        </w:rPr>
        <w:t>10</w:t>
      </w:r>
      <w:r>
        <w:rPr>
          <w:rFonts w:hint="default" w:ascii="Calibri" w:hAnsi="Calibri" w:eastAsia="SimSun" w:cs="Calibri"/>
          <w:b w:val="0"/>
          <w:bCs/>
          <w:i w:val="0"/>
          <w:color w:val="000000"/>
          <w:sz w:val="20"/>
          <w:szCs w:val="20"/>
          <w:lang w:val="en-US"/>
        </w:rPr>
        <w:t>]</w:t>
      </w:r>
      <w:r>
        <w:rPr>
          <w:rFonts w:hint="default" w:ascii="Calibri" w:hAnsi="Calibri" w:eastAsia="SimSun" w:cs="Calibri"/>
          <w:b w:val="0"/>
          <w:bCs/>
          <w:i w:val="0"/>
          <w:color w:val="000000"/>
          <w:sz w:val="20"/>
          <w:szCs w:val="20"/>
          <w:lang w:val="ru-RU"/>
        </w:rPr>
        <w:t>, Язык Низкий Готик(Родной)</w:t>
      </w:r>
      <w:r>
        <w:rPr>
          <w:rFonts w:hint="default" w:ascii="Calibri" w:hAnsi="Calibri" w:eastAsia="SimSun" w:cs="Calibri"/>
          <w:b w:val="0"/>
          <w:bCs/>
          <w:i w:val="0"/>
          <w:color w:val="000000"/>
          <w:sz w:val="20"/>
          <w:szCs w:val="20"/>
          <w:lang w:val="en-US"/>
        </w:rPr>
        <w:t>[</w:t>
      </w:r>
      <w:r>
        <w:rPr>
          <w:rFonts w:hint="default" w:ascii="Calibri" w:hAnsi="Calibri" w:eastAsia="SimSun" w:cs="Calibri"/>
          <w:b w:val="0"/>
          <w:bCs/>
          <w:i w:val="0"/>
          <w:color w:val="000000"/>
          <w:sz w:val="20"/>
          <w:szCs w:val="20"/>
          <w:lang w:val="ru-RU"/>
        </w:rPr>
        <w:t>0</w:t>
      </w:r>
      <w:r>
        <w:rPr>
          <w:rFonts w:hint="default" w:ascii="Calibri" w:hAnsi="Calibri" w:eastAsia="SimSun" w:cs="Calibri"/>
          <w:b w:val="0"/>
          <w:bCs/>
          <w:i w:val="0"/>
          <w:color w:val="000000"/>
          <w:sz w:val="20"/>
          <w:szCs w:val="20"/>
          <w:lang w:val="en-US"/>
        </w:rPr>
        <w:t>]</w:t>
      </w:r>
      <w:r>
        <w:rPr>
          <w:rFonts w:hint="default" w:ascii="Calibri" w:hAnsi="Calibri" w:eastAsia="SimSun" w:cs="Calibri"/>
          <w:b w:val="0"/>
          <w:bCs/>
          <w:i w:val="0"/>
          <w:color w:val="000000"/>
          <w:sz w:val="20"/>
          <w:szCs w:val="20"/>
          <w:lang w:val="ru-RU"/>
        </w:rPr>
        <w:t>,</w:t>
      </w:r>
      <w:r>
        <w:rPr>
          <w:rFonts w:hint="default" w:ascii="Calibri" w:hAnsi="Calibri" w:eastAsia="SimSun" w:cs="Calibri"/>
          <w:b w:val="0"/>
          <w:bCs/>
          <w:i w:val="0"/>
          <w:color w:val="000000"/>
          <w:sz w:val="20"/>
          <w:szCs w:val="20"/>
          <w:lang w:val="en-US"/>
        </w:rPr>
        <w:t xml:space="preserve"> </w:t>
      </w:r>
      <w:r>
        <w:rPr>
          <w:rFonts w:ascii="Calibri" w:hAnsi="Calibri" w:eastAsia="SimSun" w:cs="Calibri"/>
          <w:b w:val="0"/>
          <w:bCs w:val="0"/>
          <w:i w:val="0"/>
          <w:color w:val="000000"/>
          <w:sz w:val="20"/>
          <w:szCs w:val="20"/>
          <w:lang w:val="ru-RU"/>
        </w:rPr>
        <w:t>ТУ +1</w:t>
      </w:r>
      <w:r>
        <w:rPr>
          <w:rFonts w:ascii="Calibri" w:hAnsi="Calibri" w:eastAsia="SimSun" w:cs="Calibri"/>
          <w:b w:val="0"/>
          <w:bCs w:val="0"/>
          <w:i w:val="0"/>
          <w:color w:val="000000"/>
          <w:sz w:val="20"/>
          <w:szCs w:val="20"/>
          <w:lang w:val="en-US"/>
        </w:rPr>
        <w:t>[5]</w:t>
      </w:r>
    </w:p>
    <w:p>
      <w:pPr>
        <w:jc w:val="left"/>
        <w:rPr>
          <w:rFonts w:hint="default" w:ascii="Calibri" w:hAnsi="Calibri" w:eastAsia="SimSun" w:cs="Calibri"/>
          <w:b w:val="0"/>
          <w:bCs/>
          <w:i w:val="0"/>
          <w:color w:val="000000"/>
          <w:sz w:val="20"/>
          <w:szCs w:val="20"/>
          <w:lang w:val="ru-RU"/>
        </w:rPr>
      </w:pPr>
      <w:r>
        <w:rPr>
          <w:rFonts w:hint="default" w:ascii="Calibri" w:hAnsi="Calibri" w:eastAsia="SimSun" w:cs="Calibri"/>
          <w:b/>
          <w:i w:val="0"/>
          <w:color w:val="000000"/>
          <w:sz w:val="20"/>
          <w:szCs w:val="20"/>
          <w:lang w:val="ru-RU"/>
        </w:rPr>
        <w:t xml:space="preserve">Преимущества: </w:t>
      </w:r>
      <w:r>
        <w:rPr>
          <w:rFonts w:ascii="Calibri" w:hAnsi="Calibri" w:eastAsia="SimSun" w:cs="Calibri"/>
          <w:b w:val="0"/>
          <w:bCs/>
          <w:i w:val="0"/>
          <w:color w:val="000000"/>
          <w:sz w:val="20"/>
          <w:szCs w:val="20"/>
          <w:lang w:val="ru-RU"/>
        </w:rPr>
        <w:t>Опыт Гравитации</w:t>
      </w:r>
      <w:r>
        <w:rPr>
          <w:rFonts w:ascii="Calibri" w:hAnsi="Calibri" w:eastAsia="SimSun" w:cs="Calibri"/>
          <w:b w:val="0"/>
          <w:bCs/>
          <w:i w:val="0"/>
          <w:color w:val="000000"/>
          <w:sz w:val="20"/>
          <w:szCs w:val="20"/>
          <w:lang w:val="en-US"/>
        </w:rPr>
        <w:t xml:space="preserve"> 5</w:t>
      </w:r>
      <w:r>
        <w:rPr>
          <w:rFonts w:ascii="Calibri" w:hAnsi="Calibri" w:eastAsia="SimSun" w:cs="Calibri"/>
          <w:b w:val="0"/>
          <w:bCs/>
          <w:i w:val="0"/>
          <w:color w:val="000000"/>
          <w:sz w:val="20"/>
          <w:szCs w:val="20"/>
          <w:lang w:val="ru-RU"/>
        </w:rPr>
        <w:t>(</w:t>
      </w:r>
      <w:r>
        <w:rPr>
          <w:rFonts w:ascii="Calibri" w:hAnsi="Calibri" w:eastAsia="SimSun" w:cs="Calibri"/>
          <w:b w:val="0"/>
          <w:bCs/>
          <w:i w:val="0"/>
          <w:color w:val="000000"/>
          <w:sz w:val="20"/>
          <w:szCs w:val="20"/>
          <w:lang w:val="en-US"/>
        </w:rPr>
        <w:t xml:space="preserve">B57)[5], </w:t>
      </w:r>
      <w:r>
        <w:rPr>
          <w:rFonts w:ascii="Calibri" w:hAnsi="Calibri" w:eastAsia="SimSun" w:cs="Calibri"/>
          <w:b w:val="0"/>
          <w:bCs/>
          <w:i w:val="0"/>
          <w:color w:val="000000"/>
          <w:sz w:val="20"/>
          <w:szCs w:val="20"/>
          <w:lang w:val="ru-RU"/>
        </w:rPr>
        <w:t xml:space="preserve">Устойчивость к перегрузкам </w:t>
      </w:r>
      <w:r>
        <w:rPr>
          <w:rFonts w:ascii="Calibri" w:hAnsi="Calibri" w:eastAsia="SimSun" w:cs="Calibri"/>
          <w:b w:val="0"/>
          <w:bCs/>
          <w:i w:val="0"/>
          <w:color w:val="000000"/>
          <w:sz w:val="20"/>
          <w:szCs w:val="20"/>
          <w:lang w:val="en-US"/>
        </w:rPr>
        <w:t>0.5G (B60)</w:t>
      </w:r>
      <w:r>
        <w:rPr>
          <w:rFonts w:ascii="Calibri" w:hAnsi="Calibri" w:eastAsia="SimSun" w:cs="Calibri"/>
          <w:b/>
          <w:bCs w:val="0"/>
          <w:i w:val="0"/>
          <w:color w:val="000000"/>
          <w:sz w:val="20"/>
          <w:szCs w:val="20"/>
          <w:lang w:val="en-US"/>
        </w:rPr>
        <w:t>[10]</w:t>
      </w:r>
      <w:r>
        <w:rPr>
          <w:rFonts w:ascii="Calibri" w:hAnsi="Calibri" w:eastAsia="SimSun" w:cs="Calibri"/>
          <w:b w:val="0"/>
          <w:bCs/>
          <w:i w:val="0"/>
          <w:color w:val="000000"/>
          <w:sz w:val="20"/>
          <w:szCs w:val="20"/>
          <w:lang w:val="ru-RU"/>
        </w:rPr>
        <w:t>,Иммунен к космической болезни</w:t>
      </w:r>
      <w:r>
        <w:rPr>
          <w:rFonts w:ascii="Calibri" w:hAnsi="Calibri" w:eastAsia="SimSun" w:cs="Calibri"/>
          <w:b w:val="0"/>
          <w:bCs/>
          <w:i w:val="0"/>
          <w:color w:val="000000"/>
          <w:sz w:val="20"/>
          <w:szCs w:val="20"/>
          <w:lang w:val="en-US"/>
        </w:rPr>
        <w:t>[1],</w:t>
      </w:r>
      <w:r>
        <w:rPr>
          <w:rFonts w:hint="default" w:ascii="Calibri" w:hAnsi="Calibri" w:eastAsia="SimSun" w:cs="Calibri"/>
          <w:b/>
          <w:i w:val="0"/>
          <w:color w:val="000000"/>
          <w:sz w:val="20"/>
          <w:szCs w:val="20"/>
          <w:lang w:val="en-US"/>
        </w:rPr>
        <w:t xml:space="preserve"> </w:t>
      </w:r>
      <w:r>
        <w:rPr>
          <w:rFonts w:hint="default" w:ascii="Calibri" w:hAnsi="Calibri" w:eastAsia="SimSun" w:cs="Calibri"/>
          <w:b w:val="0"/>
          <w:bCs/>
          <w:i w:val="0"/>
          <w:color w:val="000000"/>
          <w:sz w:val="20"/>
          <w:szCs w:val="20"/>
          <w:lang w:val="ru-RU"/>
        </w:rPr>
        <w:t>Талант +1 (Лучевое Оружие(винтовки, пистолеты), Быстрое Выхватывание, Огнестрельное Оружие(пистолет, винтовки, ружья), Контактное Оружие(Мечи), Щит, Солдат) только в закрытых помещениях</w:t>
      </w:r>
      <w:r>
        <w:rPr>
          <w:rFonts w:hint="default" w:ascii="Calibri" w:hAnsi="Calibri" w:eastAsia="SimSun" w:cs="Calibri"/>
          <w:b w:val="0"/>
          <w:bCs/>
          <w:i w:val="0"/>
          <w:color w:val="000000"/>
          <w:sz w:val="20"/>
          <w:szCs w:val="20"/>
          <w:lang w:val="en-US"/>
        </w:rPr>
        <w:t>(B89)[-20%][16]</w:t>
      </w:r>
    </w:p>
    <w:p>
      <w:pPr>
        <w:jc w:val="left"/>
        <w:rPr>
          <w:rFonts w:hint="default" w:ascii="Calibri" w:hAnsi="Calibri" w:eastAsia="SimSun" w:cs="Calibri"/>
          <w:b w:val="0"/>
          <w:bCs/>
          <w:i w:val="0"/>
          <w:color w:val="000000"/>
          <w:sz w:val="20"/>
          <w:szCs w:val="20"/>
          <w:lang w:val="ru-RU"/>
        </w:rPr>
      </w:pPr>
      <w:r>
        <w:rPr>
          <w:rFonts w:hint="default" w:ascii="Calibri" w:hAnsi="Calibri" w:eastAsia="SimSun" w:cs="Calibri"/>
          <w:b/>
          <w:i w:val="0"/>
          <w:color w:val="000000"/>
          <w:sz w:val="20"/>
          <w:szCs w:val="20"/>
          <w:lang w:val="ru-RU"/>
        </w:rPr>
        <w:t xml:space="preserve">Недостатки: </w:t>
      </w:r>
      <w:r>
        <w:rPr>
          <w:rFonts w:ascii="Calibri" w:hAnsi="Calibri" w:eastAsia="SimSun" w:cs="Calibri"/>
          <w:b w:val="0"/>
          <w:bCs w:val="0"/>
          <w:i w:val="0"/>
          <w:color w:val="000000"/>
          <w:sz w:val="20"/>
          <w:szCs w:val="20"/>
          <w:lang w:val="ru-RU"/>
        </w:rPr>
        <w:t>Внешность Непривлекательная - 1</w:t>
      </w:r>
      <w:r>
        <w:rPr>
          <w:rFonts w:ascii="Calibri" w:hAnsi="Calibri" w:eastAsia="SimSun" w:cs="Calibri"/>
          <w:b w:val="0"/>
          <w:bCs w:val="0"/>
          <w:i w:val="0"/>
          <w:color w:val="000000"/>
          <w:sz w:val="20"/>
          <w:szCs w:val="20"/>
          <w:lang w:val="en-US"/>
        </w:rPr>
        <w:t xml:space="preserve">[-4], </w:t>
      </w:r>
      <w:r>
        <w:rPr>
          <w:rFonts w:hint="default" w:ascii="Calibri" w:hAnsi="Calibri" w:eastAsia="SimSun" w:cs="Calibri"/>
          <w:b w:val="0"/>
          <w:bCs w:val="0"/>
          <w:i w:val="0"/>
          <w:color w:val="000000"/>
          <w:sz w:val="20"/>
          <w:szCs w:val="20"/>
          <w:lang w:val="ru-RU"/>
        </w:rPr>
        <w:t>Кодекс Чести Солдатский(</w:t>
      </w:r>
      <w:r>
        <w:rPr>
          <w:rFonts w:hint="default" w:ascii="Calibri" w:hAnsi="Calibri" w:eastAsia="SimSun" w:cs="Calibri"/>
          <w:b w:val="0"/>
          <w:bCs w:val="0"/>
          <w:i w:val="0"/>
          <w:color w:val="000000"/>
          <w:sz w:val="20"/>
          <w:szCs w:val="20"/>
          <w:lang w:val="en-US"/>
        </w:rPr>
        <w:t xml:space="preserve">B127)[-10], </w:t>
      </w:r>
      <w:r>
        <w:rPr>
          <w:rFonts w:hint="default" w:ascii="Calibri" w:hAnsi="Calibri" w:eastAsia="SimSun" w:cs="Calibri"/>
          <w:b w:val="0"/>
          <w:bCs w:val="0"/>
          <w:i w:val="0"/>
          <w:color w:val="000000"/>
          <w:sz w:val="20"/>
          <w:szCs w:val="20"/>
          <w:lang w:val="ru-RU"/>
        </w:rPr>
        <w:t>Чувство Долга перед Имперским Флотом(</w:t>
      </w:r>
      <w:r>
        <w:rPr>
          <w:rFonts w:hint="default" w:ascii="Calibri" w:hAnsi="Calibri" w:eastAsia="SimSun" w:cs="Calibri"/>
          <w:b w:val="0"/>
          <w:bCs w:val="0"/>
          <w:i w:val="0"/>
          <w:color w:val="000000"/>
          <w:sz w:val="20"/>
          <w:szCs w:val="20"/>
          <w:lang w:val="en-US"/>
        </w:rPr>
        <w:t>B153)[-10]</w:t>
      </w:r>
    </w:p>
    <w:p>
      <w:pPr>
        <w:jc w:val="left"/>
        <w:rPr>
          <w:rFonts w:ascii="SimSun" w:hAnsi="SimSun" w:eastAsia="SimSun" w:cs="SimSun"/>
          <w:sz w:val="24"/>
          <w:szCs w:val="24"/>
        </w:rPr>
      </w:pPr>
      <w:r>
        <w:rPr>
          <w:rFonts w:hint="default" w:ascii="Calibri" w:hAnsi="Calibri" w:eastAsia="SimSun" w:cs="Calibri"/>
          <w:b/>
          <w:i w:val="0"/>
          <w:color w:val="000000"/>
          <w:sz w:val="20"/>
          <w:szCs w:val="20"/>
          <w:lang w:val="ru-RU"/>
        </w:rPr>
        <w:t xml:space="preserve">Умения: </w:t>
      </w:r>
      <w:r>
        <w:rPr>
          <w:rFonts w:hint="default" w:ascii="Calibri" w:hAnsi="Calibri" w:eastAsia="SimSun" w:cs="Calibri"/>
          <w:b/>
          <w:bCs w:val="0"/>
          <w:i w:val="0"/>
          <w:color w:val="000000"/>
          <w:sz w:val="20"/>
          <w:szCs w:val="20"/>
          <w:lang w:val="ru-RU"/>
        </w:rPr>
        <w:t xml:space="preserve">Распределите </w:t>
      </w:r>
      <w:r>
        <w:rPr>
          <w:rFonts w:hint="default" w:ascii="Calibri" w:hAnsi="Calibri" w:eastAsia="SimSun" w:cs="Calibri"/>
          <w:b/>
          <w:bCs w:val="0"/>
          <w:i w:val="0"/>
          <w:color w:val="000000"/>
          <w:sz w:val="20"/>
          <w:szCs w:val="20"/>
          <w:lang w:val="en-US"/>
        </w:rPr>
        <w:t>3</w:t>
      </w:r>
      <w:r>
        <w:rPr>
          <w:rFonts w:hint="default" w:ascii="Calibri" w:hAnsi="Calibri" w:eastAsia="SimSun" w:cs="Calibri"/>
          <w:b/>
          <w:bCs w:val="0"/>
          <w:i w:val="0"/>
          <w:color w:val="000000"/>
          <w:sz w:val="20"/>
          <w:szCs w:val="20"/>
          <w:lang w:val="ru-RU"/>
        </w:rPr>
        <w:t>0 очков между</w:t>
      </w:r>
      <w:r>
        <w:rPr>
          <w:rFonts w:hint="default" w:ascii="Calibri" w:hAnsi="Calibri" w:eastAsia="SimSun" w:cs="Calibri"/>
          <w:b/>
          <w:bCs w:val="0"/>
          <w:i w:val="0"/>
          <w:color w:val="000000"/>
          <w:sz w:val="20"/>
          <w:szCs w:val="20"/>
          <w:lang w:val="en-US"/>
        </w:rPr>
        <w:t xml:space="preserve">[30] </w:t>
      </w:r>
      <w:r>
        <w:rPr>
          <w:rFonts w:hint="default" w:ascii="Calibri" w:hAnsi="Calibri" w:eastAsia="SimSun" w:cs="Calibri"/>
          <w:b/>
          <w:bCs w:val="0"/>
          <w:i w:val="0"/>
          <w:color w:val="000000"/>
          <w:sz w:val="20"/>
          <w:szCs w:val="20"/>
          <w:lang w:val="ru-RU"/>
        </w:rPr>
        <w:t>:</w:t>
      </w:r>
      <w:r>
        <w:rPr>
          <w:rFonts w:hint="default" w:ascii="Calibri" w:hAnsi="Calibri" w:eastAsia="SimSun" w:cs="Calibri"/>
          <w:b w:val="0"/>
          <w:bCs/>
          <w:i w:val="0"/>
          <w:color w:val="000000"/>
          <w:sz w:val="20"/>
          <w:szCs w:val="20"/>
          <w:lang w:val="ru-RU"/>
        </w:rPr>
        <w:t xml:space="preserve"> Бухгалтерский Учёт, Администрирование, Знание Местности, Астрономия, Картография, Химия, Использование Компьютера, Член Экипажа( Космонавт), Диагностика, Дипломатия, Экономика, Электрик, Использование Электроники, Скафандр, Эксперт, Взрывные Работы, Наводчик, Погрузка, География, Геология, Тяжёлое Оружие(лучевое, орудия, ракетные установки), работа с опастными материалами, Лингвистика, Слесарь, Анализ Рынка, Математика, Механик, Метеорология, Навигация(Космическая), Врачебное Дело, Физика, Физиология, Пилотирование(аэрокосмический аппарат, скоростной космолёт, космолёт), Геологоразведка, Хорошие Манеры, Кораблевождение(Космолёт, Звездолёт), Хирургия, Машинопись, Письмо.</w:t>
      </w:r>
    </w:p>
    <w:p>
      <w:pPr>
        <w:jc w:val="left"/>
        <w:rPr>
          <w:rFonts w:hint="default" w:ascii="Calibri" w:hAnsi="Calibri" w:eastAsia="SimSun" w:cs="Calibri"/>
          <w:b/>
          <w:i w:val="0"/>
          <w:color w:val="000000"/>
          <w:sz w:val="20"/>
          <w:szCs w:val="20"/>
          <w:lang w:val="en-US"/>
        </w:rPr>
      </w:pPr>
      <w:r>
        <w:rPr>
          <w:rFonts w:hint="default" w:ascii="Calibri" w:hAnsi="Calibri" w:eastAsia="SimSun" w:cs="Calibri"/>
          <w:b/>
          <w:bCs w:val="0"/>
          <w:i w:val="0"/>
          <w:color w:val="000000"/>
          <w:sz w:val="20"/>
          <w:szCs w:val="20"/>
          <w:lang w:val="ru-RU"/>
        </w:rPr>
        <w:t>Распределите 10 очков между</w:t>
      </w:r>
      <w:r>
        <w:rPr>
          <w:rFonts w:hint="default" w:ascii="Calibri" w:hAnsi="Calibri" w:eastAsia="SimSun" w:cs="Calibri"/>
          <w:b/>
          <w:bCs w:val="0"/>
          <w:i w:val="0"/>
          <w:color w:val="000000"/>
          <w:sz w:val="20"/>
          <w:szCs w:val="20"/>
          <w:lang w:val="en-US"/>
        </w:rPr>
        <w:t>[</w:t>
      </w:r>
      <w:r>
        <w:rPr>
          <w:rFonts w:hint="default" w:ascii="Calibri" w:hAnsi="Calibri" w:eastAsia="SimSun" w:cs="Calibri"/>
          <w:b/>
          <w:bCs w:val="0"/>
          <w:i w:val="0"/>
          <w:color w:val="000000"/>
          <w:sz w:val="20"/>
          <w:szCs w:val="20"/>
          <w:lang w:val="ru-RU"/>
        </w:rPr>
        <w:t>1</w:t>
      </w:r>
      <w:r>
        <w:rPr>
          <w:rFonts w:hint="default" w:ascii="Calibri" w:hAnsi="Calibri" w:eastAsia="SimSun" w:cs="Calibri"/>
          <w:b/>
          <w:bCs w:val="0"/>
          <w:i w:val="0"/>
          <w:color w:val="000000"/>
          <w:sz w:val="20"/>
          <w:szCs w:val="20"/>
          <w:lang w:val="en-US"/>
        </w:rPr>
        <w:t>0]</w:t>
      </w:r>
      <w:r>
        <w:rPr>
          <w:rFonts w:hint="default" w:ascii="Calibri" w:hAnsi="Calibri" w:eastAsia="SimSun" w:cs="Calibri"/>
          <w:b/>
          <w:bCs w:val="0"/>
          <w:i w:val="0"/>
          <w:color w:val="000000"/>
          <w:sz w:val="20"/>
          <w:szCs w:val="20"/>
          <w:lang w:val="ru-RU"/>
        </w:rPr>
        <w:t xml:space="preserve">: </w:t>
      </w:r>
      <w:r>
        <w:rPr>
          <w:rFonts w:hint="default" w:ascii="Calibri" w:hAnsi="Calibri" w:eastAsia="SimSun" w:cs="Calibri"/>
          <w:b w:val="0"/>
          <w:bCs/>
          <w:i w:val="0"/>
          <w:color w:val="000000"/>
          <w:sz w:val="20"/>
          <w:szCs w:val="20"/>
          <w:lang w:val="ru-RU"/>
        </w:rPr>
        <w:t>Лучевое Оружие(Пистолеты, Винтовки), Лучевое Оружие(винтовки, пистолеты), Быстрое Выхватывание, Огнестрельное Оружие(пистолет, винтовки, ружья), Контактное Оружие(Мечи), Щит, Солдат, Анализ Разведанных, Допрос, Лидерство, Стратегия, Тактика.</w:t>
      </w:r>
    </w:p>
    <w:p>
      <w:pPr>
        <w:jc w:val="left"/>
        <w:rPr>
          <w:rFonts w:ascii="SimSun" w:hAnsi="SimSun" w:eastAsia="SimSun" w:cs="SimSun"/>
          <w:sz w:val="24"/>
          <w:szCs w:val="24"/>
        </w:rPr>
      </w:pPr>
    </w:p>
    <w:p>
      <w:pPr>
        <w:jc w:val="left"/>
        <w:rPr>
          <w:rFonts w:ascii="GothicRus" w:hAnsi="GothicRus" w:eastAsia="GothicRus" w:cs="GothicRus"/>
          <w:b w:val="0"/>
          <w:i w:val="0"/>
          <w:color w:val="000000"/>
          <w:sz w:val="16"/>
          <w:szCs w:val="16"/>
        </w:rPr>
      </w:pPr>
      <w:r>
        <w:rPr>
          <w:rFonts w:ascii="GothicRus" w:hAnsi="GothicRus" w:eastAsia="GothicRus" w:cs="GothicRus"/>
          <w:b w:val="0"/>
          <w:i w:val="0"/>
          <w:color w:val="000000"/>
          <w:sz w:val="48"/>
          <w:szCs w:val="48"/>
        </w:rPr>
        <w:t>Мир-кузница</w:t>
      </w:r>
      <w:r>
        <w:rPr>
          <w:rFonts w:ascii="GothicRus" w:hAnsi="GothicRus" w:eastAsia="GothicRus" w:cs="GothicRus"/>
          <w:b w:val="0"/>
          <w:i w:val="0"/>
          <w:color w:val="000000"/>
          <w:sz w:val="16"/>
          <w:szCs w:val="16"/>
        </w:rPr>
        <w:br w:type="textWrapping"/>
      </w:r>
    </w:p>
    <w:p>
      <w:pPr>
        <w:jc w:val="right"/>
        <w:rPr>
          <w:rFonts w:hint="default" w:ascii="Calibri" w:hAnsi="Calibri" w:eastAsia="SimSun" w:cs="Calibri"/>
          <w:b w:val="0"/>
          <w:i w:val="0"/>
          <w:color w:val="000000"/>
          <w:sz w:val="16"/>
          <w:szCs w:val="16"/>
        </w:rPr>
      </w:pPr>
      <w:r>
        <w:rPr>
          <w:rFonts w:ascii="Calibri" w:hAnsi="Calibri" w:eastAsia="SimSun" w:cs="Calibri"/>
          <w:b w:val="0"/>
          <w:i/>
          <w:color w:val="000000"/>
          <w:sz w:val="16"/>
          <w:szCs w:val="16"/>
        </w:rPr>
        <w:t>«Вы были рождены под сенью Омниссии и всю свою жизнь</w:t>
      </w:r>
      <w:r>
        <w:rPr>
          <w:rFonts w:ascii="Calibri" w:hAnsi="Calibri" w:eastAsia="SimSun" w:cs="Calibri"/>
          <w:b w:val="0"/>
          <w:i/>
          <w:color w:val="000000"/>
          <w:sz w:val="16"/>
          <w:szCs w:val="16"/>
          <w:lang w:val="ru-RU"/>
        </w:rPr>
        <w:t xml:space="preserve"> </w:t>
      </w:r>
      <w:r>
        <w:rPr>
          <w:rFonts w:ascii="Calibri" w:hAnsi="Calibri" w:eastAsia="SimSun" w:cs="Calibri"/>
          <w:b w:val="0"/>
          <w:i/>
          <w:color w:val="000000"/>
          <w:sz w:val="16"/>
          <w:szCs w:val="16"/>
        </w:rPr>
        <w:t>были окружены великими чудесами и ужасами искусств Бога-Машины. В тот самый момент, как вы появились на</w:t>
      </w:r>
      <w:r>
        <w:rPr>
          <w:rFonts w:ascii="Calibri" w:hAnsi="Calibri" w:eastAsia="SimSun" w:cs="Calibri"/>
          <w:b w:val="0"/>
          <w:i/>
          <w:color w:val="000000"/>
          <w:sz w:val="16"/>
          <w:szCs w:val="16"/>
          <w:lang w:val="ru-RU"/>
        </w:rPr>
        <w:t xml:space="preserve"> </w:t>
      </w:r>
      <w:r>
        <w:rPr>
          <w:rFonts w:ascii="Calibri" w:hAnsi="Calibri" w:eastAsia="SimSun" w:cs="Calibri"/>
          <w:b w:val="0"/>
          <w:i/>
          <w:color w:val="000000"/>
          <w:sz w:val="16"/>
          <w:szCs w:val="16"/>
        </w:rPr>
        <w:t>свет, вы были взвешены, измерены, кодифицированы и</w:t>
      </w:r>
      <w:r>
        <w:rPr>
          <w:rFonts w:ascii="Calibri" w:hAnsi="Calibri" w:eastAsia="SimSun" w:cs="Calibri"/>
          <w:b w:val="0"/>
          <w:i/>
          <w:color w:val="000000"/>
          <w:sz w:val="16"/>
          <w:szCs w:val="16"/>
          <w:lang w:val="ru-RU"/>
        </w:rPr>
        <w:t xml:space="preserve"> </w:t>
      </w:r>
      <w:r>
        <w:rPr>
          <w:rFonts w:ascii="Calibri" w:hAnsi="Calibri" w:eastAsia="SimSun" w:cs="Calibri"/>
          <w:b w:val="0"/>
          <w:i/>
          <w:color w:val="000000"/>
          <w:sz w:val="16"/>
          <w:szCs w:val="16"/>
        </w:rPr>
        <w:t>испытаны с тем, чтобы ваши повелители смогли найти ваше</w:t>
      </w:r>
      <w:r>
        <w:rPr>
          <w:rFonts w:ascii="Calibri" w:hAnsi="Calibri" w:eastAsia="SimSun" w:cs="Calibri"/>
          <w:b w:val="0"/>
          <w:i/>
          <w:color w:val="000000"/>
          <w:sz w:val="16"/>
          <w:szCs w:val="16"/>
          <w:lang w:val="ru-RU"/>
        </w:rPr>
        <w:t xml:space="preserve"> </w:t>
      </w:r>
      <w:r>
        <w:rPr>
          <w:rFonts w:ascii="Calibri" w:hAnsi="Calibri" w:eastAsia="SimSun" w:cs="Calibri"/>
          <w:b w:val="0"/>
          <w:i/>
          <w:color w:val="000000"/>
          <w:sz w:val="16"/>
          <w:szCs w:val="16"/>
        </w:rPr>
        <w:t>место в великом узоре; беспощадный процесс, прекрасно</w:t>
      </w:r>
      <w:r>
        <w:rPr>
          <w:rFonts w:ascii="Calibri" w:hAnsi="Calibri" w:eastAsia="SimSun" w:cs="Calibri"/>
          <w:b w:val="0"/>
          <w:i/>
          <w:color w:val="000000"/>
          <w:sz w:val="16"/>
          <w:szCs w:val="16"/>
          <w:lang w:val="ru-RU"/>
        </w:rPr>
        <w:t xml:space="preserve"> </w:t>
      </w:r>
      <w:r>
        <w:rPr>
          <w:rFonts w:ascii="Calibri" w:hAnsi="Calibri" w:eastAsia="SimSun" w:cs="Calibri"/>
          <w:b w:val="0"/>
          <w:i/>
          <w:color w:val="000000"/>
          <w:sz w:val="16"/>
          <w:szCs w:val="16"/>
        </w:rPr>
        <w:t>подготавливающий человека к выживанию и превосходству».</w:t>
      </w:r>
      <w:r>
        <w:rPr>
          <w:rFonts w:ascii="Calibri" w:hAnsi="Calibri" w:eastAsia="SimSun" w:cs="Calibri"/>
          <w:b w:val="0"/>
          <w:i/>
          <w:color w:val="000000"/>
          <w:sz w:val="16"/>
          <w:szCs w:val="16"/>
        </w:rPr>
        <w:br w:type="textWrapping"/>
      </w:r>
      <w:r>
        <w:rPr>
          <w:rFonts w:hint="default" w:ascii="Calibri" w:hAnsi="Calibri" w:eastAsia="SimSun" w:cs="Calibri"/>
          <w:b w:val="0"/>
          <w:i w:val="0"/>
          <w:color w:val="000000"/>
          <w:sz w:val="16"/>
          <w:szCs w:val="16"/>
        </w:rPr>
        <w:t>- Архимагос Эксплоратор Туле, из вступительного обращения</w:t>
      </w:r>
      <w:r>
        <w:rPr>
          <w:rFonts w:hint="default" w:ascii="Calibri" w:hAnsi="Calibri" w:eastAsia="SimSun" w:cs="Calibri"/>
          <w:b w:val="0"/>
          <w:i w:val="0"/>
          <w:color w:val="000000"/>
          <w:sz w:val="16"/>
          <w:szCs w:val="16"/>
          <w:lang w:val="ru-RU"/>
        </w:rPr>
        <w:t xml:space="preserve"> </w:t>
      </w:r>
      <w:r>
        <w:rPr>
          <w:rFonts w:hint="default" w:ascii="Calibri" w:hAnsi="Calibri" w:eastAsia="SimSun" w:cs="Calibri"/>
          <w:b w:val="0"/>
          <w:i w:val="0"/>
          <w:color w:val="000000"/>
          <w:sz w:val="16"/>
          <w:szCs w:val="16"/>
        </w:rPr>
        <w:t>к участникам Великого Поиска Хэлшторма</w:t>
      </w:r>
      <w:r>
        <w:rPr>
          <w:rFonts w:hint="default" w:ascii="Calibri" w:hAnsi="Calibri" w:eastAsia="SimSun" w:cs="Calibri"/>
          <w:b w:val="0"/>
          <w:i w:val="0"/>
          <w:color w:val="000000"/>
          <w:sz w:val="16"/>
          <w:szCs w:val="16"/>
        </w:rPr>
        <w:br w:type="textWrapping"/>
      </w:r>
    </w:p>
    <w:p>
      <w:pPr>
        <w:jc w:val="left"/>
        <w:rPr>
          <w:rFonts w:hint="default" w:ascii="Calibri" w:hAnsi="Calibri" w:eastAsia="SimSun" w:cs="Calibri"/>
          <w:b w:val="0"/>
          <w:i w:val="0"/>
          <w:color w:val="000000"/>
          <w:sz w:val="20"/>
          <w:szCs w:val="20"/>
        </w:rPr>
      </w:pPr>
      <w:r>
        <w:rPr>
          <w:rFonts w:hint="default" w:ascii="Calibri" w:hAnsi="Calibri" w:eastAsia="SimSun" w:cs="Calibri"/>
          <w:b w:val="0"/>
          <w:i w:val="0"/>
          <w:color w:val="000000"/>
          <w:sz w:val="20"/>
          <w:szCs w:val="20"/>
        </w:rPr>
        <w:drawing>
          <wp:anchor distT="0" distB="0" distL="114935" distR="114935" simplePos="0" relativeHeight="251675648" behindDoc="0" locked="0" layoutInCell="1" allowOverlap="1">
            <wp:simplePos x="0" y="0"/>
            <wp:positionH relativeFrom="column">
              <wp:posOffset>4175125</wp:posOffset>
            </wp:positionH>
            <wp:positionV relativeFrom="paragraph">
              <wp:posOffset>6747510</wp:posOffset>
            </wp:positionV>
            <wp:extent cx="2282190" cy="1400175"/>
            <wp:effectExtent l="0" t="0" r="3810" b="9525"/>
            <wp:wrapSquare wrapText="bothSides"/>
            <wp:docPr id="17" name="Picture 17" descr="images"/>
            <wp:cNvGraphicFramePr/>
            <a:graphic xmlns:a="http://schemas.openxmlformats.org/drawingml/2006/main">
              <a:graphicData uri="http://schemas.openxmlformats.org/drawingml/2006/picture">
                <pic:pic xmlns:pic="http://schemas.openxmlformats.org/drawingml/2006/picture">
                  <pic:nvPicPr>
                    <pic:cNvPr id="17" name="Picture 17" descr="images"/>
                    <pic:cNvPicPr/>
                  </pic:nvPicPr>
                  <pic:blipFill>
                    <a:blip r:embed="rId19"/>
                    <a:stretch>
                      <a:fillRect/>
                    </a:stretch>
                  </pic:blipFill>
                  <pic:spPr>
                    <a:xfrm>
                      <a:off x="0" y="0"/>
                      <a:ext cx="2282190" cy="1400175"/>
                    </a:xfrm>
                    <a:prstGeom prst="rect">
                      <a:avLst/>
                    </a:prstGeom>
                  </pic:spPr>
                </pic:pic>
              </a:graphicData>
            </a:graphic>
          </wp:anchor>
        </w:drawing>
      </w:r>
      <w:r>
        <w:rPr>
          <w:rFonts w:hint="default" w:ascii="Calibri" w:hAnsi="Calibri" w:eastAsia="SimSun" w:cs="Calibri"/>
          <w:b w:val="0"/>
          <w:i w:val="0"/>
          <w:color w:val="000000"/>
          <w:sz w:val="20"/>
          <w:szCs w:val="20"/>
        </w:rPr>
        <w:drawing>
          <wp:anchor distT="0" distB="0" distL="114935" distR="114935" simplePos="0" relativeHeight="251674624" behindDoc="0" locked="0" layoutInCell="1" allowOverlap="1">
            <wp:simplePos x="0" y="0"/>
            <wp:positionH relativeFrom="column">
              <wp:posOffset>-66675</wp:posOffset>
            </wp:positionH>
            <wp:positionV relativeFrom="paragraph">
              <wp:posOffset>3455035</wp:posOffset>
            </wp:positionV>
            <wp:extent cx="2314575" cy="1704975"/>
            <wp:effectExtent l="0" t="0" r="9525" b="9525"/>
            <wp:wrapSquare wrapText="bothSides"/>
            <wp:docPr id="16" name="Picture 16" descr="Irradial_Forge_Dark_Mechanic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Irradial_Forge_Dark_Mechanicus"/>
                    <pic:cNvPicPr>
                      <a:picLocks noChangeAspect="1"/>
                    </pic:cNvPicPr>
                  </pic:nvPicPr>
                  <pic:blipFill>
                    <a:blip r:embed="rId20"/>
                    <a:stretch>
                      <a:fillRect/>
                    </a:stretch>
                  </pic:blipFill>
                  <pic:spPr>
                    <a:xfrm>
                      <a:off x="0" y="0"/>
                      <a:ext cx="2314575" cy="1704975"/>
                    </a:xfrm>
                    <a:prstGeom prst="rect">
                      <a:avLst/>
                    </a:prstGeom>
                  </pic:spPr>
                </pic:pic>
              </a:graphicData>
            </a:graphic>
          </wp:anchor>
        </w:drawing>
      </w:r>
      <w:r>
        <w:rPr>
          <w:rFonts w:hint="default" w:ascii="Calibri" w:hAnsi="Calibri" w:eastAsia="SimSun" w:cs="Calibri"/>
          <w:b w:val="0"/>
          <w:i w:val="0"/>
          <w:color w:val="000000"/>
          <w:sz w:val="20"/>
          <w:szCs w:val="20"/>
        </w:rPr>
        <w:drawing>
          <wp:anchor distT="0" distB="0" distL="114935" distR="114935" simplePos="0" relativeHeight="251673600" behindDoc="0" locked="0" layoutInCell="1" allowOverlap="1">
            <wp:simplePos x="0" y="0"/>
            <wp:positionH relativeFrom="column">
              <wp:posOffset>4299585</wp:posOffset>
            </wp:positionH>
            <wp:positionV relativeFrom="paragraph">
              <wp:posOffset>1205230</wp:posOffset>
            </wp:positionV>
            <wp:extent cx="2286000" cy="1337945"/>
            <wp:effectExtent l="0" t="0" r="0" b="14605"/>
            <wp:wrapSquare wrapText="bothSides"/>
            <wp:docPr id="14" name="Picture 14" descr="DarkHeresy_ForgeWorld_MarkMoln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DarkHeresy_ForgeWorld_MarkMolnar"/>
                    <pic:cNvPicPr>
                      <a:picLocks noChangeAspect="1"/>
                    </pic:cNvPicPr>
                  </pic:nvPicPr>
                  <pic:blipFill>
                    <a:blip r:embed="rId21"/>
                    <a:stretch>
                      <a:fillRect/>
                    </a:stretch>
                  </pic:blipFill>
                  <pic:spPr>
                    <a:xfrm>
                      <a:off x="0" y="0"/>
                      <a:ext cx="2286000" cy="1337945"/>
                    </a:xfrm>
                    <a:prstGeom prst="rect">
                      <a:avLst/>
                    </a:prstGeom>
                  </pic:spPr>
                </pic:pic>
              </a:graphicData>
            </a:graphic>
          </wp:anchor>
        </w:drawing>
      </w:r>
      <w:r>
        <w:rPr>
          <w:rFonts w:hint="default" w:ascii="Calibri" w:hAnsi="Calibri" w:eastAsia="SimSun" w:cs="Calibri"/>
          <w:b w:val="0"/>
          <w:i w:val="0"/>
          <w:color w:val="000000"/>
          <w:sz w:val="20"/>
          <w:szCs w:val="20"/>
        </w:rPr>
        <w:t>Адептус Механикус множество владений: от вечно занятых, убранных в железо миров-кузниц, орбитальных лабиринтов и отдаленных исследовательских станций до кочевых и самодостаточных пустотных караванов Флотов Эксплоратор. Они – империя внутри Империума, чуждая, но, тем не менее, неразделимо вплетённая в его полотно. Повелители этой</w:t>
      </w:r>
      <w:r>
        <w:rPr>
          <w:rFonts w:hint="default" w:ascii="Calibri" w:hAnsi="Calibri" w:eastAsia="SimSun" w:cs="Calibri"/>
          <w:b w:val="0"/>
          <w:i w:val="0"/>
          <w:color w:val="000000"/>
          <w:sz w:val="20"/>
          <w:szCs w:val="20"/>
        </w:rPr>
        <w:br w:type="textWrapping"/>
      </w:r>
      <w:r>
        <w:rPr>
          <w:rFonts w:hint="default" w:ascii="Calibri" w:hAnsi="Calibri" w:eastAsia="SimSun" w:cs="Calibri"/>
          <w:b w:val="0"/>
          <w:i w:val="0"/>
          <w:color w:val="000000"/>
          <w:sz w:val="20"/>
          <w:szCs w:val="20"/>
        </w:rPr>
        <w:t>империи – старцы, искусники и мудрецы, таинственные и холодные, подобные машинам, которые они ценят превыше всего.</w:t>
      </w:r>
      <w:r>
        <w:rPr>
          <w:rFonts w:hint="default" w:ascii="Calibri" w:hAnsi="Calibri" w:eastAsia="SimSun" w:cs="Calibri"/>
          <w:b w:val="0"/>
          <w:i w:val="0"/>
          <w:color w:val="000000"/>
          <w:sz w:val="20"/>
          <w:szCs w:val="20"/>
        </w:rPr>
        <w:br w:type="textWrapping"/>
      </w:r>
      <w:r>
        <w:rPr>
          <w:rFonts w:ascii="GothicRus" w:hAnsi="GothicRus" w:eastAsia="GothicRus" w:cs="GothicRus"/>
          <w:b w:val="0"/>
          <w:i w:val="0"/>
          <w:color w:val="000000"/>
          <w:sz w:val="32"/>
          <w:szCs w:val="32"/>
        </w:rPr>
        <w:t>Жизнь на Мире-кузнице</w:t>
      </w:r>
      <w:r>
        <w:rPr>
          <w:rFonts w:ascii="GothicRus" w:hAnsi="GothicRus" w:eastAsia="GothicRus" w:cs="GothicRus"/>
          <w:b w:val="0"/>
          <w:i w:val="0"/>
          <w:color w:val="000000"/>
          <w:sz w:val="32"/>
          <w:szCs w:val="32"/>
        </w:rPr>
        <w:br w:type="textWrapping"/>
      </w:r>
      <w:r>
        <w:rPr>
          <w:rFonts w:ascii="GothicRus" w:hAnsi="GothicRus" w:eastAsia="GothicRus" w:cs="GothicRus"/>
          <w:b w:val="0"/>
          <w:i w:val="0"/>
          <w:color w:val="000000"/>
          <w:sz w:val="32"/>
          <w:szCs w:val="32"/>
          <w:lang w:val="ru-RU"/>
        </w:rPr>
        <w:t xml:space="preserve"> </w:t>
      </w:r>
      <w:r>
        <w:rPr>
          <w:rFonts w:hint="default" w:ascii="Calibri" w:hAnsi="Calibri" w:eastAsia="SimSun" w:cs="Calibri"/>
          <w:b w:val="0"/>
          <w:i w:val="0"/>
          <w:color w:val="000000"/>
          <w:sz w:val="20"/>
          <w:szCs w:val="20"/>
        </w:rPr>
        <w:t>Миры-кузницы – бьющееся железное сердце Империума и суверенные владения Техножречества Марса. Они</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полностью посвящены делу промышленного производства и находятся в состоянии неутолимого сырьевого голода.</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Колеса миров-кузниц</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никогда не останавливаются, вращаясь день за днем, на протяжении тысячелетий, реакторы</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пылают, литейные цехи грохочут,</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сплавляя воедино обработанное сырьё и высокие технологии,</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дабы удовлетворить бесконечные нужды Империума. Но миркузница – нечто куда большее, нежели просто сумма его трансконтинентальных</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мануфакторумов, ибо каждый из этих миров</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благословлён высочайшим уровнем технологического развития,</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гораздо</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более высокого, чем где-либо ещё в Империуме. Множество воистину загадочных и странных чудес служит разменной</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монетой в его запутанных лабиринтах из феррокрита и стали.</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Кроме того, каждый из миров-кузниц является обширнейшим</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репозиторием данных, знаний и тайн: около трети их территорий</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отведено под обширнейшие</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скрипторумы, меметические хранилища и дата-крипты, о которых непрестанно заботятся легионы</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бездумных сервиторов и их повелителей, наследных членов касты адептов-архивариусов.</w:t>
      </w:r>
      <w:r>
        <w:rPr>
          <w:rFonts w:hint="default" w:ascii="Calibri" w:hAnsi="Calibri" w:eastAsia="SimSun" w:cs="Calibri"/>
          <w:b w:val="0"/>
          <w:i w:val="0"/>
          <w:color w:val="000000"/>
          <w:sz w:val="20"/>
          <w:szCs w:val="20"/>
        </w:rPr>
        <w:br w:type="textWrapping"/>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Неоспоримые хозяева миров-кузниц – Магосы и Адепты Культа</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Механикус, правление которых знаменуют, прежде</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всего, суровая точность и холодная логика. Для них человеческое население</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их владений – не более чем колеса и шестерни великой машины,</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ресурсы, которые надлежит измерить, оценить и максимально</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эффективно использовать. Под их правлением большая часть</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населения используется в качестве квалифицированной рабочей</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силы, где путь в</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Техножречество Адептус Механикус открыт лишь</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для самых способных и одарённых. Самые сильные и выносливые</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становятся Скитариями – Техногвардией миров Механикума.</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Тот же, кто признан негодным или безнадёжным, обречён стать</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источником органических компонентов для самых разнообразных сервиторов, которых на мире-кузнице чаще</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всего куда больше, чем простых людей, ибо такова цена провала.</w:t>
      </w:r>
      <w:r>
        <w:rPr>
          <w:rFonts w:hint="default" w:ascii="Calibri" w:hAnsi="Calibri" w:eastAsia="SimSun" w:cs="Calibri"/>
          <w:b w:val="0"/>
          <w:i w:val="0"/>
          <w:color w:val="000000"/>
          <w:sz w:val="20"/>
          <w:szCs w:val="20"/>
        </w:rPr>
        <w:br w:type="textWrapping"/>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Несмотря на механистичность общества в целом и неоспоримое превалирование производственных циклов над</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социальными проблемами, жизнь среднего гражданина лишь немногим</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более сурова, чем жизнь среднего жителя большинства ульев</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Империума. Каждый мир-кузница, невзирая на жёсткий порядок</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и холодный разум повелителей, является вместилищем всё тех</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же человеческих амбиций, пороков и добродетелей. Определённо, Механикусы,</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несмотря на то, что разуму их присуща скорее</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железная логика и холодная чёткость когитатора, нежели</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простые человеческие чувства, не менее прочих подвержены</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фракционализму и разнокалиберным религиозным схизмам,</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причем, зачастую, по причинам, совершено непонятным для непосвященных. Вражда и междоусобицы часто</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вспыхивают как</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между сектами, так и между отдельными Магосами, каждый раз</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под разными лозунгами и с разными целями.</w:t>
      </w:r>
      <w:r>
        <w:rPr>
          <w:rFonts w:hint="default" w:ascii="Calibri" w:hAnsi="Calibri" w:eastAsia="SimSun" w:cs="Calibri"/>
          <w:b w:val="0"/>
          <w:i w:val="0"/>
          <w:color w:val="000000"/>
          <w:sz w:val="20"/>
          <w:szCs w:val="20"/>
        </w:rPr>
        <w:br w:type="textWrapping"/>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Наиболее крупные и самые важные владения Механикусов –</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великие миры-кузницы, такие как миры Латэ Сектора Каликсис.</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Это же Происхождение описывает и уроженцев орбитальных</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платформ размером с город, и управляемых</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Механикусами колоний (называемых Территориями), исследовательских форпостов и даже неутомимых флотов</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эксплораторов, ибо в любом из</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этих мест течение жизни направляют церемонии, ритуалы и обряды в честь Бога-Машины – Омниссии.</w:t>
      </w:r>
    </w:p>
    <w:p>
      <w:pPr>
        <w:rPr>
          <w:rFonts w:hint="default"/>
        </w:rPr>
      </w:pPr>
    </w:p>
    <w:p>
      <w:pPr>
        <w:rPr>
          <w:rFonts w:hint="default"/>
        </w:rPr>
      </w:pPr>
    </w:p>
    <w:tbl>
      <w:tblPr>
        <w:tblStyle w:val="6"/>
        <w:tblW w:w="10619" w:type="dxa"/>
        <w:tblInd w:w="180" w:type="dxa"/>
        <w:shd w:val="clear" w:color="auto" w:fill="E4EEF2"/>
        <w:tblLayout w:type="fixed"/>
        <w:tblCellMar>
          <w:top w:w="15" w:type="dxa"/>
          <w:left w:w="15" w:type="dxa"/>
          <w:bottom w:w="15" w:type="dxa"/>
          <w:right w:w="15" w:type="dxa"/>
        </w:tblCellMar>
      </w:tblPr>
      <w:tblGrid>
        <w:gridCol w:w="828"/>
        <w:gridCol w:w="9791"/>
      </w:tblGrid>
      <w:tr>
        <w:tblPrEx>
          <w:shd w:val="clear" w:color="auto" w:fill="E4EEF2"/>
          <w:tblLayout w:type="fixed"/>
          <w:tblCellMar>
            <w:top w:w="15" w:type="dxa"/>
            <w:left w:w="15" w:type="dxa"/>
            <w:bottom w:w="15" w:type="dxa"/>
            <w:right w:w="15" w:type="dxa"/>
          </w:tblCellMar>
        </w:tblPrEx>
        <w:tc>
          <w:tcPr>
            <w:tcW w:w="82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lang w:val="en-US" w:eastAsia="zh-CN"/>
              </w:rPr>
            </w:pPr>
          </w:p>
        </w:tc>
        <w:tc>
          <w:tcPr>
            <w:tcW w:w="9791"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lang w:val="ru-RU" w:eastAsia="zh-CN"/>
              </w:rPr>
            </w:pPr>
            <w:r>
              <w:rPr>
                <w:rFonts w:hint="default"/>
                <w:lang w:val="ru-RU" w:eastAsia="zh-CN"/>
              </w:rPr>
              <w:t>Таблица родных миров:</w:t>
            </w:r>
          </w:p>
        </w:tc>
      </w:tr>
      <w:tr>
        <w:tblPrEx>
          <w:shd w:val="clear" w:color="auto" w:fill="E4EEF2"/>
          <w:tblLayout w:type="fixed"/>
          <w:tblCellMar>
            <w:top w:w="15" w:type="dxa"/>
            <w:left w:w="15" w:type="dxa"/>
            <w:bottom w:w="15" w:type="dxa"/>
            <w:right w:w="15" w:type="dxa"/>
          </w:tblCellMar>
        </w:tblPrEx>
        <w:tc>
          <w:tcPr>
            <w:tcW w:w="82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rPr>
            </w:pPr>
            <w:r>
              <w:rPr>
                <w:rFonts w:hint="default"/>
                <w:lang w:val="en-US" w:eastAsia="zh-CN"/>
              </w:rPr>
              <w:t>К100</w:t>
            </w:r>
          </w:p>
        </w:tc>
        <w:tc>
          <w:tcPr>
            <w:tcW w:w="9791"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rPr>
            </w:pPr>
            <w:r>
              <w:rPr>
                <w:rFonts w:hint="default"/>
                <w:lang w:val="en-US" w:eastAsia="zh-CN"/>
              </w:rPr>
              <w:t>Результат</w:t>
            </w:r>
          </w:p>
        </w:tc>
      </w:tr>
      <w:tr>
        <w:tblPrEx>
          <w:shd w:val="clear" w:color="auto" w:fill="E4EEF2"/>
          <w:tblLayout w:type="fixed"/>
          <w:tblCellMar>
            <w:top w:w="15" w:type="dxa"/>
            <w:left w:w="15" w:type="dxa"/>
            <w:bottom w:w="15" w:type="dxa"/>
            <w:right w:w="15" w:type="dxa"/>
          </w:tblCellMar>
        </w:tblPrEx>
        <w:tc>
          <w:tcPr>
            <w:tcW w:w="82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rPr>
            </w:pPr>
            <w:r>
              <w:rPr>
                <w:rFonts w:hint="default"/>
                <w:lang w:val="en-US" w:eastAsia="zh-CN"/>
              </w:rPr>
              <w:t>01-30</w:t>
            </w:r>
          </w:p>
        </w:tc>
        <w:tc>
          <w:tcPr>
            <w:tcW w:w="9791"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b w:val="0"/>
                <w:bCs w:val="0"/>
                <w:i w:val="0"/>
                <w:iCs w:val="0"/>
                <w:color w:val="auto"/>
              </w:rPr>
            </w:pPr>
            <w:r>
              <w:rPr>
                <w:rFonts w:hint="default"/>
                <w:b w:val="0"/>
                <w:bCs w:val="0"/>
                <w:i w:val="0"/>
                <w:iCs w:val="0"/>
                <w:color w:val="auto"/>
                <w:lang w:val="en-US" w:eastAsia="zh-CN"/>
              </w:rPr>
              <w:t>Великий мир-кузница: Твой персонаж вырос во мраке величайших и крупнейших кузниц, таких, как миры Станков сектора Каликсида. Ты знаешь, как дрожит земля от поступи </w:t>
            </w:r>
            <w:r>
              <w:rPr>
                <w:rFonts w:hint="default"/>
                <w:b w:val="0"/>
                <w:bCs w:val="0"/>
                <w:i w:val="0"/>
                <w:iCs w:val="0"/>
                <w:color w:val="auto"/>
                <w:lang w:val="en-US" w:eastAsia="zh-CN"/>
              </w:rPr>
              <w:fldChar w:fldCharType="begin"/>
            </w:r>
            <w:r>
              <w:rPr>
                <w:rFonts w:hint="default"/>
                <w:b w:val="0"/>
                <w:bCs w:val="0"/>
                <w:i w:val="0"/>
                <w:iCs w:val="0"/>
                <w:color w:val="auto"/>
                <w:lang w:val="en-US" w:eastAsia="zh-CN"/>
              </w:rPr>
              <w:instrText xml:space="preserve"> HYPERLINK "http://ru.ffg.wikia.com/wiki/%D0%A2%D0%B8%D1%82%D0%B0%D0%BD" \o "Титан" </w:instrText>
            </w:r>
            <w:r>
              <w:rPr>
                <w:rFonts w:hint="default"/>
                <w:b w:val="0"/>
                <w:bCs w:val="0"/>
                <w:i w:val="0"/>
                <w:iCs w:val="0"/>
                <w:color w:val="auto"/>
                <w:lang w:val="en-US" w:eastAsia="zh-CN"/>
              </w:rPr>
              <w:fldChar w:fldCharType="separate"/>
            </w:r>
            <w:r>
              <w:rPr>
                <w:rStyle w:val="5"/>
                <w:rFonts w:hint="default" w:ascii="Helvetica Neue" w:hAnsi="Helvetica Neue" w:eastAsia="Helvetica Neue" w:cs="Helvetica Neue"/>
                <w:b w:val="0"/>
                <w:bCs w:val="0"/>
                <w:i w:val="0"/>
                <w:iCs w:val="0"/>
                <w:caps w:val="0"/>
                <w:color w:val="auto"/>
                <w:spacing w:val="0"/>
                <w:szCs w:val="24"/>
                <w:u w:val="none"/>
                <w:vertAlign w:val="baseline"/>
              </w:rPr>
              <w:t>Титанов</w:t>
            </w:r>
            <w:r>
              <w:rPr>
                <w:rFonts w:hint="default"/>
                <w:b w:val="0"/>
                <w:bCs w:val="0"/>
                <w:i w:val="0"/>
                <w:iCs w:val="0"/>
                <w:color w:val="auto"/>
                <w:lang w:val="en-US" w:eastAsia="zh-CN"/>
              </w:rPr>
              <w:fldChar w:fldCharType="end"/>
            </w:r>
            <w:r>
              <w:rPr>
                <w:rFonts w:hint="default"/>
                <w:b w:val="0"/>
                <w:bCs w:val="0"/>
                <w:i w:val="0"/>
                <w:iCs w:val="0"/>
                <w:color w:val="auto"/>
                <w:lang w:val="en-US" w:eastAsia="zh-CN"/>
              </w:rPr>
              <w:t> и как опаляет лицо жар расплавленного металла, кипящего в километровых тиглях. Лишь очень немногое способно тебя впечатлить, и уверенность в превосходстве Бога-Машины в твоем сознании абсолютна.</w:t>
            </w:r>
          </w:p>
        </w:tc>
      </w:tr>
      <w:tr>
        <w:tblPrEx>
          <w:shd w:val="clear" w:color="auto" w:fill="E4EEF2"/>
          <w:tblLayout w:type="fixed"/>
          <w:tblCellMar>
            <w:top w:w="15" w:type="dxa"/>
            <w:left w:w="15" w:type="dxa"/>
            <w:bottom w:w="15" w:type="dxa"/>
            <w:right w:w="15" w:type="dxa"/>
          </w:tblCellMar>
        </w:tblPrEx>
        <w:tc>
          <w:tcPr>
            <w:tcW w:w="82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rPr>
            </w:pPr>
            <w:r>
              <w:rPr>
                <w:rFonts w:hint="default"/>
                <w:lang w:val="en-US" w:eastAsia="zh-CN"/>
              </w:rPr>
              <w:t>31-47</w:t>
            </w:r>
          </w:p>
        </w:tc>
        <w:tc>
          <w:tcPr>
            <w:tcW w:w="9791"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b w:val="0"/>
                <w:bCs w:val="0"/>
                <w:i w:val="0"/>
                <w:iCs w:val="0"/>
                <w:color w:val="auto"/>
              </w:rPr>
            </w:pPr>
            <w:r>
              <w:rPr>
                <w:rFonts w:hint="default"/>
                <w:b w:val="0"/>
                <w:bCs w:val="0"/>
                <w:i w:val="0"/>
                <w:iCs w:val="0"/>
                <w:color w:val="auto"/>
                <w:lang w:val="en-US" w:eastAsia="zh-CN"/>
              </w:rPr>
              <w:t>Малый Мир-Кузница: Ты был рожден и обучен на одном из малых миров-кузниц, либо лишь идущем к величию, либо на том, чьи природные условия особенно враждебны и непредсказуемы. Тяжкий жизненный опыт научил тебя ценить долг, единство и послушание, а также тому, что плоды труда множества людей уничтожить несоизмеримо сложнее, чем работу одного человека.</w:t>
            </w:r>
          </w:p>
        </w:tc>
      </w:tr>
      <w:tr>
        <w:tblPrEx>
          <w:shd w:val="clear" w:color="auto" w:fill="E4EEF2"/>
          <w:tblLayout w:type="fixed"/>
          <w:tblCellMar>
            <w:top w:w="15" w:type="dxa"/>
            <w:left w:w="15" w:type="dxa"/>
            <w:bottom w:w="15" w:type="dxa"/>
            <w:right w:w="15" w:type="dxa"/>
          </w:tblCellMar>
        </w:tblPrEx>
        <w:tc>
          <w:tcPr>
            <w:tcW w:w="82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rPr>
            </w:pPr>
            <w:r>
              <w:rPr>
                <w:rFonts w:hint="default"/>
                <w:lang w:val="en-US" w:eastAsia="zh-CN"/>
              </w:rPr>
              <w:t>48-61</w:t>
            </w:r>
          </w:p>
        </w:tc>
        <w:tc>
          <w:tcPr>
            <w:tcW w:w="9791"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b w:val="0"/>
                <w:bCs w:val="0"/>
                <w:i w:val="0"/>
                <w:iCs w:val="0"/>
                <w:color w:val="auto"/>
              </w:rPr>
            </w:pPr>
            <w:r>
              <w:rPr>
                <w:rFonts w:hint="default"/>
                <w:b w:val="0"/>
                <w:bCs w:val="0"/>
                <w:i w:val="0"/>
                <w:iCs w:val="0"/>
                <w:color w:val="auto"/>
                <w:lang w:val="en-US" w:eastAsia="zh-CN"/>
              </w:rPr>
              <w:t>Орбита: Ты происходишь с одной из гигантских орбитальных станций Механикуса, а потому привычен к чудесам контр-гравитации и силовых полей, к тайнам плазмы и электронных цепей. Каждая орбитальная станция служит одной, строго определенной цели, будь то производство оружия или выращивание кристаллов, а потому превыше всего ты чтишь ясность предназначения и высочайшее мастерство.</w:t>
            </w:r>
          </w:p>
        </w:tc>
      </w:tr>
      <w:tr>
        <w:tblPrEx>
          <w:shd w:val="clear" w:color="auto" w:fill="E4EEF2"/>
          <w:tblLayout w:type="fixed"/>
          <w:tblCellMar>
            <w:top w:w="15" w:type="dxa"/>
            <w:left w:w="15" w:type="dxa"/>
            <w:bottom w:w="15" w:type="dxa"/>
            <w:right w:w="15" w:type="dxa"/>
          </w:tblCellMar>
        </w:tblPrEx>
        <w:tc>
          <w:tcPr>
            <w:tcW w:w="82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rPr>
            </w:pPr>
            <w:r>
              <w:rPr>
                <w:rFonts w:hint="default"/>
                <w:lang w:val="en-US" w:eastAsia="zh-CN"/>
              </w:rPr>
              <w:t>62-74</w:t>
            </w:r>
          </w:p>
        </w:tc>
        <w:tc>
          <w:tcPr>
            <w:tcW w:w="9791"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b w:val="0"/>
                <w:bCs w:val="0"/>
                <w:i w:val="0"/>
                <w:iCs w:val="0"/>
                <w:color w:val="auto"/>
              </w:rPr>
            </w:pPr>
            <w:r>
              <w:rPr>
                <w:rFonts w:hint="default"/>
                <w:b w:val="0"/>
                <w:bCs w:val="0"/>
                <w:i w:val="0"/>
                <w:iCs w:val="0"/>
                <w:color w:val="auto"/>
                <w:lang w:val="en-US" w:eastAsia="zh-CN"/>
              </w:rPr>
              <w:t>Территория: Рожденный на одном из миров-владений Механикуса, ты, благодаря замеченному потенциалу, был избран из прочих людей в раннем детстве и направлен на путь, указанный Омниссией. Ты веришь в свое предназначение и способность превозмочь любое испытание, уготованное тебе; ибо слабые канут в безвестность, а выживут лишь сильнейшие.</w:t>
            </w:r>
          </w:p>
        </w:tc>
      </w:tr>
      <w:tr>
        <w:tblPrEx>
          <w:shd w:val="clear" w:color="auto" w:fill="E4EEF2"/>
          <w:tblLayout w:type="fixed"/>
          <w:tblCellMar>
            <w:top w:w="15" w:type="dxa"/>
            <w:left w:w="15" w:type="dxa"/>
            <w:bottom w:w="15" w:type="dxa"/>
            <w:right w:w="15" w:type="dxa"/>
          </w:tblCellMar>
        </w:tblPrEx>
        <w:tc>
          <w:tcPr>
            <w:tcW w:w="82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rPr>
            </w:pPr>
            <w:r>
              <w:rPr>
                <w:rFonts w:hint="default"/>
                <w:lang w:val="en-US" w:eastAsia="zh-CN"/>
              </w:rPr>
              <w:t>75-89</w:t>
            </w:r>
          </w:p>
        </w:tc>
        <w:tc>
          <w:tcPr>
            <w:tcW w:w="9791"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b w:val="0"/>
                <w:bCs w:val="0"/>
                <w:i w:val="0"/>
                <w:iCs w:val="0"/>
                <w:color w:val="auto"/>
              </w:rPr>
            </w:pPr>
            <w:r>
              <w:rPr>
                <w:rFonts w:hint="default"/>
                <w:b w:val="0"/>
                <w:bCs w:val="0"/>
                <w:i w:val="0"/>
                <w:iCs w:val="0"/>
                <w:color w:val="auto"/>
                <w:lang w:val="en-US" w:eastAsia="zh-CN"/>
              </w:rPr>
              <w:t>Исследовательский Форпост: Ты провел первые годы своей жизни на изолированной станции, затерянной среди холод-ных и беспощадных звезд. Превыше всего ты ценишь стремление целенаправленно выполнять поставленную задачу, а зависимость от других людей ты считаешь не более чем слабостью.</w:t>
            </w:r>
          </w:p>
        </w:tc>
      </w:tr>
      <w:tr>
        <w:tblPrEx>
          <w:shd w:val="clear" w:color="auto" w:fill="E4EEF2"/>
          <w:tblLayout w:type="fixed"/>
          <w:tblCellMar>
            <w:top w:w="15" w:type="dxa"/>
            <w:left w:w="15" w:type="dxa"/>
            <w:bottom w:w="15" w:type="dxa"/>
            <w:right w:w="15" w:type="dxa"/>
          </w:tblCellMar>
        </w:tblPrEx>
        <w:tc>
          <w:tcPr>
            <w:tcW w:w="828"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rPr>
            </w:pPr>
            <w:r>
              <w:rPr>
                <w:rFonts w:hint="default"/>
                <w:lang w:val="en-US" w:eastAsia="zh-CN"/>
              </w:rPr>
              <w:t>90-00</w:t>
            </w:r>
          </w:p>
        </w:tc>
        <w:tc>
          <w:tcPr>
            <w:tcW w:w="9791"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b w:val="0"/>
                <w:bCs w:val="0"/>
                <w:i w:val="0"/>
                <w:iCs w:val="0"/>
                <w:color w:val="auto"/>
              </w:rPr>
            </w:pPr>
            <w:r>
              <w:rPr>
                <w:rFonts w:hint="default"/>
                <w:b w:val="0"/>
                <w:bCs w:val="0"/>
                <w:i w:val="0"/>
                <w:iCs w:val="0"/>
                <w:color w:val="auto"/>
                <w:lang w:val="en-US" w:eastAsia="zh-CN"/>
              </w:rPr>
              <w:t>Флот Эксплораторов: Приписанный с ранних лет к свите магоса-эксплоратора, ты побывал у отдаленных и неведомых звезд и ступал по поверхности миров, погибших эпохи тому назад. Ты самолично видел чудеса и кошмары, о существовании которых прочие даже не подозревают. Благодаря подобным событиям ты всегда жаждешь все новых знаний и все новых исследований, способных раскрывать новые и новые тайны, даже если для этого придется вскрыть каждого </w:t>
            </w:r>
            <w:r>
              <w:rPr>
                <w:rFonts w:hint="default"/>
                <w:b w:val="0"/>
                <w:bCs w:val="0"/>
                <w:i w:val="0"/>
                <w:iCs w:val="0"/>
                <w:color w:val="auto"/>
                <w:lang w:val="en-US" w:eastAsia="zh-CN"/>
              </w:rPr>
              <w:fldChar w:fldCharType="begin"/>
            </w:r>
            <w:r>
              <w:rPr>
                <w:rFonts w:hint="default"/>
                <w:b w:val="0"/>
                <w:bCs w:val="0"/>
                <w:i w:val="0"/>
                <w:iCs w:val="0"/>
                <w:color w:val="auto"/>
                <w:lang w:val="en-US" w:eastAsia="zh-CN"/>
              </w:rPr>
              <w:instrText xml:space="preserve"> HYPERLINK "http://ru.ffg.wikia.com/wiki/%D0%9A%D1%81%D0%B5%D0%BD%D0%BE%D1%81" \o "Ксенос" </w:instrText>
            </w:r>
            <w:r>
              <w:rPr>
                <w:rFonts w:hint="default"/>
                <w:b w:val="0"/>
                <w:bCs w:val="0"/>
                <w:i w:val="0"/>
                <w:iCs w:val="0"/>
                <w:color w:val="auto"/>
                <w:lang w:val="en-US" w:eastAsia="zh-CN"/>
              </w:rPr>
              <w:fldChar w:fldCharType="separate"/>
            </w:r>
            <w:r>
              <w:rPr>
                <w:rStyle w:val="5"/>
                <w:rFonts w:hint="default" w:ascii="Helvetica Neue" w:hAnsi="Helvetica Neue" w:eastAsia="Helvetica Neue" w:cs="Helvetica Neue"/>
                <w:b w:val="0"/>
                <w:bCs w:val="0"/>
                <w:i w:val="0"/>
                <w:iCs w:val="0"/>
                <w:caps w:val="0"/>
                <w:color w:val="auto"/>
                <w:spacing w:val="0"/>
                <w:szCs w:val="24"/>
                <w:u w:val="none"/>
                <w:vertAlign w:val="baseline"/>
              </w:rPr>
              <w:t>ксеноса</w:t>
            </w:r>
            <w:r>
              <w:rPr>
                <w:rFonts w:hint="default"/>
                <w:b w:val="0"/>
                <w:bCs w:val="0"/>
                <w:i w:val="0"/>
                <w:iCs w:val="0"/>
                <w:color w:val="auto"/>
                <w:lang w:val="en-US" w:eastAsia="zh-CN"/>
              </w:rPr>
              <w:fldChar w:fldCharType="end"/>
            </w:r>
            <w:r>
              <w:rPr>
                <w:rFonts w:hint="default"/>
                <w:b w:val="0"/>
                <w:bCs w:val="0"/>
                <w:i w:val="0"/>
                <w:iCs w:val="0"/>
                <w:color w:val="auto"/>
                <w:lang w:val="en-US" w:eastAsia="zh-CN"/>
              </w:rPr>
              <w:t> во вселенной.</w:t>
            </w:r>
          </w:p>
        </w:tc>
      </w:tr>
    </w:tbl>
    <w:p>
      <w:pPr>
        <w:jc w:val="left"/>
        <w:rPr>
          <w:rFonts w:hint="default" w:ascii="Calibri" w:hAnsi="Calibri" w:eastAsia="SimSun" w:cs="Calibri"/>
          <w:b w:val="0"/>
          <w:i w:val="0"/>
          <w:color w:val="000000"/>
          <w:sz w:val="20"/>
          <w:szCs w:val="20"/>
        </w:rPr>
      </w:pPr>
      <w:r>
        <w:rPr>
          <w:rFonts w:hint="default" w:ascii="Calibri" w:hAnsi="Calibri" w:eastAsia="SimSun" w:cs="Calibri"/>
          <w:b w:val="0"/>
          <w:i w:val="0"/>
          <w:color w:val="000000"/>
          <w:sz w:val="20"/>
          <w:szCs w:val="20"/>
        </w:rPr>
        <w:br w:type="textWrapping"/>
      </w:r>
    </w:p>
    <w:p>
      <w:pPr>
        <w:jc w:val="left"/>
        <w:rPr>
          <w:rFonts w:ascii="GothicRus" w:hAnsi="GothicRus" w:eastAsia="GothicRus" w:cs="GothicRus"/>
          <w:b w:val="0"/>
          <w:i w:val="0"/>
          <w:color w:val="000000"/>
          <w:sz w:val="28"/>
          <w:szCs w:val="28"/>
        </w:rPr>
      </w:pPr>
      <w:r>
        <w:rPr>
          <w:rFonts w:ascii="GothicRus" w:hAnsi="GothicRus" w:eastAsia="GothicRus" w:cs="GothicRus"/>
          <w:b w:val="0"/>
          <w:i w:val="0"/>
          <w:color w:val="000000"/>
          <w:sz w:val="32"/>
          <w:szCs w:val="32"/>
        </w:rPr>
        <w:t>ИП с Мира-кузницы</w:t>
      </w:r>
      <w:r>
        <w:rPr>
          <w:rFonts w:ascii="GothicRus" w:hAnsi="GothicRus" w:eastAsia="GothicRus" w:cs="GothicRus"/>
          <w:b w:val="0"/>
          <w:i w:val="0"/>
          <w:color w:val="000000"/>
          <w:sz w:val="32"/>
          <w:szCs w:val="32"/>
        </w:rPr>
        <w:br w:type="textWrapping"/>
      </w:r>
      <w:r>
        <w:rPr>
          <w:rFonts w:hint="default" w:ascii="Calibri" w:hAnsi="Calibri" w:eastAsia="SimSun" w:cs="Calibri"/>
          <w:b w:val="0"/>
          <w:i w:val="0"/>
          <w:color w:val="000000"/>
          <w:sz w:val="20"/>
          <w:szCs w:val="20"/>
        </w:rPr>
        <w:t>Мир-кузница не терпит слабостей тела или разума. Дабы выжить и преуспеть настолько, чтобы покинуть мир-кузницу, твой</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персонаж должен приложить немало усилий, иметь высочайший</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уровень амбиций, обладать немалой удачей, или, по меньшей</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мере, быть в достаточной мере кровожадным и безжалостным.</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Покинув свой дом, он обнаружит себя в</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Имперском обществе,</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одновременно знакомом и чуждом, где дураки упорствуют в</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своих суевериях относительно</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технологии, не понимая её духовных таинств и чистоты её сущности. Хуже того, они ведут себя так,</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словно им неведомо,</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что для выживания человечеству необходима сила, а ведь сила, как учит Омниссия, есть знание воплощённое.</w:t>
      </w:r>
      <w:r>
        <w:rPr>
          <w:rFonts w:ascii="SimSun" w:hAnsi="SimSun" w:eastAsia="SimSun" w:cs="SimSun"/>
          <w:sz w:val="24"/>
          <w:szCs w:val="24"/>
        </w:rPr>
        <w:t xml:space="preserve"> </w:t>
      </w:r>
    </w:p>
    <w:p>
      <w:pPr>
        <w:jc w:val="left"/>
        <w:rPr>
          <w:rFonts w:ascii="GothicRus" w:hAnsi="GothicRus" w:eastAsia="GothicRus" w:cs="GothicRus"/>
          <w:b w:val="0"/>
          <w:i w:val="0"/>
          <w:color w:val="000000"/>
          <w:sz w:val="28"/>
          <w:szCs w:val="28"/>
        </w:rPr>
      </w:pPr>
    </w:p>
    <w:p>
      <w:pPr>
        <w:jc w:val="left"/>
        <w:rPr>
          <w:rFonts w:hint="default" w:ascii="Calibri" w:hAnsi="Calibri" w:eastAsia="SimSun" w:cs="Calibri"/>
          <w:b/>
          <w:bCs w:val="0"/>
          <w:i w:val="0"/>
          <w:color w:val="000000"/>
          <w:sz w:val="20"/>
          <w:szCs w:val="20"/>
        </w:rPr>
      </w:pPr>
      <w:r>
        <w:rPr>
          <w:rFonts w:ascii="GothicRus" w:hAnsi="GothicRus" w:eastAsia="GothicRus" w:cs="GothicRus"/>
          <w:b w:val="0"/>
          <w:i w:val="0"/>
          <w:color w:val="000000"/>
          <w:sz w:val="28"/>
          <w:szCs w:val="28"/>
        </w:rPr>
        <w:t>Особенности Уроженцев Мира-кузницы</w:t>
      </w:r>
      <w:r>
        <w:rPr>
          <w:rFonts w:ascii="GothicRus" w:hAnsi="GothicRus" w:eastAsia="GothicRus" w:cs="GothicRus"/>
          <w:b w:val="0"/>
          <w:i w:val="0"/>
          <w:color w:val="000000"/>
          <w:sz w:val="28"/>
          <w:szCs w:val="28"/>
          <w:lang w:val="ru-RU"/>
        </w:rPr>
        <w:t>:</w:t>
      </w:r>
      <w:r>
        <w:rPr>
          <w:rFonts w:ascii="Calibri" w:hAnsi="Calibri" w:eastAsia="SimSun" w:cs="Calibri"/>
          <w:b w:val="0"/>
          <w:i w:val="0"/>
          <w:color w:val="000000"/>
          <w:sz w:val="20"/>
          <w:szCs w:val="20"/>
        </w:rPr>
        <w:br w:type="textWrapping"/>
      </w:r>
      <w:r>
        <w:rPr>
          <w:rFonts w:ascii="GothicRus" w:hAnsi="GothicRus" w:eastAsia="GothicRus" w:cs="GothicRus"/>
          <w:b w:val="0"/>
          <w:i w:val="0"/>
          <w:color w:val="000000"/>
          <w:sz w:val="24"/>
          <w:szCs w:val="24"/>
        </w:rPr>
        <w:t>Годен</w:t>
      </w:r>
      <w:r>
        <w:rPr>
          <w:rFonts w:ascii="GothicRus" w:hAnsi="GothicRus" w:eastAsia="GothicRus" w:cs="GothicRus"/>
          <w:b w:val="0"/>
          <w:i w:val="0"/>
          <w:color w:val="000000"/>
          <w:sz w:val="24"/>
          <w:szCs w:val="24"/>
        </w:rPr>
        <w:br w:type="textWrapping"/>
      </w:r>
      <w:r>
        <w:rPr>
          <w:rFonts w:ascii="Calibri" w:hAnsi="Calibri" w:eastAsia="SimSun" w:cs="Calibri"/>
          <w:b w:val="0"/>
          <w:i w:val="0"/>
          <w:color w:val="000000"/>
          <w:sz w:val="20"/>
          <w:szCs w:val="20"/>
        </w:rPr>
        <w:t>Обитателей миров-кузниц постоянно тестируют, направляют в</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то или иное русло, тренируют с самого рождения и до тех пор,</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пока они не займут предначертанное им место в жизни. Слабость</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неприемлема, а провал чреват болезненными</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стимулами, побуждающими более не терпеть неудач. Даже тот, кто идет по</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пути изгоев, должен быть лучше равных себе, чтобы выжить.</w:t>
      </w:r>
      <w:r>
        <w:rPr>
          <w:rFonts w:ascii="Calibri" w:hAnsi="Calibri" w:eastAsia="SimSun" w:cs="Calibri"/>
          <w:b/>
          <w:bCs/>
          <w:i w:val="0"/>
          <w:color w:val="000000"/>
          <w:sz w:val="20"/>
          <w:szCs w:val="20"/>
        </w:rPr>
        <w:br w:type="textWrapping"/>
      </w:r>
      <w:r>
        <w:rPr>
          <w:rFonts w:ascii="GothicRus" w:hAnsi="GothicRus" w:eastAsia="GothicRus" w:cs="GothicRus"/>
          <w:b w:val="0"/>
          <w:i w:val="0"/>
          <w:color w:val="000000"/>
          <w:sz w:val="24"/>
          <w:szCs w:val="24"/>
        </w:rPr>
        <w:t>Чуждый Культу</w:t>
      </w:r>
      <w:r>
        <w:rPr>
          <w:rFonts w:ascii="GothicRus" w:hAnsi="GothicRus" w:eastAsia="GothicRus" w:cs="GothicRus"/>
          <w:b w:val="0"/>
          <w:i w:val="0"/>
          <w:color w:val="000000"/>
          <w:sz w:val="24"/>
          <w:szCs w:val="24"/>
        </w:rPr>
        <w:br w:type="textWrapping"/>
      </w:r>
      <w:r>
        <w:rPr>
          <w:rFonts w:ascii="Calibri" w:hAnsi="Calibri" w:eastAsia="SimSun" w:cs="Calibri"/>
          <w:b w:val="0"/>
          <w:i w:val="0"/>
          <w:color w:val="000000"/>
          <w:sz w:val="20"/>
          <w:szCs w:val="20"/>
        </w:rPr>
        <w:t>Хотя уроженцы миров-кузниц знают, что Император – их бог и</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спаситель, они рассматривают Имперское Кредо сквозь линзы</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доктрины Культа Механикус. Из-за этого они способны выказывать удивительную (и порой даже опасную)</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неосведомленность,</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когда речь заходит о знании самых обыденных учений и практик</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Экклезиархии и оказания должного почтения её служителям.</w:t>
      </w:r>
      <w:r>
        <w:rPr>
          <w:rFonts w:ascii="Calibri" w:hAnsi="Calibri" w:eastAsia="SimSun" w:cs="Calibri"/>
          <w:b w:val="0"/>
          <w:i w:val="0"/>
          <w:color w:val="000000"/>
          <w:sz w:val="20"/>
          <w:szCs w:val="20"/>
        </w:rPr>
        <w:br w:type="textWrapping"/>
      </w:r>
      <w:r>
        <w:rPr>
          <w:rFonts w:ascii="GothicRus" w:hAnsi="GothicRus" w:eastAsia="GothicRus" w:cs="GothicRus"/>
          <w:b w:val="0"/>
          <w:i w:val="0"/>
          <w:color w:val="000000"/>
          <w:sz w:val="24"/>
          <w:szCs w:val="24"/>
        </w:rPr>
        <w:t>Кредо Омниссия</w:t>
      </w:r>
      <w:r>
        <w:rPr>
          <w:rFonts w:ascii="GothicRus" w:hAnsi="GothicRus" w:eastAsia="GothicRus" w:cs="GothicRus"/>
          <w:b w:val="0"/>
          <w:i w:val="0"/>
          <w:color w:val="000000"/>
          <w:sz w:val="24"/>
          <w:szCs w:val="24"/>
        </w:rPr>
        <w:br w:type="textWrapping"/>
      </w:r>
      <w:r>
        <w:rPr>
          <w:rFonts w:ascii="Calibri" w:hAnsi="Calibri" w:eastAsia="SimSun" w:cs="Calibri"/>
          <w:b w:val="0"/>
          <w:i w:val="0"/>
          <w:color w:val="000000"/>
          <w:sz w:val="20"/>
          <w:szCs w:val="20"/>
        </w:rPr>
        <w:t>Не будучи последователями Имперского Культа, даже нижайшие из членов общества мира-кузницы посвящены в таинства</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основных ритуалов почитания и умиротворения духов машины.</w:t>
      </w:r>
      <w:r>
        <w:rPr>
          <w:rFonts w:ascii="Calibri" w:hAnsi="Calibri" w:eastAsia="SimSun" w:cs="Calibri"/>
          <w:b w:val="0"/>
          <w:i w:val="0"/>
          <w:color w:val="000000"/>
          <w:sz w:val="20"/>
          <w:szCs w:val="20"/>
        </w:rPr>
        <w:br w:type="textWrapping"/>
      </w:r>
    </w:p>
    <w:p>
      <w:pPr>
        <w:jc w:val="left"/>
        <w:rPr>
          <w:rFonts w:ascii="GothicRus" w:hAnsi="GothicRus" w:eastAsia="GothicRus" w:cs="GothicRus"/>
          <w:b/>
          <w:bCs/>
          <w:i w:val="0"/>
          <w:color w:val="000000"/>
          <w:sz w:val="24"/>
          <w:szCs w:val="24"/>
          <w:lang w:val="ru-RU"/>
        </w:rPr>
      </w:pPr>
      <w:r>
        <w:rPr>
          <w:rFonts w:ascii="GothicRus" w:hAnsi="GothicRus" w:eastAsia="GothicRus" w:cs="GothicRus"/>
          <w:b/>
          <w:bCs/>
          <w:i w:val="0"/>
          <w:color w:val="000000"/>
          <w:sz w:val="24"/>
          <w:szCs w:val="24"/>
          <w:lang w:val="ru-RU"/>
        </w:rPr>
        <w:t>Блок Свойств</w:t>
      </w:r>
      <w:r>
        <w:rPr>
          <w:rFonts w:ascii="GothicRus" w:hAnsi="GothicRus" w:eastAsia="GothicRus" w:cs="GothicRus"/>
          <w:b/>
          <w:bCs/>
          <w:i w:val="0"/>
          <w:color w:val="000000"/>
          <w:sz w:val="24"/>
          <w:szCs w:val="24"/>
          <w:lang w:val="en-US"/>
        </w:rPr>
        <w:t>[</w:t>
      </w:r>
      <w:r>
        <w:rPr>
          <w:rFonts w:ascii="GothicRus" w:hAnsi="GothicRus" w:eastAsia="GothicRus" w:cs="GothicRus"/>
          <w:b/>
          <w:bCs/>
          <w:i w:val="0"/>
          <w:color w:val="000000"/>
          <w:sz w:val="24"/>
          <w:szCs w:val="24"/>
          <w:lang w:val="ru-RU"/>
        </w:rPr>
        <w:t>55</w:t>
      </w:r>
      <w:r>
        <w:rPr>
          <w:rFonts w:ascii="GothicRus" w:hAnsi="GothicRus" w:eastAsia="GothicRus" w:cs="GothicRus"/>
          <w:b/>
          <w:bCs/>
          <w:i w:val="0"/>
          <w:color w:val="000000"/>
          <w:sz w:val="24"/>
          <w:szCs w:val="24"/>
          <w:lang w:val="en-US"/>
        </w:rPr>
        <w:t>]</w:t>
      </w:r>
      <w:r>
        <w:rPr>
          <w:rFonts w:ascii="GothicRus" w:hAnsi="GothicRus" w:eastAsia="GothicRus" w:cs="GothicRus"/>
          <w:b/>
          <w:bCs/>
          <w:i w:val="0"/>
          <w:color w:val="000000"/>
          <w:sz w:val="24"/>
          <w:szCs w:val="24"/>
          <w:lang w:val="ru-RU"/>
        </w:rPr>
        <w:t>:</w:t>
      </w:r>
    </w:p>
    <w:p>
      <w:pPr>
        <w:jc w:val="left"/>
        <w:rPr>
          <w:rFonts w:ascii="Calibri" w:hAnsi="Calibri" w:eastAsia="SimSun" w:cs="Calibri"/>
          <w:b w:val="0"/>
          <w:bCs/>
          <w:i w:val="0"/>
          <w:color w:val="000000"/>
          <w:sz w:val="20"/>
          <w:szCs w:val="20"/>
          <w:lang w:val="ru-RU"/>
        </w:rPr>
      </w:pPr>
      <w:r>
        <w:rPr>
          <w:rFonts w:hint="default" w:ascii="Calibri" w:hAnsi="Calibri" w:eastAsia="SimSun" w:cs="Calibri"/>
          <w:b/>
          <w:i w:val="0"/>
          <w:color w:val="000000"/>
          <w:sz w:val="20"/>
          <w:szCs w:val="20"/>
          <w:lang w:val="ru-RU"/>
        </w:rPr>
        <w:t xml:space="preserve">Атрибуты: </w:t>
      </w:r>
      <w:r>
        <w:rPr>
          <w:rFonts w:ascii="Calibri" w:hAnsi="Calibri" w:eastAsia="SimSun" w:cs="Calibri"/>
          <w:b w:val="0"/>
          <w:bCs w:val="0"/>
          <w:i w:val="0"/>
          <w:color w:val="000000"/>
          <w:sz w:val="20"/>
          <w:szCs w:val="20"/>
          <w:lang w:val="ru-RU"/>
        </w:rPr>
        <w:t xml:space="preserve">Потратьте 20 очков на развитие хар-к </w:t>
      </w:r>
      <w:r>
        <w:rPr>
          <w:rFonts w:ascii="Calibri" w:hAnsi="Calibri" w:eastAsia="SimSun" w:cs="Calibri"/>
          <w:b w:val="0"/>
          <w:bCs w:val="0"/>
          <w:i w:val="0"/>
          <w:color w:val="000000"/>
          <w:sz w:val="20"/>
          <w:szCs w:val="20"/>
          <w:lang w:val="en-US"/>
        </w:rPr>
        <w:t>[20]</w:t>
      </w:r>
      <w:r>
        <w:rPr>
          <w:rFonts w:ascii="Calibri" w:hAnsi="Calibri" w:eastAsia="SimSun" w:cs="Calibri"/>
          <w:b w:val="0"/>
          <w:bCs w:val="0"/>
          <w:i w:val="0"/>
          <w:color w:val="000000"/>
          <w:sz w:val="20"/>
          <w:szCs w:val="20"/>
          <w:lang w:val="ru-RU"/>
        </w:rPr>
        <w:t>.</w:t>
      </w:r>
    </w:p>
    <w:p>
      <w:pPr>
        <w:jc w:val="left"/>
        <w:rPr>
          <w:rFonts w:hint="default" w:ascii="Calibri" w:hAnsi="Calibri" w:eastAsia="SimSun" w:cs="Calibri"/>
          <w:b w:val="0"/>
          <w:bCs w:val="0"/>
          <w:i w:val="0"/>
          <w:color w:val="000000"/>
          <w:sz w:val="20"/>
          <w:szCs w:val="20"/>
          <w:lang w:val="en-US"/>
        </w:rPr>
      </w:pPr>
      <w:r>
        <w:rPr>
          <w:rFonts w:hint="default" w:ascii="Calibri" w:hAnsi="Calibri" w:eastAsia="SimSun" w:cs="Calibri"/>
          <w:b/>
          <w:i w:val="0"/>
          <w:color w:val="000000"/>
          <w:sz w:val="20"/>
          <w:szCs w:val="20"/>
          <w:lang w:val="ru-RU"/>
        </w:rPr>
        <w:t>Вторичные характеристики:</w:t>
      </w:r>
      <w:r>
        <w:rPr>
          <w:rFonts w:hint="default" w:ascii="Calibri" w:hAnsi="Calibri" w:eastAsia="SimSun" w:cs="Calibri"/>
          <w:b/>
          <w:i w:val="0"/>
          <w:color w:val="000000"/>
          <w:sz w:val="20"/>
          <w:szCs w:val="20"/>
          <w:lang w:val="en-US"/>
        </w:rPr>
        <w:t xml:space="preserve"> </w:t>
      </w:r>
      <w:r>
        <w:rPr>
          <w:rFonts w:hint="default" w:ascii="Calibri" w:hAnsi="Calibri" w:eastAsia="SimSun" w:cs="Calibri"/>
          <w:b w:val="0"/>
          <w:bCs/>
          <w:i w:val="0"/>
          <w:color w:val="000000"/>
          <w:sz w:val="20"/>
          <w:szCs w:val="20"/>
          <w:lang w:val="ru-RU"/>
        </w:rPr>
        <w:t>Знакомство с культурой(Культ Омнисии)</w:t>
      </w:r>
      <w:r>
        <w:rPr>
          <w:rFonts w:hint="default" w:ascii="Calibri" w:hAnsi="Calibri" w:eastAsia="SimSun" w:cs="Calibri"/>
          <w:b w:val="0"/>
          <w:bCs/>
          <w:i w:val="0"/>
          <w:color w:val="000000"/>
          <w:sz w:val="20"/>
          <w:szCs w:val="20"/>
          <w:lang w:val="en-US"/>
        </w:rPr>
        <w:t>[0]</w:t>
      </w:r>
      <w:r>
        <w:rPr>
          <w:rFonts w:hint="default" w:ascii="Calibri" w:hAnsi="Calibri" w:eastAsia="SimSun" w:cs="Calibri"/>
          <w:b w:val="0"/>
          <w:bCs/>
          <w:i w:val="0"/>
          <w:color w:val="000000"/>
          <w:sz w:val="20"/>
          <w:szCs w:val="20"/>
          <w:lang w:val="ru-RU"/>
        </w:rPr>
        <w:t>, Язык Низкий Готик(Родной)</w:t>
      </w:r>
      <w:r>
        <w:rPr>
          <w:rFonts w:hint="default" w:ascii="Calibri" w:hAnsi="Calibri" w:eastAsia="SimSun" w:cs="Calibri"/>
          <w:b w:val="0"/>
          <w:bCs/>
          <w:i w:val="0"/>
          <w:color w:val="000000"/>
          <w:sz w:val="20"/>
          <w:szCs w:val="20"/>
          <w:lang w:val="en-US"/>
        </w:rPr>
        <w:t>[</w:t>
      </w:r>
      <w:r>
        <w:rPr>
          <w:rFonts w:hint="default" w:ascii="Calibri" w:hAnsi="Calibri" w:eastAsia="SimSun" w:cs="Calibri"/>
          <w:b w:val="0"/>
          <w:bCs/>
          <w:i w:val="0"/>
          <w:color w:val="000000"/>
          <w:sz w:val="20"/>
          <w:szCs w:val="20"/>
          <w:lang w:val="ru-RU"/>
        </w:rPr>
        <w:t>0</w:t>
      </w:r>
      <w:r>
        <w:rPr>
          <w:rFonts w:hint="default" w:ascii="Calibri" w:hAnsi="Calibri" w:eastAsia="SimSun" w:cs="Calibri"/>
          <w:b w:val="0"/>
          <w:bCs/>
          <w:i w:val="0"/>
          <w:color w:val="000000"/>
          <w:sz w:val="20"/>
          <w:szCs w:val="20"/>
          <w:lang w:val="en-US"/>
        </w:rPr>
        <w:t>]</w:t>
      </w:r>
      <w:r>
        <w:rPr>
          <w:rFonts w:hint="default" w:ascii="Calibri" w:hAnsi="Calibri" w:eastAsia="SimSun" w:cs="Calibri"/>
          <w:b w:val="0"/>
          <w:bCs/>
          <w:i w:val="0"/>
          <w:color w:val="000000"/>
          <w:sz w:val="20"/>
          <w:szCs w:val="20"/>
          <w:lang w:val="ru-RU"/>
        </w:rPr>
        <w:t>,</w:t>
      </w:r>
      <w:r>
        <w:rPr>
          <w:rFonts w:hint="default" w:ascii="Calibri" w:hAnsi="Calibri" w:eastAsia="SimSun" w:cs="Calibri"/>
          <w:b w:val="0"/>
          <w:bCs/>
          <w:i w:val="0"/>
          <w:color w:val="000000"/>
          <w:sz w:val="20"/>
          <w:szCs w:val="20"/>
          <w:lang w:val="en-US"/>
        </w:rPr>
        <w:t xml:space="preserve"> </w:t>
      </w:r>
      <w:r>
        <w:rPr>
          <w:rFonts w:ascii="Calibri" w:hAnsi="Calibri" w:eastAsia="SimSun" w:cs="Calibri"/>
          <w:b w:val="0"/>
          <w:bCs w:val="0"/>
          <w:i w:val="0"/>
          <w:color w:val="000000"/>
          <w:sz w:val="20"/>
          <w:szCs w:val="20"/>
          <w:lang w:val="ru-RU"/>
        </w:rPr>
        <w:t>ТУ +1</w:t>
      </w:r>
      <w:r>
        <w:rPr>
          <w:rFonts w:ascii="Calibri" w:hAnsi="Calibri" w:eastAsia="SimSun" w:cs="Calibri"/>
          <w:b w:val="0"/>
          <w:bCs w:val="0"/>
          <w:i w:val="0"/>
          <w:color w:val="000000"/>
          <w:sz w:val="20"/>
          <w:szCs w:val="20"/>
          <w:lang w:val="en-US"/>
        </w:rPr>
        <w:t>[5]</w:t>
      </w:r>
    </w:p>
    <w:p>
      <w:pPr>
        <w:jc w:val="left"/>
        <w:rPr>
          <w:rFonts w:hint="default" w:ascii="Calibri" w:hAnsi="Calibri" w:eastAsia="SimSun" w:cs="Calibri"/>
          <w:b/>
          <w:i w:val="0"/>
          <w:color w:val="000000"/>
          <w:sz w:val="20"/>
          <w:szCs w:val="20"/>
          <w:lang w:val="ru-RU"/>
        </w:rPr>
      </w:pPr>
      <w:r>
        <w:rPr>
          <w:rFonts w:hint="default" w:ascii="Calibri" w:hAnsi="Calibri" w:eastAsia="SimSun" w:cs="Calibri"/>
          <w:b/>
          <w:i w:val="0"/>
          <w:color w:val="000000"/>
          <w:sz w:val="20"/>
          <w:szCs w:val="20"/>
          <w:lang w:val="ru-RU"/>
        </w:rPr>
        <w:t>Преимущества: -</w:t>
      </w:r>
    </w:p>
    <w:p>
      <w:pPr>
        <w:jc w:val="left"/>
        <w:rPr>
          <w:rFonts w:ascii="Calibri" w:hAnsi="Calibri" w:eastAsia="SimSun" w:cs="Calibri"/>
          <w:b w:val="0"/>
          <w:bCs w:val="0"/>
          <w:i w:val="0"/>
          <w:color w:val="000000"/>
          <w:sz w:val="20"/>
          <w:szCs w:val="20"/>
          <w:lang w:val="ru-RU"/>
        </w:rPr>
      </w:pPr>
      <w:r>
        <w:rPr>
          <w:rFonts w:hint="default" w:ascii="Calibri" w:hAnsi="Calibri" w:eastAsia="SimSun" w:cs="Calibri"/>
          <w:b/>
          <w:i w:val="0"/>
          <w:color w:val="000000"/>
          <w:sz w:val="20"/>
          <w:szCs w:val="20"/>
          <w:lang w:val="ru-RU"/>
        </w:rPr>
        <w:t xml:space="preserve">Недостатки: </w:t>
      </w:r>
      <w:r>
        <w:rPr>
          <w:rFonts w:ascii="Calibri" w:hAnsi="Calibri" w:eastAsia="SimSun" w:cs="Calibri"/>
          <w:b w:val="0"/>
          <w:bCs w:val="0"/>
          <w:i w:val="0"/>
          <w:color w:val="000000"/>
          <w:sz w:val="20"/>
          <w:szCs w:val="20"/>
          <w:lang w:val="ru-RU"/>
        </w:rPr>
        <w:t>-</w:t>
      </w:r>
    </w:p>
    <w:p>
      <w:pPr>
        <w:jc w:val="left"/>
        <w:rPr>
          <w:rFonts w:ascii="Calibri" w:hAnsi="Calibri" w:eastAsia="SimSun" w:cs="Calibri"/>
          <w:b w:val="0"/>
          <w:bCs/>
          <w:i w:val="0"/>
          <w:color w:val="000000"/>
          <w:sz w:val="20"/>
          <w:szCs w:val="20"/>
          <w:lang w:val="ru-RU"/>
        </w:rPr>
      </w:pPr>
      <w:r>
        <w:rPr>
          <w:rFonts w:hint="default" w:ascii="Calibri" w:hAnsi="Calibri" w:eastAsia="SimSun" w:cs="Calibri"/>
          <w:b/>
          <w:i w:val="0"/>
          <w:color w:val="000000"/>
          <w:sz w:val="20"/>
          <w:szCs w:val="20"/>
          <w:lang w:val="ru-RU"/>
        </w:rPr>
        <w:t xml:space="preserve">Умения: </w:t>
      </w:r>
      <w:r>
        <w:rPr>
          <w:rFonts w:hint="default" w:ascii="Calibri" w:hAnsi="Calibri" w:eastAsia="SimSun" w:cs="Calibri"/>
          <w:b/>
          <w:bCs w:val="0"/>
          <w:i w:val="0"/>
          <w:color w:val="000000"/>
          <w:sz w:val="20"/>
          <w:szCs w:val="20"/>
          <w:lang w:val="ru-RU"/>
        </w:rPr>
        <w:t xml:space="preserve">Распределите </w:t>
      </w:r>
      <w:r>
        <w:rPr>
          <w:rFonts w:hint="default" w:ascii="Calibri" w:hAnsi="Calibri" w:eastAsia="SimSun" w:cs="Calibri"/>
          <w:b/>
          <w:bCs w:val="0"/>
          <w:i w:val="0"/>
          <w:color w:val="000000"/>
          <w:sz w:val="20"/>
          <w:szCs w:val="20"/>
          <w:lang w:val="en-US"/>
        </w:rPr>
        <w:t>3</w:t>
      </w:r>
      <w:r>
        <w:rPr>
          <w:rFonts w:hint="default" w:ascii="Calibri" w:hAnsi="Calibri" w:eastAsia="SimSun" w:cs="Calibri"/>
          <w:b/>
          <w:bCs w:val="0"/>
          <w:i w:val="0"/>
          <w:color w:val="000000"/>
          <w:sz w:val="20"/>
          <w:szCs w:val="20"/>
          <w:lang w:val="ru-RU"/>
        </w:rPr>
        <w:t>0 очков между</w:t>
      </w:r>
      <w:r>
        <w:rPr>
          <w:rFonts w:hint="default" w:ascii="Calibri" w:hAnsi="Calibri" w:eastAsia="SimSun" w:cs="Calibri"/>
          <w:b/>
          <w:bCs w:val="0"/>
          <w:i w:val="0"/>
          <w:color w:val="000000"/>
          <w:sz w:val="20"/>
          <w:szCs w:val="20"/>
          <w:lang w:val="en-US"/>
        </w:rPr>
        <w:t xml:space="preserve">[30] </w:t>
      </w:r>
      <w:r>
        <w:rPr>
          <w:rFonts w:hint="default" w:ascii="Calibri" w:hAnsi="Calibri" w:eastAsia="SimSun" w:cs="Calibri"/>
          <w:b/>
          <w:bCs w:val="0"/>
          <w:i w:val="0"/>
          <w:color w:val="000000"/>
          <w:sz w:val="20"/>
          <w:szCs w:val="20"/>
          <w:lang w:val="ru-RU"/>
        </w:rPr>
        <w:t>:</w:t>
      </w:r>
      <w:r>
        <w:rPr>
          <w:rFonts w:hint="default" w:ascii="Calibri" w:hAnsi="Calibri" w:eastAsia="SimSun" w:cs="Calibri"/>
          <w:b w:val="0"/>
          <w:bCs/>
          <w:i w:val="0"/>
          <w:color w:val="000000"/>
          <w:sz w:val="20"/>
          <w:szCs w:val="20"/>
          <w:lang w:val="ru-RU"/>
        </w:rPr>
        <w:t xml:space="preserve"> </w:t>
      </w:r>
      <w:r>
        <w:rPr>
          <w:rFonts w:ascii="Calibri" w:hAnsi="Calibri" w:eastAsia="SimSun" w:cs="Calibri"/>
          <w:b w:val="0"/>
          <w:bCs/>
          <w:i w:val="0"/>
          <w:color w:val="000000"/>
          <w:sz w:val="20"/>
          <w:szCs w:val="20"/>
          <w:lang w:val="ru-RU"/>
        </w:rPr>
        <w:t>администрирование,Бухгалтерский Учёт, оружейник, археология, архитектура,Знание местности, оружейник, биология, малые корабли, картография, химия, использование компьютера, повар,член экипажа,диагностика, вождение, электрик, использование электроники, ремонт электроники, скафандр, взрывные работы, погрузка, работа с опасными материалами, география, геология, работа с опасными материалами, история, ювелир, право(Культ Омнисии), слесарь, математика, механик, металлургия, метеорология, физика, врачебное дело,навигация,фармакология,врачебное дело,пилотирование,геологоразведка,  физиология, религиозный обряд(Духи Машины), хорошие манеры(адептус механикус), акваланг, кораблевождение, шитьё, кузнец, хирургия, теология(Культ Омнисии), обучение, машинопись.</w:t>
      </w:r>
    </w:p>
    <w:p>
      <w:pPr>
        <w:jc w:val="left"/>
        <w:rPr>
          <w:rFonts w:ascii="SimSun" w:hAnsi="SimSun" w:eastAsia="SimSun" w:cs="SimSun"/>
          <w:sz w:val="24"/>
          <w:szCs w:val="24"/>
        </w:rPr>
      </w:pPr>
    </w:p>
    <w:p>
      <w:pPr>
        <w:jc w:val="left"/>
        <w:rPr>
          <w:rFonts w:ascii="GothicRus" w:hAnsi="GothicRus" w:eastAsia="GothicRus" w:cs="GothicRus"/>
          <w:b w:val="0"/>
          <w:i w:val="0"/>
          <w:color w:val="000000"/>
          <w:sz w:val="16"/>
          <w:szCs w:val="16"/>
        </w:rPr>
      </w:pPr>
      <w:r>
        <w:rPr>
          <w:rFonts w:ascii="GothicRus" w:hAnsi="GothicRus" w:eastAsia="GothicRus" w:cs="GothicRus"/>
          <w:b w:val="0"/>
          <w:i w:val="0"/>
          <w:color w:val="000000"/>
          <w:sz w:val="48"/>
          <w:szCs w:val="48"/>
        </w:rPr>
        <w:t>Аристократ</w:t>
      </w:r>
      <w:r>
        <w:rPr>
          <w:rFonts w:ascii="GothicRus" w:hAnsi="GothicRus" w:eastAsia="GothicRus" w:cs="GothicRus"/>
          <w:b w:val="0"/>
          <w:i w:val="0"/>
          <w:color w:val="000000"/>
          <w:sz w:val="16"/>
          <w:szCs w:val="16"/>
        </w:rPr>
        <w:br w:type="textWrapping"/>
      </w:r>
    </w:p>
    <w:p>
      <w:pPr>
        <w:ind w:firstLine="420" w:firstLineChars="0"/>
        <w:jc w:val="right"/>
        <w:rPr>
          <w:rFonts w:hint="default" w:ascii="Calibri" w:hAnsi="Calibri" w:eastAsia="SimSun" w:cs="Calibri"/>
          <w:b w:val="0"/>
          <w:i w:val="0"/>
          <w:color w:val="000000"/>
          <w:sz w:val="16"/>
          <w:szCs w:val="16"/>
        </w:rPr>
      </w:pPr>
      <w:r>
        <w:rPr>
          <w:rFonts w:ascii="Calibri" w:hAnsi="Calibri" w:eastAsia="SimSun" w:cs="Calibri"/>
          <w:b w:val="0"/>
          <w:i/>
          <w:color w:val="000000"/>
          <w:sz w:val="16"/>
          <w:szCs w:val="16"/>
        </w:rPr>
        <w:t>«Кое-чему можно научиться, кое-что можно получить всего</w:t>
      </w:r>
      <w:r>
        <w:rPr>
          <w:rFonts w:ascii="Calibri" w:hAnsi="Calibri" w:eastAsia="SimSun" w:cs="Calibri"/>
          <w:b w:val="0"/>
          <w:i/>
          <w:color w:val="000000"/>
          <w:sz w:val="16"/>
          <w:szCs w:val="16"/>
          <w:lang w:val="ru-RU"/>
        </w:rPr>
        <w:t xml:space="preserve"> </w:t>
      </w:r>
      <w:r>
        <w:rPr>
          <w:rFonts w:ascii="Calibri" w:hAnsi="Calibri" w:eastAsia="SimSun" w:cs="Calibri"/>
          <w:b w:val="0"/>
          <w:i/>
          <w:color w:val="000000"/>
          <w:sz w:val="16"/>
          <w:szCs w:val="16"/>
        </w:rPr>
        <w:t>лишь за деньги. Однако то, что действительно имеет значение, несет в себе лишь кровь».</w:t>
      </w:r>
      <w:r>
        <w:rPr>
          <w:rFonts w:ascii="Calibri" w:hAnsi="Calibri" w:eastAsia="SimSun" w:cs="Calibri"/>
          <w:b w:val="0"/>
          <w:i/>
          <w:color w:val="000000"/>
          <w:sz w:val="16"/>
          <w:szCs w:val="16"/>
        </w:rPr>
        <w:br w:type="textWrapping"/>
      </w:r>
      <w:r>
        <w:rPr>
          <w:rFonts w:hint="default" w:ascii="Calibri" w:hAnsi="Calibri" w:eastAsia="SimSun" w:cs="Calibri"/>
          <w:b w:val="0"/>
          <w:i w:val="0"/>
          <w:color w:val="000000"/>
          <w:sz w:val="16"/>
          <w:szCs w:val="16"/>
        </w:rPr>
        <w:t>- Виола Дэл Шин, Матриарх Семьи Дэл Шин</w:t>
      </w:r>
      <w:r>
        <w:rPr>
          <w:rFonts w:hint="default" w:ascii="Calibri" w:hAnsi="Calibri" w:eastAsia="SimSun" w:cs="Calibri"/>
          <w:b w:val="0"/>
          <w:i w:val="0"/>
          <w:color w:val="000000"/>
          <w:sz w:val="16"/>
          <w:szCs w:val="16"/>
        </w:rPr>
        <w:br w:type="textWrapping"/>
      </w:r>
    </w:p>
    <w:p>
      <w:pPr>
        <w:ind w:firstLine="100" w:firstLineChars="50"/>
        <w:jc w:val="left"/>
        <w:rPr>
          <w:rFonts w:hint="default" w:ascii="Calibri" w:hAnsi="Calibri" w:eastAsia="SimSun" w:cs="Calibri"/>
          <w:b w:val="0"/>
          <w:i w:val="0"/>
          <w:color w:val="000000"/>
          <w:sz w:val="20"/>
          <w:szCs w:val="20"/>
        </w:rPr>
      </w:pPr>
      <w:r>
        <w:rPr>
          <w:rFonts w:hint="default" w:ascii="Calibri" w:hAnsi="Calibri" w:eastAsia="SimSun" w:cs="Calibri"/>
          <w:b w:val="0"/>
          <w:i w:val="0"/>
          <w:color w:val="000000"/>
          <w:sz w:val="20"/>
          <w:szCs w:val="20"/>
        </w:rPr>
        <w:drawing>
          <wp:anchor distT="0" distB="0" distL="114935" distR="114935" simplePos="0" relativeHeight="251679744" behindDoc="0" locked="0" layoutInCell="1" allowOverlap="1">
            <wp:simplePos x="0" y="0"/>
            <wp:positionH relativeFrom="column">
              <wp:posOffset>5428615</wp:posOffset>
            </wp:positionH>
            <wp:positionV relativeFrom="paragraph">
              <wp:posOffset>54610</wp:posOffset>
            </wp:positionV>
            <wp:extent cx="1264920" cy="1936115"/>
            <wp:effectExtent l="0" t="0" r="11430" b="6985"/>
            <wp:wrapSquare wrapText="bothSides"/>
            <wp:docPr id="22" name="Picture 22" descr="Senior_Arbitrator_Kae_Drus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Senior_Arbitrator_Kae_Drusil"/>
                    <pic:cNvPicPr>
                      <a:picLocks noChangeAspect="1"/>
                    </pic:cNvPicPr>
                  </pic:nvPicPr>
                  <pic:blipFill>
                    <a:blip r:embed="rId22"/>
                    <a:stretch>
                      <a:fillRect/>
                    </a:stretch>
                  </pic:blipFill>
                  <pic:spPr>
                    <a:xfrm>
                      <a:off x="0" y="0"/>
                      <a:ext cx="1264920" cy="1936115"/>
                    </a:xfrm>
                    <a:prstGeom prst="rect">
                      <a:avLst/>
                    </a:prstGeom>
                  </pic:spPr>
                </pic:pic>
              </a:graphicData>
            </a:graphic>
          </wp:anchor>
        </w:drawing>
      </w:r>
      <w:r>
        <w:rPr>
          <w:rFonts w:hint="default" w:ascii="Calibri" w:hAnsi="Calibri" w:eastAsia="SimSun" w:cs="Calibri"/>
          <w:b w:val="0"/>
          <w:i w:val="0"/>
          <w:color w:val="000000"/>
          <w:sz w:val="16"/>
          <w:szCs w:val="16"/>
          <w:lang w:val="ru-RU"/>
        </w:rPr>
        <w:t>В</w:t>
      </w:r>
      <w:r>
        <w:rPr>
          <w:rFonts w:hint="default" w:ascii="Calibri" w:hAnsi="Calibri" w:eastAsia="SimSun" w:cs="Calibri"/>
          <w:b w:val="0"/>
          <w:i w:val="0"/>
          <w:color w:val="000000"/>
          <w:sz w:val="20"/>
          <w:szCs w:val="20"/>
        </w:rPr>
        <w:t>ысший нобилитет Империума – это его богатейшая и</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наиболее влиятельная элита. Порода, совершенно отличная от тех, кем они правят. Многие благородные дома</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охватывают звёзды изощренной сетью родственных связей, браков и</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политических альянсов, позволяющей им поддерживать</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свое влияние и власть, даже если удача отвернется от них на</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каком-то одном из миров. Продукт аккуратного отбора и тщательной культивации на протяжении веков (и даже</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тысячелетий) –</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родословные, что аристократы несут в своей крови, суть история</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самого Империума. Именно они являют собой лучшее, что способно предложить человечество – по крайней мере,</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именно в</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этом они постараются тебя убедить. К сожалению, благородная</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кровь никогда не была гарантией достоинства: на каждый пример просвещенности и величия</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приходятся десятки капризных и</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самодовольных дворянских отпрысков, одно существование которых доказывает, что</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благородное происхождение как единственное мерило превосходства есть заблуждение. Хуже всего то,</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что эти</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распутные бездельники и мелкие тираны входят в число</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людей, чьи тёмные наклонности чаще всего и перерастают в</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ересь и истинное зло, причем причиной тому может стать как</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неутолимая жажда власти, так и простая скука. Все они входят</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группу риска, за которой Инквизиция ведёт самое пристальное</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наблюдение. Именно борьба с этими могущественными и состоятельными еретиками является одной из главных причин наличия аристократов в рядах Святых</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Ордосов.</w:t>
      </w:r>
      <w:r>
        <w:rPr>
          <w:rFonts w:hint="default" w:ascii="Calibri" w:hAnsi="Calibri" w:eastAsia="SimSun" w:cs="Calibri"/>
          <w:b w:val="0"/>
          <w:i w:val="0"/>
          <w:color w:val="000000"/>
          <w:sz w:val="20"/>
          <w:szCs w:val="20"/>
        </w:rPr>
        <w:br w:type="textWrapping"/>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Буквально с самого первого вздоха детей аристократов начинают обучать роли, которую им предстоит играть всю свою</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жизнь, а также искусству играть эту роль как следует. Их первосортное образование покрывает не только азы истории,</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коммерции и высокой политики, но и тонкости изящного вкуса и этикета:</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как носить нужную в данный момент маску, как делать тонкие</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намеки, как просить и оказывать одолжения, как оберегать честь,</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и как вести себя в каждой из возможных ситуаций. В некоторых</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семьях обучение касается и куда более тёмных аспектов этой</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игры: подбор ядов, наём убийц, выбор момента для удачного</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предательства – вот лишь немногие из них.</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Обширные связи, социальные навыки, отличное образование и</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умение вращаться в высших кругах Имперского общества – аристократы зачастую столь</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же</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безжалостны, сколь очаровательны и</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столь же опасны, сколь безупречно воспитаны. Все это делает их</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идеальными</w:t>
      </w:r>
      <w:r>
        <w:rPr>
          <w:rFonts w:hint="default" w:ascii="Calibri" w:hAnsi="Calibri" w:eastAsia="SimSun" w:cs="Calibri"/>
          <w:b w:val="0"/>
          <w:i w:val="0"/>
          <w:color w:val="000000"/>
          <w:sz w:val="20"/>
          <w:szCs w:val="20"/>
        </w:rPr>
        <w:drawing>
          <wp:anchor distT="0" distB="0" distL="114935" distR="114935" simplePos="0" relativeHeight="251678720" behindDoc="0" locked="0" layoutInCell="1" allowOverlap="1">
            <wp:simplePos x="0" y="0"/>
            <wp:positionH relativeFrom="column">
              <wp:posOffset>-145415</wp:posOffset>
            </wp:positionH>
            <wp:positionV relativeFrom="paragraph">
              <wp:posOffset>29845</wp:posOffset>
            </wp:positionV>
            <wp:extent cx="1109980" cy="1789430"/>
            <wp:effectExtent l="0" t="0" r="13970" b="1270"/>
            <wp:wrapSquare wrapText="bothSides"/>
            <wp:docPr id="21" name="Picture 21" descr="811d3ba33eb83900fa32058519309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811d3ba33eb83900fa32058519309235"/>
                    <pic:cNvPicPr>
                      <a:picLocks noChangeAspect="1"/>
                    </pic:cNvPicPr>
                  </pic:nvPicPr>
                  <pic:blipFill>
                    <a:blip r:embed="rId23"/>
                    <a:stretch>
                      <a:fillRect/>
                    </a:stretch>
                  </pic:blipFill>
                  <pic:spPr>
                    <a:xfrm>
                      <a:off x="0" y="0"/>
                      <a:ext cx="1109980" cy="1789430"/>
                    </a:xfrm>
                    <a:prstGeom prst="rect">
                      <a:avLst/>
                    </a:prstGeom>
                  </pic:spPr>
                </pic:pic>
              </a:graphicData>
            </a:graphic>
          </wp:anchor>
        </w:drawing>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шпионами и очень хорошими Аколитами.</w:t>
      </w:r>
      <w:r>
        <w:rPr>
          <w:rFonts w:hint="default" w:ascii="Calibri" w:hAnsi="Calibri" w:eastAsia="SimSun" w:cs="Calibri"/>
          <w:b w:val="0"/>
          <w:i w:val="0"/>
          <w:color w:val="000000"/>
          <w:sz w:val="20"/>
          <w:szCs w:val="20"/>
        </w:rPr>
        <w:br w:type="textWrapping"/>
      </w:r>
      <w:r>
        <w:rPr>
          <w:rFonts w:ascii="GothicRus" w:hAnsi="GothicRus" w:eastAsia="GothicRus" w:cs="GothicRus"/>
          <w:b w:val="0"/>
          <w:i w:val="0"/>
          <w:color w:val="000000"/>
          <w:sz w:val="32"/>
          <w:szCs w:val="32"/>
        </w:rPr>
        <w:t>ИП-Аристократы</w:t>
      </w:r>
      <w:r>
        <w:rPr>
          <w:rFonts w:ascii="GothicRus" w:hAnsi="GothicRus" w:eastAsia="GothicRus" w:cs="GothicRus"/>
          <w:b w:val="0"/>
          <w:i w:val="0"/>
          <w:color w:val="000000"/>
          <w:sz w:val="32"/>
          <w:szCs w:val="32"/>
        </w:rPr>
        <w:br w:type="textWrapping"/>
      </w:r>
      <w:r>
        <w:rPr>
          <w:rFonts w:ascii="GothicRus" w:hAnsi="GothicRus" w:eastAsia="GothicRus" w:cs="GothicRus"/>
          <w:b w:val="0"/>
          <w:i w:val="0"/>
          <w:color w:val="000000"/>
          <w:sz w:val="32"/>
          <w:szCs w:val="32"/>
          <w:lang w:val="ru-RU"/>
        </w:rPr>
        <w:t xml:space="preserve"> </w:t>
      </w:r>
      <w:r>
        <w:rPr>
          <w:rFonts w:hint="default" w:ascii="Calibri" w:hAnsi="Calibri" w:eastAsia="SimSun" w:cs="Calibri"/>
          <w:b w:val="0"/>
          <w:i w:val="0"/>
          <w:color w:val="000000"/>
          <w:sz w:val="20"/>
          <w:szCs w:val="20"/>
        </w:rPr>
        <w:t>Ты был рождён богатым и привилегированным, тебя обучали</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лучшие наставники и закаляли изощренные интриги. Ты знаешь,</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как вращаться в высших кругах и как склонять других своей воле,</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и ты никогда не соприкасался с жизненными тяготами, которые</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есть удел простых граждан. Ты можешь быть достойным и сознательным человеком, прекрасно</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осведомленным о долге, что</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налагает на тебя твоё положение, или распутным развратником,</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которого не волнуют низкорожденные неудачники. Как бы то ни</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было</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тебе прекрасно</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 xml:space="preserve">известно, что </w:t>
      </w:r>
      <w:r>
        <w:rPr>
          <w:rFonts w:hint="default" w:ascii="Calibri" w:hAnsi="Calibri" w:eastAsia="SimSun" w:cs="Calibri"/>
          <w:b w:val="0"/>
          <w:i w:val="0"/>
          <w:color w:val="000000"/>
          <w:sz w:val="20"/>
          <w:szCs w:val="20"/>
          <w:lang w:val="ru-RU"/>
        </w:rPr>
        <w:t>существует ещё</w:t>
      </w:r>
      <w:r>
        <w:rPr>
          <w:rFonts w:hint="default" w:ascii="Calibri" w:hAnsi="Calibri" w:eastAsia="SimSun" w:cs="Calibri"/>
          <w:b w:val="0"/>
          <w:i w:val="0"/>
          <w:color w:val="000000"/>
          <w:sz w:val="20"/>
          <w:szCs w:val="20"/>
        </w:rPr>
        <w:t xml:space="preserve"> власть, которая и не снилась никому из членов твоей семьи.</w:t>
      </w:r>
      <w:r>
        <w:rPr>
          <w:rFonts w:hint="default" w:ascii="Calibri" w:hAnsi="Calibri" w:eastAsia="SimSun" w:cs="Calibri"/>
          <w:b w:val="0"/>
          <w:i w:val="0"/>
          <w:color w:val="000000"/>
          <w:sz w:val="20"/>
          <w:szCs w:val="20"/>
        </w:rPr>
        <w:br w:type="textWrapping"/>
      </w:r>
      <w:r>
        <w:rPr>
          <w:rFonts w:hint="default" w:ascii="Calibri" w:hAnsi="Calibri" w:eastAsia="SimSun" w:cs="Calibri"/>
          <w:b w:val="0"/>
          <w:i w:val="0"/>
          <w:color w:val="000000"/>
          <w:sz w:val="20"/>
          <w:szCs w:val="20"/>
        </w:rPr>
        <w:drawing>
          <wp:anchor distT="0" distB="0" distL="114935" distR="114935" simplePos="0" relativeHeight="251677696" behindDoc="0" locked="0" layoutInCell="1" allowOverlap="1">
            <wp:simplePos x="0" y="0"/>
            <wp:positionH relativeFrom="column">
              <wp:posOffset>5445125</wp:posOffset>
            </wp:positionH>
            <wp:positionV relativeFrom="paragraph">
              <wp:posOffset>597535</wp:posOffset>
            </wp:positionV>
            <wp:extent cx="1260475" cy="1799590"/>
            <wp:effectExtent l="0" t="0" r="15875" b="10160"/>
            <wp:wrapSquare wrapText="bothSides"/>
            <wp:docPr id="20" name="Picture 20" descr="d55a093391a4a339973e753f6cf9c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d55a093391a4a339973e753f6cf9c392"/>
                    <pic:cNvPicPr>
                      <a:picLocks noChangeAspect="1"/>
                    </pic:cNvPicPr>
                  </pic:nvPicPr>
                  <pic:blipFill>
                    <a:blip r:embed="rId24"/>
                    <a:stretch>
                      <a:fillRect/>
                    </a:stretch>
                  </pic:blipFill>
                  <pic:spPr>
                    <a:xfrm>
                      <a:off x="0" y="0"/>
                      <a:ext cx="1260475" cy="1799590"/>
                    </a:xfrm>
                    <a:prstGeom prst="rect">
                      <a:avLst/>
                    </a:prstGeom>
                  </pic:spPr>
                </pic:pic>
              </a:graphicData>
            </a:graphic>
          </wp:anchor>
        </w:drawing>
      </w:r>
    </w:p>
    <w:p>
      <w:pPr>
        <w:ind w:firstLine="160" w:firstLineChars="50"/>
        <w:jc w:val="left"/>
        <w:rPr>
          <w:rFonts w:hint="default" w:ascii="Calibri" w:hAnsi="Calibri" w:eastAsia="SimSun" w:cs="Calibri"/>
          <w:b w:val="0"/>
          <w:i w:val="0"/>
          <w:color w:val="000000"/>
          <w:sz w:val="20"/>
          <w:szCs w:val="20"/>
        </w:rPr>
      </w:pPr>
      <w:r>
        <w:rPr>
          <w:rFonts w:ascii="GothicRus" w:hAnsi="GothicRus" w:eastAsia="GothicRus" w:cs="GothicRus"/>
          <w:b w:val="0"/>
          <w:i w:val="0"/>
          <w:color w:val="000000"/>
          <w:sz w:val="32"/>
          <w:szCs w:val="32"/>
        </w:rPr>
        <w:t>Особенности Аристократа</w:t>
      </w:r>
      <w:r>
        <w:rPr>
          <w:rFonts w:ascii="GothicRus" w:hAnsi="GothicRus" w:eastAsia="GothicRus" w:cs="GothicRus"/>
          <w:b w:val="0"/>
          <w:i w:val="0"/>
          <w:color w:val="000000"/>
          <w:sz w:val="32"/>
          <w:szCs w:val="32"/>
          <w:lang w:val="ru-RU"/>
        </w:rPr>
        <w:t>:</w:t>
      </w:r>
    </w:p>
    <w:p>
      <w:pPr>
        <w:jc w:val="left"/>
        <w:rPr>
          <w:rFonts w:ascii="GothicRus" w:hAnsi="GothicRus" w:eastAsia="GothicRus" w:cs="GothicRus"/>
          <w:b w:val="0"/>
          <w:i w:val="0"/>
          <w:color w:val="000000"/>
          <w:sz w:val="24"/>
          <w:szCs w:val="24"/>
          <w:lang w:val="ru-RU"/>
        </w:rPr>
      </w:pPr>
      <w:r>
        <w:rPr>
          <w:rFonts w:ascii="GothicRus" w:hAnsi="GothicRus" w:eastAsia="GothicRus" w:cs="GothicRus"/>
          <w:b w:val="0"/>
          <w:i w:val="0"/>
          <w:color w:val="000000"/>
          <w:sz w:val="24"/>
          <w:szCs w:val="24"/>
          <w:lang w:val="ru-RU"/>
        </w:rPr>
        <w:t>Лучше учителя</w:t>
      </w:r>
    </w:p>
    <w:p>
      <w:pPr>
        <w:jc w:val="left"/>
        <w:rPr>
          <w:rFonts w:ascii="GothicRus" w:hAnsi="GothicRus" w:eastAsia="GothicRus" w:cs="GothicRus"/>
          <w:b w:val="0"/>
          <w:i w:val="0"/>
          <w:color w:val="000000"/>
          <w:sz w:val="24"/>
          <w:szCs w:val="24"/>
        </w:rPr>
      </w:pPr>
      <w:r>
        <w:rPr>
          <w:rFonts w:hint="default" w:ascii="Calibri" w:hAnsi="Calibri" w:eastAsia="SimSun" w:cs="Calibri"/>
          <w:b w:val="0"/>
          <w:i w:val="0"/>
          <w:color w:val="000000"/>
          <w:sz w:val="20"/>
          <w:szCs w:val="20"/>
        </w:rPr>
        <w:t>Нобилей учат как вести себя во всех возможных формальных</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ситуациях.</w:t>
      </w:r>
    </w:p>
    <w:p>
      <w:pPr>
        <w:jc w:val="left"/>
        <w:rPr>
          <w:rFonts w:ascii="Calibri" w:hAnsi="Calibri" w:eastAsia="SimSun" w:cs="Calibri"/>
          <w:b w:val="0"/>
          <w:i w:val="0"/>
          <w:color w:val="000000"/>
          <w:sz w:val="20"/>
          <w:szCs w:val="20"/>
        </w:rPr>
      </w:pPr>
      <w:r>
        <w:rPr>
          <w:rFonts w:ascii="GothicRus" w:hAnsi="GothicRus" w:eastAsia="GothicRus" w:cs="GothicRus"/>
          <w:b w:val="0"/>
          <w:i w:val="0"/>
          <w:color w:val="000000"/>
          <w:sz w:val="24"/>
          <w:szCs w:val="24"/>
        </w:rPr>
        <w:t>Превосходные Связи</w:t>
      </w:r>
      <w:r>
        <w:rPr>
          <w:rFonts w:ascii="GothicRus" w:hAnsi="GothicRus" w:eastAsia="GothicRus" w:cs="GothicRus"/>
          <w:b w:val="0"/>
          <w:i w:val="0"/>
          <w:color w:val="000000"/>
          <w:sz w:val="24"/>
          <w:szCs w:val="24"/>
        </w:rPr>
        <w:br w:type="textWrapping"/>
      </w:r>
      <w:r>
        <w:rPr>
          <w:rFonts w:ascii="Calibri" w:hAnsi="Calibri" w:eastAsia="SimSun" w:cs="Calibri"/>
          <w:b w:val="0"/>
          <w:i w:val="0"/>
          <w:color w:val="000000"/>
          <w:sz w:val="20"/>
          <w:szCs w:val="20"/>
        </w:rPr>
        <w:t>Дворяне обладают широчайшими связями, и тебе прекрасно</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известно, что, оброненное в разговоре «правильное» имя</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способно открыть гораздо больше дверей, чем банальная пригоршня Тронов.</w:t>
      </w:r>
      <w:r>
        <w:rPr>
          <w:rFonts w:ascii="Calibri" w:hAnsi="Calibri" w:eastAsia="SimSun" w:cs="Calibri"/>
          <w:b w:val="0"/>
          <w:i w:val="0"/>
          <w:color w:val="000000"/>
          <w:sz w:val="20"/>
          <w:szCs w:val="20"/>
        </w:rPr>
        <w:br w:type="textWrapping"/>
      </w:r>
      <w:r>
        <w:rPr>
          <w:rFonts w:ascii="GothicRus" w:hAnsi="GothicRus" w:eastAsia="GothicRus" w:cs="GothicRus"/>
          <w:b w:val="0"/>
          <w:i w:val="0"/>
          <w:color w:val="000000"/>
          <w:sz w:val="24"/>
          <w:szCs w:val="24"/>
        </w:rPr>
        <w:t>Вендетта</w:t>
      </w:r>
      <w:r>
        <w:rPr>
          <w:rFonts w:ascii="GothicRus" w:hAnsi="GothicRus" w:eastAsia="GothicRus" w:cs="GothicRus"/>
          <w:b w:val="0"/>
          <w:i w:val="0"/>
          <w:color w:val="000000"/>
          <w:sz w:val="24"/>
          <w:szCs w:val="24"/>
        </w:rPr>
        <w:br w:type="textWrapping"/>
      </w:r>
      <w:r>
        <w:rPr>
          <w:rFonts w:ascii="Calibri" w:hAnsi="Calibri" w:eastAsia="SimSun" w:cs="Calibri"/>
          <w:b w:val="0"/>
          <w:i w:val="0"/>
          <w:color w:val="000000"/>
          <w:sz w:val="20"/>
          <w:szCs w:val="20"/>
        </w:rPr>
        <w:t>У любого из благородных домов найдутся кровные враги и соперники, стремящихся нанести вред как делам самой семьи, так</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 xml:space="preserve">и отдельным её членам. </w:t>
      </w:r>
    </w:p>
    <w:p>
      <w:pPr>
        <w:jc w:val="left"/>
        <w:rPr>
          <w:rFonts w:ascii="Calibri" w:hAnsi="Calibri" w:eastAsia="SimSun" w:cs="Calibri"/>
          <w:b/>
          <w:bCs/>
          <w:i w:val="0"/>
          <w:color w:val="000000"/>
          <w:sz w:val="20"/>
          <w:szCs w:val="20"/>
          <w:lang w:val="en-US"/>
        </w:rPr>
      </w:pPr>
      <w:r>
        <w:rPr>
          <w:rFonts w:ascii="GothicRus" w:hAnsi="GothicRus" w:eastAsia="GothicRus" w:cs="GothicRus"/>
          <w:b w:val="0"/>
          <w:i w:val="0"/>
          <w:color w:val="000000"/>
          <w:sz w:val="24"/>
          <w:szCs w:val="24"/>
        </w:rPr>
        <w:t>Богатство</w:t>
      </w:r>
      <w:r>
        <w:rPr>
          <w:rFonts w:ascii="GothicRus" w:hAnsi="GothicRus" w:eastAsia="GothicRus" w:cs="GothicRus"/>
          <w:b w:val="0"/>
          <w:i w:val="0"/>
          <w:color w:val="000000"/>
          <w:sz w:val="24"/>
          <w:szCs w:val="24"/>
        </w:rPr>
        <w:br w:type="textWrapping"/>
      </w:r>
      <w:r>
        <w:rPr>
          <w:rFonts w:ascii="Calibri" w:hAnsi="Calibri" w:eastAsia="SimSun" w:cs="Calibri"/>
          <w:b w:val="0"/>
          <w:i w:val="0"/>
          <w:color w:val="000000"/>
          <w:sz w:val="20"/>
          <w:szCs w:val="20"/>
        </w:rPr>
        <w:t>Рождённые аристократами рождены богатыми, так что ты</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наслаждаешься плодами капиталов твоей семьи.</w:t>
      </w:r>
    </w:p>
    <w:p>
      <w:pPr>
        <w:jc w:val="left"/>
        <w:rPr>
          <w:rFonts w:ascii="GothicRus" w:hAnsi="GothicRus" w:eastAsia="GothicRus" w:cs="GothicRus"/>
          <w:b/>
          <w:bCs/>
          <w:i w:val="0"/>
          <w:color w:val="000000"/>
          <w:sz w:val="24"/>
          <w:szCs w:val="24"/>
          <w:lang w:val="ru-RU"/>
        </w:rPr>
      </w:pPr>
      <w:r>
        <w:rPr>
          <w:rFonts w:ascii="GothicRus" w:hAnsi="GothicRus" w:eastAsia="GothicRus" w:cs="GothicRus"/>
          <w:b/>
          <w:bCs/>
          <w:i w:val="0"/>
          <w:color w:val="000000"/>
          <w:sz w:val="24"/>
          <w:szCs w:val="24"/>
          <w:lang w:val="ru-RU"/>
        </w:rPr>
        <w:t>Блок Свойств</w:t>
      </w:r>
      <w:r>
        <w:rPr>
          <w:rFonts w:ascii="GothicRus" w:hAnsi="GothicRus" w:eastAsia="GothicRus" w:cs="GothicRus"/>
          <w:b/>
          <w:bCs/>
          <w:i w:val="0"/>
          <w:color w:val="000000"/>
          <w:sz w:val="24"/>
          <w:szCs w:val="24"/>
          <w:lang w:val="en-US"/>
        </w:rPr>
        <w:t>[</w:t>
      </w:r>
      <w:r>
        <w:rPr>
          <w:rFonts w:ascii="GothicRus" w:hAnsi="GothicRus" w:eastAsia="GothicRus" w:cs="GothicRus"/>
          <w:b/>
          <w:bCs/>
          <w:i w:val="0"/>
          <w:color w:val="000000"/>
          <w:sz w:val="24"/>
          <w:szCs w:val="24"/>
          <w:lang w:val="ru-RU"/>
        </w:rPr>
        <w:t>58</w:t>
      </w:r>
      <w:r>
        <w:rPr>
          <w:rFonts w:ascii="GothicRus" w:hAnsi="GothicRus" w:eastAsia="GothicRus" w:cs="GothicRus"/>
          <w:b/>
          <w:bCs/>
          <w:i w:val="0"/>
          <w:color w:val="000000"/>
          <w:sz w:val="24"/>
          <w:szCs w:val="24"/>
          <w:lang w:val="en-US"/>
        </w:rPr>
        <w:t>]</w:t>
      </w:r>
      <w:r>
        <w:rPr>
          <w:rFonts w:ascii="GothicRus" w:hAnsi="GothicRus" w:eastAsia="GothicRus" w:cs="GothicRus"/>
          <w:b/>
          <w:bCs/>
          <w:i w:val="0"/>
          <w:color w:val="000000"/>
          <w:sz w:val="24"/>
          <w:szCs w:val="24"/>
          <w:lang w:val="ru-RU"/>
        </w:rPr>
        <w:t>:</w:t>
      </w:r>
    </w:p>
    <w:p>
      <w:pPr>
        <w:jc w:val="left"/>
        <w:rPr>
          <w:rFonts w:ascii="Calibri" w:hAnsi="Calibri" w:eastAsia="SimSun" w:cs="Calibri"/>
          <w:b w:val="0"/>
          <w:bCs/>
          <w:i w:val="0"/>
          <w:color w:val="000000"/>
          <w:sz w:val="20"/>
          <w:szCs w:val="20"/>
          <w:lang w:val="ru-RU"/>
        </w:rPr>
      </w:pPr>
      <w:r>
        <w:rPr>
          <w:rFonts w:hint="default" w:ascii="Calibri" w:hAnsi="Calibri" w:eastAsia="SimSun" w:cs="Calibri"/>
          <w:b/>
          <w:i w:val="0"/>
          <w:color w:val="000000"/>
          <w:sz w:val="20"/>
          <w:szCs w:val="20"/>
          <w:lang w:val="ru-RU"/>
        </w:rPr>
        <w:t xml:space="preserve">Атрибуты: </w:t>
      </w:r>
      <w:r>
        <w:rPr>
          <w:rFonts w:ascii="Calibri" w:hAnsi="Calibri" w:eastAsia="SimSun" w:cs="Calibri"/>
          <w:b w:val="0"/>
          <w:bCs w:val="0"/>
          <w:i w:val="0"/>
          <w:color w:val="000000"/>
          <w:sz w:val="20"/>
          <w:szCs w:val="20"/>
          <w:lang w:val="ru-RU"/>
        </w:rPr>
        <w:t xml:space="preserve">- </w:t>
      </w:r>
    </w:p>
    <w:p>
      <w:pPr>
        <w:jc w:val="left"/>
        <w:rPr>
          <w:rFonts w:hint="default" w:ascii="Calibri" w:hAnsi="Calibri" w:eastAsia="SimSun" w:cs="Calibri"/>
          <w:b w:val="0"/>
          <w:bCs w:val="0"/>
          <w:i w:val="0"/>
          <w:color w:val="000000"/>
          <w:sz w:val="20"/>
          <w:szCs w:val="20"/>
          <w:lang w:val="en-US"/>
        </w:rPr>
      </w:pPr>
      <w:r>
        <w:rPr>
          <w:rFonts w:hint="default" w:ascii="Calibri" w:hAnsi="Calibri" w:eastAsia="SimSun" w:cs="Calibri"/>
          <w:b/>
          <w:i w:val="0"/>
          <w:color w:val="000000"/>
          <w:sz w:val="20"/>
          <w:szCs w:val="20"/>
          <w:lang w:val="ru-RU"/>
        </w:rPr>
        <w:t>Вторичные характеристики:</w:t>
      </w:r>
      <w:r>
        <w:rPr>
          <w:rFonts w:hint="default" w:ascii="Calibri" w:hAnsi="Calibri" w:eastAsia="SimSun" w:cs="Calibri"/>
          <w:b/>
          <w:i w:val="0"/>
          <w:color w:val="000000"/>
          <w:sz w:val="20"/>
          <w:szCs w:val="20"/>
          <w:lang w:val="en-US"/>
        </w:rPr>
        <w:t xml:space="preserve"> </w:t>
      </w:r>
      <w:r>
        <w:rPr>
          <w:rFonts w:hint="default" w:ascii="Calibri" w:hAnsi="Calibri" w:eastAsia="SimSun" w:cs="Calibri"/>
          <w:b w:val="0"/>
          <w:bCs/>
          <w:i w:val="0"/>
          <w:color w:val="000000"/>
          <w:sz w:val="20"/>
          <w:szCs w:val="20"/>
          <w:lang w:val="ru-RU"/>
        </w:rPr>
        <w:t>Знакомство с культурой(Имперское Кредо)</w:t>
      </w:r>
      <w:r>
        <w:rPr>
          <w:rFonts w:hint="default" w:ascii="Calibri" w:hAnsi="Calibri" w:eastAsia="SimSun" w:cs="Calibri"/>
          <w:b w:val="0"/>
          <w:bCs/>
          <w:i w:val="0"/>
          <w:color w:val="000000"/>
          <w:sz w:val="20"/>
          <w:szCs w:val="20"/>
          <w:lang w:val="en-US"/>
        </w:rPr>
        <w:t>[0]</w:t>
      </w:r>
      <w:r>
        <w:rPr>
          <w:rFonts w:hint="default" w:ascii="Calibri" w:hAnsi="Calibri" w:eastAsia="SimSun" w:cs="Calibri"/>
          <w:b w:val="0"/>
          <w:bCs/>
          <w:i w:val="0"/>
          <w:color w:val="000000"/>
          <w:sz w:val="20"/>
          <w:szCs w:val="20"/>
          <w:lang w:val="ru-RU"/>
        </w:rPr>
        <w:t>, Язык Низкий Готик(Родной)</w:t>
      </w:r>
      <w:r>
        <w:rPr>
          <w:rFonts w:hint="default" w:ascii="Calibri" w:hAnsi="Calibri" w:eastAsia="SimSun" w:cs="Calibri"/>
          <w:b w:val="0"/>
          <w:bCs/>
          <w:i w:val="0"/>
          <w:color w:val="000000"/>
          <w:sz w:val="20"/>
          <w:szCs w:val="20"/>
          <w:lang w:val="en-US"/>
        </w:rPr>
        <w:t>[</w:t>
      </w:r>
      <w:r>
        <w:rPr>
          <w:rFonts w:hint="default" w:ascii="Calibri" w:hAnsi="Calibri" w:eastAsia="SimSun" w:cs="Calibri"/>
          <w:b w:val="0"/>
          <w:bCs/>
          <w:i w:val="0"/>
          <w:color w:val="000000"/>
          <w:sz w:val="20"/>
          <w:szCs w:val="20"/>
          <w:lang w:val="ru-RU"/>
        </w:rPr>
        <w:t>0</w:t>
      </w:r>
      <w:r>
        <w:rPr>
          <w:rFonts w:hint="default" w:ascii="Calibri" w:hAnsi="Calibri" w:eastAsia="SimSun" w:cs="Calibri"/>
          <w:b w:val="0"/>
          <w:bCs/>
          <w:i w:val="0"/>
          <w:color w:val="000000"/>
          <w:sz w:val="20"/>
          <w:szCs w:val="20"/>
          <w:lang w:val="en-US"/>
        </w:rPr>
        <w:t>]</w:t>
      </w:r>
      <w:r>
        <w:rPr>
          <w:rFonts w:hint="default" w:ascii="Calibri" w:hAnsi="Calibri" w:eastAsia="SimSun" w:cs="Calibri"/>
          <w:b w:val="0"/>
          <w:bCs/>
          <w:i w:val="0"/>
          <w:color w:val="000000"/>
          <w:sz w:val="20"/>
          <w:szCs w:val="20"/>
          <w:lang w:val="ru-RU"/>
        </w:rPr>
        <w:t>,Язык Высокий Готик</w:t>
      </w:r>
      <w:r>
        <w:rPr>
          <w:rFonts w:hint="default" w:ascii="Calibri" w:hAnsi="Calibri" w:eastAsia="SimSun" w:cs="Calibri"/>
          <w:b w:val="0"/>
          <w:bCs/>
          <w:i w:val="0"/>
          <w:color w:val="000000"/>
          <w:sz w:val="20"/>
          <w:szCs w:val="20"/>
          <w:lang w:val="en-US"/>
        </w:rPr>
        <w:t>[</w:t>
      </w:r>
      <w:r>
        <w:rPr>
          <w:rFonts w:hint="default" w:ascii="Calibri" w:hAnsi="Calibri" w:eastAsia="SimSun" w:cs="Calibri"/>
          <w:b w:val="0"/>
          <w:bCs/>
          <w:i w:val="0"/>
          <w:color w:val="000000"/>
          <w:sz w:val="20"/>
          <w:szCs w:val="20"/>
          <w:lang w:val="ru-RU"/>
        </w:rPr>
        <w:t>6</w:t>
      </w:r>
      <w:r>
        <w:rPr>
          <w:rFonts w:hint="default" w:ascii="Calibri" w:hAnsi="Calibri" w:eastAsia="SimSun" w:cs="Calibri"/>
          <w:b w:val="0"/>
          <w:bCs/>
          <w:i w:val="0"/>
          <w:color w:val="000000"/>
          <w:sz w:val="20"/>
          <w:szCs w:val="20"/>
          <w:lang w:val="en-US"/>
        </w:rPr>
        <w:t xml:space="preserve">], </w:t>
      </w:r>
      <w:r>
        <w:rPr>
          <w:rFonts w:ascii="Calibri" w:hAnsi="Calibri" w:eastAsia="SimSun" w:cs="Calibri"/>
          <w:b w:val="0"/>
          <w:bCs w:val="0"/>
          <w:i w:val="0"/>
          <w:color w:val="000000"/>
          <w:sz w:val="20"/>
          <w:szCs w:val="20"/>
          <w:lang w:val="ru-RU"/>
        </w:rPr>
        <w:t>ТУ +1</w:t>
      </w:r>
      <w:r>
        <w:rPr>
          <w:rFonts w:ascii="Calibri" w:hAnsi="Calibri" w:eastAsia="SimSun" w:cs="Calibri"/>
          <w:b w:val="0"/>
          <w:bCs w:val="0"/>
          <w:i w:val="0"/>
          <w:color w:val="000000"/>
          <w:sz w:val="20"/>
          <w:szCs w:val="20"/>
          <w:lang w:val="en-US"/>
        </w:rPr>
        <w:t>[5]</w:t>
      </w:r>
    </w:p>
    <w:p>
      <w:pPr>
        <w:jc w:val="left"/>
        <w:rPr>
          <w:rFonts w:hint="default" w:ascii="Calibri" w:hAnsi="Calibri" w:eastAsia="SimSun" w:cs="Calibri"/>
          <w:b/>
          <w:i w:val="0"/>
          <w:color w:val="000000"/>
          <w:sz w:val="20"/>
          <w:szCs w:val="20"/>
          <w:lang w:val="ru-RU"/>
        </w:rPr>
      </w:pPr>
      <w:r>
        <w:rPr>
          <w:rFonts w:hint="default" w:ascii="Calibri" w:hAnsi="Calibri" w:eastAsia="SimSun" w:cs="Calibri"/>
          <w:b/>
          <w:i w:val="0"/>
          <w:color w:val="000000"/>
          <w:sz w:val="20"/>
          <w:szCs w:val="20"/>
          <w:lang w:val="ru-RU"/>
        </w:rPr>
        <w:t xml:space="preserve">Преимущества: </w:t>
      </w:r>
      <w:r>
        <w:rPr>
          <w:rFonts w:hint="default" w:ascii="Calibri" w:hAnsi="Calibri" w:eastAsia="SimSun" w:cs="Calibri"/>
          <w:b w:val="0"/>
          <w:bCs/>
          <w:i w:val="0"/>
          <w:color w:val="000000"/>
          <w:sz w:val="20"/>
          <w:szCs w:val="20"/>
          <w:lang w:val="ru-RU"/>
        </w:rPr>
        <w:t>С</w:t>
      </w:r>
      <w:r>
        <w:rPr>
          <w:rFonts w:ascii="Calibri" w:hAnsi="Calibri" w:eastAsia="SimSun" w:cs="Calibri"/>
          <w:b w:val="0"/>
          <w:bCs/>
          <w:i w:val="0"/>
          <w:color w:val="000000"/>
          <w:sz w:val="20"/>
          <w:szCs w:val="20"/>
          <w:lang w:val="ru-RU"/>
        </w:rPr>
        <w:t>татус 2</w:t>
      </w:r>
      <w:r>
        <w:rPr>
          <w:rFonts w:ascii="Calibri" w:hAnsi="Calibri" w:eastAsia="SimSun" w:cs="Calibri"/>
          <w:b w:val="0"/>
          <w:bCs/>
          <w:i w:val="0"/>
          <w:color w:val="000000"/>
          <w:sz w:val="20"/>
          <w:szCs w:val="20"/>
        </w:rPr>
        <w:t xml:space="preserve"> (Нобилитет)</w:t>
      </w:r>
      <w:r>
        <w:rPr>
          <w:rFonts w:ascii="Calibri" w:hAnsi="Calibri" w:eastAsia="SimSun" w:cs="Calibri"/>
          <w:b w:val="0"/>
          <w:bCs/>
          <w:i w:val="0"/>
          <w:color w:val="000000"/>
          <w:sz w:val="20"/>
          <w:szCs w:val="20"/>
          <w:lang w:val="en-US"/>
        </w:rPr>
        <w:t>[10]</w:t>
      </w:r>
      <w:r>
        <w:rPr>
          <w:rFonts w:ascii="Calibri" w:hAnsi="Calibri" w:eastAsia="SimSun" w:cs="Calibri"/>
          <w:b w:val="0"/>
          <w:bCs/>
          <w:i w:val="0"/>
          <w:color w:val="000000"/>
          <w:sz w:val="20"/>
          <w:szCs w:val="20"/>
        </w:rPr>
        <w:t>.</w:t>
      </w:r>
      <w:r>
        <w:rPr>
          <w:rFonts w:ascii="Calibri" w:hAnsi="Calibri" w:eastAsia="SimSun" w:cs="Calibri"/>
          <w:b w:val="0"/>
          <w:bCs/>
          <w:i w:val="0"/>
          <w:color w:val="000000"/>
          <w:sz w:val="20"/>
          <w:szCs w:val="20"/>
          <w:lang w:val="ru-RU"/>
        </w:rPr>
        <w:t xml:space="preserve"> Контакты, эффективное умение 18, обычно надёжные,периодически встречаются ( </w:t>
      </w:r>
      <w:r>
        <w:rPr>
          <w:rFonts w:ascii="Calibri" w:hAnsi="Calibri" w:eastAsia="SimSun" w:cs="Calibri"/>
          <w:b w:val="0"/>
          <w:bCs/>
          <w:i w:val="0"/>
          <w:color w:val="000000"/>
          <w:sz w:val="20"/>
          <w:szCs w:val="20"/>
        </w:rPr>
        <w:t>Академики, Адептус</w:t>
      </w:r>
      <w:r>
        <w:rPr>
          <w:rFonts w:ascii="Calibri" w:hAnsi="Calibri" w:eastAsia="SimSun" w:cs="Calibri"/>
          <w:b w:val="0"/>
          <w:bCs/>
          <w:i w:val="0"/>
          <w:color w:val="000000"/>
          <w:sz w:val="20"/>
          <w:szCs w:val="20"/>
          <w:lang w:val="ru-RU"/>
        </w:rPr>
        <w:t xml:space="preserve"> </w:t>
      </w:r>
      <w:r>
        <w:rPr>
          <w:rFonts w:ascii="Calibri" w:hAnsi="Calibri" w:eastAsia="SimSun" w:cs="Calibri"/>
          <w:b w:val="0"/>
          <w:bCs/>
          <w:i w:val="0"/>
          <w:color w:val="000000"/>
          <w:sz w:val="20"/>
          <w:szCs w:val="20"/>
        </w:rPr>
        <w:t>Механикус, Администратум, Астропаты, Экклезиархия, Правительство, Купечество, Армия или Преступный Мир)</w:t>
      </w:r>
      <w:r>
        <w:rPr>
          <w:rFonts w:ascii="Calibri" w:hAnsi="Calibri" w:eastAsia="SimSun" w:cs="Calibri"/>
          <w:b w:val="0"/>
          <w:bCs/>
          <w:i w:val="0"/>
          <w:color w:val="000000"/>
          <w:sz w:val="20"/>
          <w:szCs w:val="20"/>
          <w:lang w:val="ru-RU"/>
        </w:rPr>
        <w:t xml:space="preserve"> на выбор в зависимости от того с кем поддерживают отношения члена вашей семьи</w:t>
      </w:r>
      <w:r>
        <w:rPr>
          <w:rFonts w:ascii="Calibri" w:hAnsi="Calibri" w:eastAsia="SimSun" w:cs="Calibri"/>
          <w:b w:val="0"/>
          <w:bCs/>
          <w:i w:val="0"/>
          <w:color w:val="000000"/>
          <w:sz w:val="20"/>
          <w:szCs w:val="20"/>
          <w:lang w:val="en-US"/>
        </w:rPr>
        <w:t>(B44)[12]</w:t>
      </w:r>
      <w:r>
        <w:rPr>
          <w:rFonts w:ascii="Calibri" w:hAnsi="Calibri" w:eastAsia="SimSun" w:cs="Calibri"/>
          <w:b w:val="0"/>
          <w:bCs/>
          <w:i w:val="0"/>
          <w:color w:val="000000"/>
          <w:sz w:val="20"/>
          <w:szCs w:val="20"/>
          <w:lang w:val="ru-RU"/>
        </w:rPr>
        <w:t>, Богатый</w:t>
      </w:r>
      <w:r>
        <w:rPr>
          <w:rFonts w:ascii="Calibri" w:hAnsi="Calibri" w:eastAsia="SimSun" w:cs="Calibri"/>
          <w:b w:val="0"/>
          <w:bCs/>
          <w:i w:val="0"/>
          <w:color w:val="000000"/>
          <w:sz w:val="20"/>
          <w:szCs w:val="20"/>
          <w:lang w:val="en-US"/>
        </w:rPr>
        <w:t>[20]</w:t>
      </w:r>
      <w:r>
        <w:rPr>
          <w:rFonts w:ascii="Calibri" w:hAnsi="Calibri" w:eastAsia="SimSun" w:cs="Calibri"/>
          <w:b w:val="0"/>
          <w:bCs/>
          <w:i w:val="0"/>
          <w:color w:val="000000"/>
          <w:sz w:val="20"/>
          <w:szCs w:val="20"/>
          <w:lang w:val="ru-RU"/>
        </w:rPr>
        <w:t>, Независимый Доход 5</w:t>
      </w:r>
      <w:r>
        <w:rPr>
          <w:rFonts w:ascii="Calibri" w:hAnsi="Calibri" w:eastAsia="SimSun" w:cs="Calibri"/>
          <w:b w:val="0"/>
          <w:bCs/>
          <w:i w:val="0"/>
          <w:color w:val="000000"/>
          <w:sz w:val="20"/>
          <w:szCs w:val="20"/>
          <w:lang w:val="en-US"/>
        </w:rPr>
        <w:t xml:space="preserve"> </w:t>
      </w:r>
      <w:r>
        <w:rPr>
          <w:rFonts w:ascii="Calibri" w:hAnsi="Calibri" w:eastAsia="SimSun" w:cs="Calibri"/>
          <w:b w:val="0"/>
          <w:bCs/>
          <w:i w:val="0"/>
          <w:color w:val="000000"/>
          <w:sz w:val="20"/>
          <w:szCs w:val="20"/>
          <w:lang w:val="ru-RU"/>
        </w:rPr>
        <w:t>%</w:t>
      </w:r>
      <w:r>
        <w:rPr>
          <w:rFonts w:ascii="Calibri" w:hAnsi="Calibri" w:eastAsia="SimSun" w:cs="Calibri"/>
          <w:b w:val="0"/>
          <w:bCs/>
          <w:i w:val="0"/>
          <w:color w:val="000000"/>
          <w:sz w:val="20"/>
          <w:szCs w:val="20"/>
          <w:lang w:val="en-US"/>
        </w:rPr>
        <w:t>[5]</w:t>
      </w:r>
    </w:p>
    <w:p>
      <w:pPr>
        <w:jc w:val="left"/>
        <w:rPr>
          <w:rFonts w:ascii="Calibri" w:hAnsi="Calibri" w:eastAsia="SimSun" w:cs="Calibri"/>
          <w:b w:val="0"/>
          <w:bCs/>
          <w:i w:val="0"/>
          <w:color w:val="000000"/>
          <w:sz w:val="20"/>
          <w:szCs w:val="20"/>
          <w:lang w:val="ru-RU"/>
        </w:rPr>
      </w:pPr>
      <w:r>
        <w:rPr>
          <w:rFonts w:hint="default" w:ascii="Calibri" w:hAnsi="Calibri" w:eastAsia="SimSun" w:cs="Calibri"/>
          <w:b/>
          <w:i w:val="0"/>
          <w:color w:val="000000"/>
          <w:sz w:val="20"/>
          <w:szCs w:val="20"/>
          <w:lang w:val="ru-RU"/>
        </w:rPr>
        <w:t xml:space="preserve">Недостатки: </w:t>
      </w:r>
      <w:r>
        <w:rPr>
          <w:rFonts w:hint="default" w:ascii="Calibri" w:hAnsi="Calibri" w:eastAsia="SimSun" w:cs="Calibri"/>
          <w:b w:val="0"/>
          <w:bCs/>
          <w:i w:val="0"/>
          <w:color w:val="000000"/>
          <w:sz w:val="20"/>
          <w:szCs w:val="20"/>
          <w:lang w:val="ru-RU"/>
        </w:rPr>
        <w:t>Враг, большая группа людей, переодически появляются, охотники(</w:t>
      </w:r>
      <w:r>
        <w:rPr>
          <w:rFonts w:hint="default" w:ascii="Calibri" w:hAnsi="Calibri" w:eastAsia="SimSun" w:cs="Calibri"/>
          <w:b w:val="0"/>
          <w:bCs/>
          <w:i w:val="0"/>
          <w:color w:val="000000"/>
          <w:sz w:val="20"/>
          <w:szCs w:val="20"/>
          <w:lang w:val="en-US"/>
        </w:rPr>
        <w:t>B135)[-30]</w:t>
      </w:r>
      <w:r>
        <w:rPr>
          <w:rFonts w:ascii="Calibri" w:hAnsi="Calibri" w:eastAsia="SimSun" w:cs="Calibri"/>
          <w:b w:val="0"/>
          <w:bCs/>
          <w:i w:val="0"/>
          <w:color w:val="000000"/>
          <w:sz w:val="20"/>
          <w:szCs w:val="20"/>
        </w:rPr>
        <w:t>: возможно, благородный дом или</w:t>
      </w:r>
      <w:r>
        <w:rPr>
          <w:rFonts w:ascii="Calibri" w:hAnsi="Calibri" w:eastAsia="SimSun" w:cs="Calibri"/>
          <w:b w:val="0"/>
          <w:bCs/>
          <w:i w:val="0"/>
          <w:color w:val="000000"/>
          <w:sz w:val="20"/>
          <w:szCs w:val="20"/>
          <w:lang w:val="ru-RU"/>
        </w:rPr>
        <w:t xml:space="preserve"> </w:t>
      </w:r>
      <w:r>
        <w:rPr>
          <w:rFonts w:ascii="Calibri" w:hAnsi="Calibri" w:eastAsia="SimSun" w:cs="Calibri"/>
          <w:b w:val="0"/>
          <w:bCs/>
          <w:i w:val="0"/>
          <w:color w:val="000000"/>
          <w:sz w:val="20"/>
          <w:szCs w:val="20"/>
        </w:rPr>
        <w:t>иная могущественная группа. Все подробности остаются на откуп</w:t>
      </w:r>
      <w:r>
        <w:rPr>
          <w:rFonts w:ascii="Calibri" w:hAnsi="Calibri" w:eastAsia="SimSun" w:cs="Calibri"/>
          <w:b w:val="0"/>
          <w:bCs/>
          <w:i w:val="0"/>
          <w:color w:val="000000"/>
          <w:sz w:val="20"/>
          <w:szCs w:val="20"/>
          <w:lang w:val="ru-RU"/>
        </w:rPr>
        <w:t xml:space="preserve"> </w:t>
      </w:r>
      <w:r>
        <w:rPr>
          <w:rFonts w:ascii="Calibri" w:hAnsi="Calibri" w:eastAsia="SimSun" w:cs="Calibri"/>
          <w:b w:val="0"/>
          <w:bCs/>
          <w:i w:val="0"/>
          <w:color w:val="000000"/>
          <w:sz w:val="20"/>
          <w:szCs w:val="20"/>
        </w:rPr>
        <w:t>тебе и Мастеру – достойного противника вам предстоит создать</w:t>
      </w:r>
      <w:r>
        <w:rPr>
          <w:rFonts w:ascii="Calibri" w:hAnsi="Calibri" w:eastAsia="SimSun" w:cs="Calibri"/>
          <w:b w:val="0"/>
          <w:bCs/>
          <w:i w:val="0"/>
          <w:color w:val="000000"/>
          <w:sz w:val="20"/>
          <w:szCs w:val="20"/>
          <w:lang w:val="ru-RU"/>
        </w:rPr>
        <w:t xml:space="preserve"> </w:t>
      </w:r>
      <w:r>
        <w:rPr>
          <w:rFonts w:ascii="Calibri" w:hAnsi="Calibri" w:eastAsia="SimSun" w:cs="Calibri"/>
          <w:b w:val="0"/>
          <w:bCs/>
          <w:i w:val="0"/>
          <w:color w:val="000000"/>
          <w:sz w:val="20"/>
          <w:szCs w:val="20"/>
        </w:rPr>
        <w:t>вместе. Хотя они и не преследуют тебя на каждом</w:t>
      </w:r>
      <w:r>
        <w:rPr>
          <w:rFonts w:ascii="Calibri" w:hAnsi="Calibri" w:eastAsia="SimSun" w:cs="Calibri"/>
          <w:b w:val="0"/>
          <w:bCs/>
          <w:i w:val="0"/>
          <w:color w:val="000000"/>
          <w:sz w:val="20"/>
          <w:szCs w:val="20"/>
          <w:lang w:val="ru-RU"/>
        </w:rPr>
        <w:t xml:space="preserve"> </w:t>
      </w:r>
      <w:r>
        <w:rPr>
          <w:rFonts w:ascii="Calibri" w:hAnsi="Calibri" w:eastAsia="SimSun" w:cs="Calibri"/>
          <w:b w:val="0"/>
          <w:bCs/>
          <w:i w:val="0"/>
          <w:color w:val="000000"/>
          <w:sz w:val="20"/>
          <w:szCs w:val="20"/>
        </w:rPr>
        <w:t>шагу, они всегда есть, они всегда ждут возможности причинить тебе вред или</w:t>
      </w:r>
      <w:r>
        <w:rPr>
          <w:rFonts w:ascii="Calibri" w:hAnsi="Calibri" w:eastAsia="SimSun" w:cs="Calibri"/>
          <w:b w:val="0"/>
          <w:bCs/>
          <w:i w:val="0"/>
          <w:color w:val="000000"/>
          <w:sz w:val="20"/>
          <w:szCs w:val="20"/>
          <w:lang w:val="ru-RU"/>
        </w:rPr>
        <w:t xml:space="preserve"> </w:t>
      </w:r>
      <w:r>
        <w:rPr>
          <w:rFonts w:ascii="Calibri" w:hAnsi="Calibri" w:eastAsia="SimSun" w:cs="Calibri"/>
          <w:b w:val="0"/>
          <w:bCs/>
          <w:i w:val="0"/>
          <w:color w:val="000000"/>
          <w:sz w:val="20"/>
          <w:szCs w:val="20"/>
        </w:rPr>
        <w:t>убить тебя, как только представится удобный случай.</w:t>
      </w:r>
    </w:p>
    <w:p>
      <w:pPr>
        <w:ind w:firstLine="100" w:firstLineChars="50"/>
        <w:jc w:val="left"/>
        <w:rPr>
          <w:rFonts w:ascii="SimSun" w:hAnsi="SimSun" w:eastAsia="SimSun" w:cs="SimSun"/>
          <w:b w:val="0"/>
          <w:bCs/>
          <w:sz w:val="24"/>
          <w:szCs w:val="24"/>
        </w:rPr>
      </w:pPr>
      <w:r>
        <w:rPr>
          <w:rFonts w:hint="default" w:ascii="Calibri" w:hAnsi="Calibri" w:eastAsia="SimSun" w:cs="Calibri"/>
          <w:b/>
          <w:i w:val="0"/>
          <w:color w:val="000000"/>
          <w:sz w:val="20"/>
          <w:szCs w:val="20"/>
          <w:lang w:val="ru-RU"/>
        </w:rPr>
        <w:t xml:space="preserve">Умения: </w:t>
      </w:r>
      <w:r>
        <w:rPr>
          <w:rFonts w:hint="default" w:ascii="Calibri" w:hAnsi="Calibri" w:eastAsia="SimSun" w:cs="Calibri"/>
          <w:b/>
          <w:bCs w:val="0"/>
          <w:i w:val="0"/>
          <w:color w:val="000000"/>
          <w:sz w:val="20"/>
          <w:szCs w:val="20"/>
          <w:lang w:val="ru-RU"/>
        </w:rPr>
        <w:t xml:space="preserve">Распределите </w:t>
      </w:r>
      <w:r>
        <w:rPr>
          <w:rFonts w:hint="default" w:ascii="Calibri" w:hAnsi="Calibri" w:eastAsia="SimSun" w:cs="Calibri"/>
          <w:b/>
          <w:bCs w:val="0"/>
          <w:i w:val="0"/>
          <w:color w:val="000000"/>
          <w:sz w:val="20"/>
          <w:szCs w:val="20"/>
          <w:lang w:val="en-US"/>
        </w:rPr>
        <w:t>3</w:t>
      </w:r>
      <w:r>
        <w:rPr>
          <w:rFonts w:hint="default" w:ascii="Calibri" w:hAnsi="Calibri" w:eastAsia="SimSun" w:cs="Calibri"/>
          <w:b/>
          <w:bCs w:val="0"/>
          <w:i w:val="0"/>
          <w:color w:val="000000"/>
          <w:sz w:val="20"/>
          <w:szCs w:val="20"/>
          <w:lang w:val="ru-RU"/>
        </w:rPr>
        <w:t>0 очков между</w:t>
      </w:r>
      <w:r>
        <w:rPr>
          <w:rFonts w:hint="default" w:ascii="Calibri" w:hAnsi="Calibri" w:eastAsia="SimSun" w:cs="Calibri"/>
          <w:b/>
          <w:bCs w:val="0"/>
          <w:i w:val="0"/>
          <w:color w:val="000000"/>
          <w:sz w:val="20"/>
          <w:szCs w:val="20"/>
          <w:lang w:val="en-US"/>
        </w:rPr>
        <w:t xml:space="preserve">[30] </w:t>
      </w:r>
      <w:r>
        <w:rPr>
          <w:rFonts w:hint="default" w:ascii="Calibri" w:hAnsi="Calibri" w:eastAsia="SimSun" w:cs="Calibri"/>
          <w:b/>
          <w:bCs w:val="0"/>
          <w:i w:val="0"/>
          <w:color w:val="000000"/>
          <w:sz w:val="20"/>
          <w:szCs w:val="20"/>
          <w:lang w:val="ru-RU"/>
        </w:rPr>
        <w:t>:</w:t>
      </w:r>
      <w:r>
        <w:rPr>
          <w:rFonts w:hint="default" w:ascii="Calibri" w:hAnsi="Calibri" w:eastAsia="SimSun" w:cs="Calibri"/>
          <w:b w:val="0"/>
          <w:bCs/>
          <w:i w:val="0"/>
          <w:color w:val="000000"/>
          <w:sz w:val="20"/>
          <w:szCs w:val="20"/>
          <w:lang w:val="ru-RU"/>
        </w:rPr>
        <w:t xml:space="preserve"> Артистизм, Администрирование, Изобразительное Искусство, Лучевое Оружие, Язык Тела, Бокс, Пирушки, Художественное или Спортивное Единоборство, Использование Компьютера, Танцы, Определение Лжи, Дипломатия, Экономика, Убеждение, Эротическое Искусство, Эксперт, Заговаривание Зубов, Финансы, Азартные Игры, Геральдика, Запугивание, Право, Лидерство, Лингвистика, Чтение по губам, Литература, Анализ Рынка, Контактное Оружие, Торговое Дело, Композитор, Музыкальный Инструмент, Выступление, Химия, Поэзия, Политика, Психология, Публичное Выступление, Хорошие Манеры, Сексапильность, Физика, Пение, Социология, Стратегия, Теология(имперское кредо, адептус механикус), Письмо.</w:t>
      </w:r>
    </w:p>
    <w:p>
      <w:pPr>
        <w:jc w:val="left"/>
        <w:rPr>
          <w:rFonts w:ascii="Calibri" w:hAnsi="Calibri" w:eastAsia="SimSun" w:cs="Calibri"/>
          <w:b/>
          <w:bCs/>
          <w:i w:val="0"/>
          <w:color w:val="000000"/>
          <w:sz w:val="20"/>
          <w:szCs w:val="20"/>
          <w:lang w:val="en-US"/>
        </w:rPr>
      </w:pPr>
    </w:p>
    <w:p>
      <w:pPr>
        <w:jc w:val="left"/>
        <w:rPr>
          <w:rFonts w:ascii="SimSun" w:hAnsi="SimSun" w:eastAsia="SimSun" w:cs="SimSun"/>
          <w:sz w:val="24"/>
          <w:szCs w:val="24"/>
        </w:rPr>
      </w:pPr>
    </w:p>
    <w:tbl>
      <w:tblPr>
        <w:tblStyle w:val="6"/>
        <w:tblW w:w="10454" w:type="dxa"/>
        <w:tblInd w:w="180" w:type="dxa"/>
        <w:shd w:val="clear" w:color="auto" w:fill="E4EEF2"/>
        <w:tblLayout w:type="fixed"/>
        <w:tblCellMar>
          <w:top w:w="15" w:type="dxa"/>
          <w:left w:w="15" w:type="dxa"/>
          <w:bottom w:w="15" w:type="dxa"/>
          <w:right w:w="15" w:type="dxa"/>
        </w:tblCellMar>
      </w:tblPr>
      <w:tblGrid>
        <w:gridCol w:w="1032"/>
        <w:gridCol w:w="1893"/>
        <w:gridCol w:w="7529"/>
      </w:tblGrid>
      <w:tr>
        <w:tblPrEx>
          <w:shd w:val="clear" w:color="auto" w:fill="E4EEF2"/>
          <w:tblLayout w:type="fixed"/>
          <w:tblCellMar>
            <w:top w:w="15" w:type="dxa"/>
            <w:left w:w="15" w:type="dxa"/>
            <w:bottom w:w="15" w:type="dxa"/>
            <w:right w:w="15" w:type="dxa"/>
          </w:tblCellMar>
        </w:tblPrEx>
        <w:tc>
          <w:tcPr>
            <w:tcW w:w="1032"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color w:val="auto"/>
                <w:lang w:val="en-US" w:eastAsia="zh-CN"/>
              </w:rPr>
            </w:pPr>
          </w:p>
        </w:tc>
        <w:tc>
          <w:tcPr>
            <w:tcW w:w="9422" w:type="dxa"/>
            <w:gridSpan w:val="2"/>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color w:val="auto"/>
                <w:lang w:val="ru-RU" w:eastAsia="zh-CN"/>
              </w:rPr>
            </w:pPr>
            <w:r>
              <w:rPr>
                <w:rFonts w:hint="default"/>
                <w:color w:val="auto"/>
                <w:lang w:val="ru-RU" w:eastAsia="zh-CN"/>
              </w:rPr>
              <w:t>Таблица истоков славы:</w:t>
            </w:r>
          </w:p>
        </w:tc>
      </w:tr>
      <w:tr>
        <w:tblPrEx>
          <w:shd w:val="clear" w:color="auto" w:fill="E4EEF2"/>
          <w:tblLayout w:type="fixed"/>
          <w:tblCellMar>
            <w:top w:w="15" w:type="dxa"/>
            <w:left w:w="15" w:type="dxa"/>
            <w:bottom w:w="15" w:type="dxa"/>
            <w:right w:w="15" w:type="dxa"/>
          </w:tblCellMar>
        </w:tblPrEx>
        <w:tc>
          <w:tcPr>
            <w:tcW w:w="1032"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color w:val="auto"/>
              </w:rPr>
            </w:pPr>
            <w:r>
              <w:rPr>
                <w:rFonts w:hint="default"/>
                <w:color w:val="auto"/>
                <w:lang w:val="en-US" w:eastAsia="zh-CN"/>
              </w:rPr>
              <w:t>Бросок (к100)</w:t>
            </w:r>
          </w:p>
        </w:tc>
        <w:tc>
          <w:tcPr>
            <w:tcW w:w="1893"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color w:val="auto"/>
              </w:rPr>
            </w:pPr>
            <w:r>
              <w:rPr>
                <w:rFonts w:hint="default"/>
                <w:color w:val="auto"/>
                <w:lang w:val="en-US" w:eastAsia="zh-CN"/>
              </w:rPr>
              <w:t>Результат</w:t>
            </w:r>
          </w:p>
        </w:tc>
        <w:tc>
          <w:tcPr>
            <w:tcW w:w="7529"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color w:val="auto"/>
              </w:rPr>
            </w:pPr>
            <w:r>
              <w:rPr>
                <w:rFonts w:hint="default"/>
                <w:color w:val="auto"/>
                <w:lang w:val="en-US" w:eastAsia="zh-CN"/>
              </w:rPr>
              <w:t>Описание</w:t>
            </w:r>
          </w:p>
        </w:tc>
      </w:tr>
      <w:tr>
        <w:tblPrEx>
          <w:tblLayout w:type="fixed"/>
          <w:tblCellMar>
            <w:top w:w="15" w:type="dxa"/>
            <w:left w:w="15" w:type="dxa"/>
            <w:bottom w:w="15" w:type="dxa"/>
            <w:right w:w="15" w:type="dxa"/>
          </w:tblCellMar>
        </w:tblPrEx>
        <w:tc>
          <w:tcPr>
            <w:tcW w:w="1032"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color w:val="auto"/>
              </w:rPr>
            </w:pPr>
            <w:r>
              <w:rPr>
                <w:rFonts w:hint="default"/>
                <w:color w:val="auto"/>
                <w:lang w:val="en-US" w:eastAsia="zh-CN"/>
              </w:rPr>
              <w:t>01–15</w:t>
            </w:r>
          </w:p>
        </w:tc>
        <w:tc>
          <w:tcPr>
            <w:tcW w:w="1893"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color w:val="auto"/>
              </w:rPr>
            </w:pPr>
            <w:r>
              <w:rPr>
                <w:rFonts w:hint="default"/>
                <w:color w:val="auto"/>
                <w:lang w:val="en-US" w:eastAsia="zh-CN"/>
              </w:rPr>
              <w:t>Торговые магнаты</w:t>
            </w:r>
          </w:p>
        </w:tc>
        <w:tc>
          <w:tcPr>
            <w:tcW w:w="7529"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color w:val="auto"/>
              </w:rPr>
            </w:pPr>
            <w:r>
              <w:rPr>
                <w:rFonts w:hint="default"/>
                <w:color w:val="auto"/>
                <w:lang w:val="en-US" w:eastAsia="zh-CN"/>
              </w:rPr>
              <w:t>Ваша семья контролирует множество торговых операций по сектору и за его пределами. Накопление богатств и силы с помощью торговли требует, чтобы все отпрыски дома имели смекалку в бизнесе - или же останутся не у дел.</w:t>
            </w:r>
          </w:p>
        </w:tc>
      </w:tr>
      <w:tr>
        <w:tblPrEx>
          <w:tblLayout w:type="fixed"/>
          <w:tblCellMar>
            <w:top w:w="15" w:type="dxa"/>
            <w:left w:w="15" w:type="dxa"/>
            <w:bottom w:w="15" w:type="dxa"/>
            <w:right w:w="15" w:type="dxa"/>
          </w:tblCellMar>
        </w:tblPrEx>
        <w:tc>
          <w:tcPr>
            <w:tcW w:w="1032"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color w:val="auto"/>
              </w:rPr>
            </w:pPr>
            <w:r>
              <w:rPr>
                <w:rFonts w:hint="default"/>
                <w:color w:val="auto"/>
                <w:lang w:val="en-US" w:eastAsia="zh-CN"/>
              </w:rPr>
              <w:t>16–30</w:t>
            </w:r>
          </w:p>
        </w:tc>
        <w:tc>
          <w:tcPr>
            <w:tcW w:w="1893"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color w:val="auto"/>
              </w:rPr>
            </w:pPr>
            <w:r>
              <w:rPr>
                <w:rFonts w:hint="default"/>
                <w:color w:val="auto"/>
                <w:lang w:val="en-US" w:eastAsia="zh-CN"/>
              </w:rPr>
              <w:t>Семья-милитант</w:t>
            </w:r>
          </w:p>
        </w:tc>
        <w:tc>
          <w:tcPr>
            <w:tcW w:w="7529"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color w:val="auto"/>
              </w:rPr>
            </w:pPr>
            <w:r>
              <w:rPr>
                <w:rFonts w:hint="default"/>
                <w:color w:val="auto"/>
                <w:lang w:val="en-US" w:eastAsia="zh-CN"/>
              </w:rPr>
              <w:t>Ваш дом был выстроен на крови предков, бывших героями прошедших войн. У семьи крепкие связи с военными крыльями Империума, и его традиции связаны с воинской честью и славой.</w:t>
            </w:r>
          </w:p>
        </w:tc>
      </w:tr>
      <w:tr>
        <w:tblPrEx>
          <w:shd w:val="clear" w:color="auto" w:fill="E4EEF2"/>
          <w:tblLayout w:type="fixed"/>
          <w:tblCellMar>
            <w:top w:w="15" w:type="dxa"/>
            <w:left w:w="15" w:type="dxa"/>
            <w:bottom w:w="15" w:type="dxa"/>
            <w:right w:w="15" w:type="dxa"/>
          </w:tblCellMar>
        </w:tblPrEx>
        <w:tc>
          <w:tcPr>
            <w:tcW w:w="1032"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color w:val="auto"/>
              </w:rPr>
            </w:pPr>
            <w:r>
              <w:rPr>
                <w:rFonts w:hint="default"/>
                <w:color w:val="auto"/>
                <w:lang w:val="en-US" w:eastAsia="zh-CN"/>
              </w:rPr>
              <w:t>31–45</w:t>
            </w:r>
          </w:p>
        </w:tc>
        <w:tc>
          <w:tcPr>
            <w:tcW w:w="1893"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color w:val="auto"/>
              </w:rPr>
            </w:pPr>
            <w:r>
              <w:rPr>
                <w:rFonts w:hint="default"/>
                <w:color w:val="auto"/>
                <w:lang w:val="en-US" w:eastAsia="zh-CN"/>
              </w:rPr>
              <w:t>Предводители человечества</w:t>
            </w:r>
          </w:p>
        </w:tc>
        <w:tc>
          <w:tcPr>
            <w:tcW w:w="7529"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color w:val="auto"/>
              </w:rPr>
            </w:pPr>
            <w:r>
              <w:rPr>
                <w:rFonts w:hint="default"/>
                <w:color w:val="auto"/>
                <w:lang w:val="en-US" w:eastAsia="zh-CN"/>
              </w:rPr>
              <w:t>Ваша семья из числа наследных правителей вашего мира. Ваш дом среди лучших, самых могущественных и доверенных из всех знатных семей, но и с соответствующими врагами.</w:t>
            </w:r>
          </w:p>
        </w:tc>
      </w:tr>
      <w:tr>
        <w:tblPrEx>
          <w:shd w:val="clear" w:color="auto" w:fill="E4EEF2"/>
          <w:tblLayout w:type="fixed"/>
          <w:tblCellMar>
            <w:top w:w="15" w:type="dxa"/>
            <w:left w:w="15" w:type="dxa"/>
            <w:bottom w:w="15" w:type="dxa"/>
            <w:right w:w="15" w:type="dxa"/>
          </w:tblCellMar>
        </w:tblPrEx>
        <w:tc>
          <w:tcPr>
            <w:tcW w:w="1032"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color w:val="auto"/>
              </w:rPr>
            </w:pPr>
            <w:r>
              <w:rPr>
                <w:rFonts w:hint="default"/>
                <w:color w:val="auto"/>
                <w:lang w:val="en-US" w:eastAsia="zh-CN"/>
              </w:rPr>
              <w:t>46–60</w:t>
            </w:r>
          </w:p>
        </w:tc>
        <w:tc>
          <w:tcPr>
            <w:tcW w:w="1893"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color w:val="auto"/>
              </w:rPr>
            </w:pPr>
            <w:r>
              <w:rPr>
                <w:rFonts w:hint="default"/>
                <w:color w:val="auto"/>
                <w:lang w:val="en-US" w:eastAsia="zh-CN"/>
              </w:rPr>
              <w:t>Кормильцы Империума</w:t>
            </w:r>
          </w:p>
        </w:tc>
        <w:tc>
          <w:tcPr>
            <w:tcW w:w="7529"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color w:val="auto"/>
              </w:rPr>
            </w:pPr>
            <w:r>
              <w:rPr>
                <w:rFonts w:hint="default"/>
                <w:color w:val="auto"/>
                <w:lang w:val="en-US" w:eastAsia="zh-CN"/>
              </w:rPr>
              <w:t>Ваш дом вырос на обширных владениях, производящих сырье, от которого зависит Империум, будь то руда или зерно. Вы сами все равно далеки от такой грязной работы.</w:t>
            </w:r>
          </w:p>
        </w:tc>
      </w:tr>
      <w:tr>
        <w:tblPrEx>
          <w:shd w:val="clear" w:color="auto" w:fill="E4EEF2"/>
          <w:tblLayout w:type="fixed"/>
          <w:tblCellMar>
            <w:top w:w="15" w:type="dxa"/>
            <w:left w:w="15" w:type="dxa"/>
            <w:bottom w:w="15" w:type="dxa"/>
            <w:right w:w="15" w:type="dxa"/>
          </w:tblCellMar>
        </w:tblPrEx>
        <w:tc>
          <w:tcPr>
            <w:tcW w:w="1032"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color w:val="auto"/>
              </w:rPr>
            </w:pPr>
            <w:r>
              <w:rPr>
                <w:rFonts w:hint="default"/>
                <w:color w:val="auto"/>
                <w:lang w:val="en-US" w:eastAsia="zh-CN"/>
              </w:rPr>
              <w:t>61–75</w:t>
            </w:r>
          </w:p>
        </w:tc>
        <w:tc>
          <w:tcPr>
            <w:tcW w:w="1893"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color w:val="auto"/>
              </w:rPr>
            </w:pPr>
            <w:r>
              <w:rPr>
                <w:rFonts w:hint="default"/>
                <w:color w:val="auto"/>
                <w:lang w:val="en-US" w:eastAsia="zh-CN"/>
              </w:rPr>
              <w:t>Дом Железных Шпилей</w:t>
            </w:r>
          </w:p>
        </w:tc>
        <w:tc>
          <w:tcPr>
            <w:tcW w:w="7529"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color w:val="auto"/>
              </w:rPr>
            </w:pPr>
            <w:r>
              <w:rPr>
                <w:rFonts w:hint="default"/>
                <w:color w:val="auto"/>
                <w:lang w:val="en-US" w:eastAsia="zh-CN"/>
              </w:rPr>
              <w:t>Вы родом из одного из высших знатных домов </w:t>
            </w:r>
            <w:r>
              <w:rPr>
                <w:rFonts w:hint="default"/>
                <w:color w:val="auto"/>
                <w:lang w:val="en-US" w:eastAsia="zh-CN"/>
              </w:rPr>
              <w:fldChar w:fldCharType="begin"/>
            </w:r>
            <w:r>
              <w:rPr>
                <w:rFonts w:hint="default"/>
                <w:color w:val="auto"/>
                <w:lang w:val="en-US" w:eastAsia="zh-CN"/>
              </w:rPr>
              <w:instrText xml:space="preserve"> HYPERLINK "http://ru.ffg.wikia.com/wiki/%D0%9C%D0%B8%D1%80-%D1%83%D0%BB%D0%B5%D0%B9" \o "Мир-улей" </w:instrText>
            </w:r>
            <w:r>
              <w:rPr>
                <w:rFonts w:hint="default"/>
                <w:color w:val="auto"/>
                <w:lang w:val="en-US" w:eastAsia="zh-CN"/>
              </w:rPr>
              <w:fldChar w:fldCharType="separate"/>
            </w:r>
            <w:r>
              <w:rPr>
                <w:rStyle w:val="5"/>
                <w:rFonts w:hint="default" w:ascii="Helvetica Neue" w:hAnsi="Helvetica Neue" w:eastAsia="Helvetica Neue" w:cs="Helvetica Neue"/>
                <w:i w:val="0"/>
                <w:caps w:val="0"/>
                <w:color w:val="auto"/>
                <w:spacing w:val="0"/>
                <w:szCs w:val="24"/>
                <w:u w:val="none"/>
                <w:vertAlign w:val="baseline"/>
              </w:rPr>
              <w:t>мира-улья</w:t>
            </w:r>
            <w:r>
              <w:rPr>
                <w:rFonts w:hint="default"/>
                <w:color w:val="auto"/>
                <w:lang w:val="en-US" w:eastAsia="zh-CN"/>
              </w:rPr>
              <w:fldChar w:fldCharType="end"/>
            </w:r>
            <w:r>
              <w:rPr>
                <w:rFonts w:hint="default"/>
                <w:color w:val="auto"/>
                <w:lang w:val="en-US" w:eastAsia="zh-CN"/>
              </w:rPr>
              <w:t>. Судьба вашего дома выстроена на труде множества людей, вкалывающих глубоко под поместья вашей семьи на вершинах </w:t>
            </w:r>
            <w:r>
              <w:rPr>
                <w:rFonts w:hint="default"/>
                <w:color w:val="auto"/>
                <w:lang w:val="en-US" w:eastAsia="zh-CN"/>
              </w:rPr>
              <w:fldChar w:fldCharType="begin"/>
            </w:r>
            <w:r>
              <w:rPr>
                <w:rFonts w:hint="default"/>
                <w:color w:val="auto"/>
                <w:lang w:val="en-US" w:eastAsia="zh-CN"/>
              </w:rPr>
              <w:instrText xml:space="preserve"> HYPERLINK "http://ru.ffg.wikia.com/wiki/%D0%A8%D0%BF%D0%B8%D0%BB%D1%8C" \o "Шпиль" </w:instrText>
            </w:r>
            <w:r>
              <w:rPr>
                <w:rFonts w:hint="default"/>
                <w:color w:val="auto"/>
                <w:lang w:val="en-US" w:eastAsia="zh-CN"/>
              </w:rPr>
              <w:fldChar w:fldCharType="separate"/>
            </w:r>
            <w:r>
              <w:rPr>
                <w:rStyle w:val="5"/>
                <w:rFonts w:hint="default" w:ascii="Helvetica Neue" w:hAnsi="Helvetica Neue" w:eastAsia="Helvetica Neue" w:cs="Helvetica Neue"/>
                <w:i w:val="0"/>
                <w:caps w:val="0"/>
                <w:color w:val="auto"/>
                <w:spacing w:val="0"/>
                <w:szCs w:val="24"/>
                <w:u w:val="none"/>
                <w:vertAlign w:val="baseline"/>
              </w:rPr>
              <w:t>шпилей</w:t>
            </w:r>
            <w:r>
              <w:rPr>
                <w:rFonts w:hint="default"/>
                <w:color w:val="auto"/>
                <w:lang w:val="en-US" w:eastAsia="zh-CN"/>
              </w:rPr>
              <w:fldChar w:fldCharType="end"/>
            </w:r>
            <w:r>
              <w:rPr>
                <w:rFonts w:hint="default"/>
                <w:color w:val="auto"/>
                <w:lang w:val="en-US" w:eastAsia="zh-CN"/>
              </w:rPr>
              <w:t>.</w:t>
            </w:r>
          </w:p>
        </w:tc>
      </w:tr>
      <w:tr>
        <w:tblPrEx>
          <w:shd w:val="clear" w:color="auto" w:fill="E4EEF2"/>
          <w:tblLayout w:type="fixed"/>
          <w:tblCellMar>
            <w:top w:w="15" w:type="dxa"/>
            <w:left w:w="15" w:type="dxa"/>
            <w:bottom w:w="15" w:type="dxa"/>
            <w:right w:w="15" w:type="dxa"/>
          </w:tblCellMar>
        </w:tblPrEx>
        <w:tc>
          <w:tcPr>
            <w:tcW w:w="1032"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color w:val="auto"/>
              </w:rPr>
            </w:pPr>
            <w:r>
              <w:rPr>
                <w:rFonts w:hint="default"/>
                <w:color w:val="auto"/>
                <w:lang w:val="en-US" w:eastAsia="zh-CN"/>
              </w:rPr>
              <w:t>76–85</w:t>
            </w:r>
          </w:p>
        </w:tc>
        <w:tc>
          <w:tcPr>
            <w:tcW w:w="1893"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color w:val="auto"/>
              </w:rPr>
            </w:pPr>
            <w:r>
              <w:rPr>
                <w:rFonts w:hint="default"/>
                <w:color w:val="auto"/>
                <w:lang w:val="en-US" w:eastAsia="zh-CN"/>
              </w:rPr>
              <w:t>Род великих</w:t>
            </w:r>
          </w:p>
        </w:tc>
        <w:tc>
          <w:tcPr>
            <w:tcW w:w="7529"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color w:val="auto"/>
              </w:rPr>
            </w:pPr>
            <w:r>
              <w:rPr>
                <w:rFonts w:hint="default"/>
                <w:color w:val="auto"/>
                <w:lang w:val="en-US" w:eastAsia="zh-CN"/>
              </w:rPr>
              <w:t>Один из ваших предков был легендой Империума. Его или ее деяния возвысили ваш дом всего за поколение. Он перенес роды и известен до сих пор.</w:t>
            </w:r>
          </w:p>
        </w:tc>
      </w:tr>
      <w:tr>
        <w:tblPrEx>
          <w:shd w:val="clear" w:color="auto" w:fill="E4EEF2"/>
          <w:tblLayout w:type="fixed"/>
          <w:tblCellMar>
            <w:top w:w="15" w:type="dxa"/>
            <w:left w:w="15" w:type="dxa"/>
            <w:bottom w:w="15" w:type="dxa"/>
            <w:right w:w="15" w:type="dxa"/>
          </w:tblCellMar>
        </w:tblPrEx>
        <w:tc>
          <w:tcPr>
            <w:tcW w:w="1032"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color w:val="auto"/>
              </w:rPr>
            </w:pPr>
            <w:r>
              <w:rPr>
                <w:rFonts w:hint="default"/>
                <w:color w:val="auto"/>
                <w:lang w:val="en-US" w:eastAsia="zh-CN"/>
              </w:rPr>
              <w:t>86–95</w:t>
            </w:r>
          </w:p>
        </w:tc>
        <w:tc>
          <w:tcPr>
            <w:tcW w:w="1893"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color w:val="auto"/>
              </w:rPr>
            </w:pPr>
            <w:r>
              <w:rPr>
                <w:rFonts w:hint="default"/>
                <w:color w:val="auto"/>
                <w:lang w:val="en-US" w:eastAsia="zh-CN"/>
              </w:rPr>
              <w:t>Удача бродяги</w:t>
            </w:r>
          </w:p>
        </w:tc>
        <w:tc>
          <w:tcPr>
            <w:tcW w:w="7529"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color w:val="auto"/>
              </w:rPr>
            </w:pPr>
            <w:r>
              <w:rPr>
                <w:rFonts w:hint="default"/>
                <w:color w:val="auto"/>
                <w:lang w:val="en-US" w:eastAsia="zh-CN"/>
              </w:rPr>
              <w:t>Ваша семья обладает древним </w:t>
            </w:r>
            <w:r>
              <w:rPr>
                <w:rFonts w:hint="default"/>
                <w:color w:val="auto"/>
                <w:lang w:val="en-US" w:eastAsia="zh-CN"/>
              </w:rPr>
              <w:fldChar w:fldCharType="begin"/>
            </w:r>
            <w:r>
              <w:rPr>
                <w:rFonts w:hint="default"/>
                <w:color w:val="auto"/>
                <w:lang w:val="en-US" w:eastAsia="zh-CN"/>
              </w:rPr>
              <w:instrText xml:space="preserve"> HYPERLINK "http://ru.ffg.wikia.com/wiki/%D0%A2%D0%BE%D1%80%D0%B3%D0%BE%D0%B2%D1%8B%D0%B9_%D0%BF%D0%B0%D1%82%D0%B5%D0%BD%D1%82" \o "Торговый патент" </w:instrText>
            </w:r>
            <w:r>
              <w:rPr>
                <w:rFonts w:hint="default"/>
                <w:color w:val="auto"/>
                <w:lang w:val="en-US" w:eastAsia="zh-CN"/>
              </w:rPr>
              <w:fldChar w:fldCharType="separate"/>
            </w:r>
            <w:r>
              <w:rPr>
                <w:rStyle w:val="5"/>
                <w:rFonts w:hint="default" w:ascii="Helvetica Neue" w:hAnsi="Helvetica Neue" w:eastAsia="Helvetica Neue" w:cs="Helvetica Neue"/>
                <w:i w:val="0"/>
                <w:caps w:val="0"/>
                <w:color w:val="auto"/>
                <w:spacing w:val="0"/>
                <w:szCs w:val="24"/>
                <w:u w:val="none"/>
                <w:vertAlign w:val="baseline"/>
              </w:rPr>
              <w:t>Торговым Патентом</w:t>
            </w:r>
            <w:r>
              <w:rPr>
                <w:rFonts w:hint="default"/>
                <w:color w:val="auto"/>
                <w:lang w:val="en-US" w:eastAsia="zh-CN"/>
              </w:rPr>
              <w:fldChar w:fldCharType="end"/>
            </w:r>
            <w:r>
              <w:rPr>
                <w:rFonts w:hint="default"/>
                <w:color w:val="auto"/>
                <w:lang w:val="en-US" w:eastAsia="zh-CN"/>
              </w:rPr>
              <w:t>, и ее успехи были выкованы удалью и бесстрашием во тьме среди далеких звезд. Хотя знатная ровня и признает вас, они могут считать ваш клан эксцентричным или опасным - и не без причины.</w:t>
            </w:r>
          </w:p>
        </w:tc>
      </w:tr>
      <w:tr>
        <w:tblPrEx>
          <w:shd w:val="clear" w:color="auto" w:fill="E4EEF2"/>
          <w:tblLayout w:type="fixed"/>
          <w:tblCellMar>
            <w:top w:w="15" w:type="dxa"/>
            <w:left w:w="15" w:type="dxa"/>
            <w:bottom w:w="15" w:type="dxa"/>
            <w:right w:w="15" w:type="dxa"/>
          </w:tblCellMar>
        </w:tblPrEx>
        <w:tc>
          <w:tcPr>
            <w:tcW w:w="1032"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color w:val="auto"/>
              </w:rPr>
            </w:pPr>
            <w:r>
              <w:rPr>
                <w:rFonts w:hint="default"/>
                <w:color w:val="auto"/>
                <w:lang w:val="en-US" w:eastAsia="zh-CN"/>
              </w:rPr>
              <w:t>96–00</w:t>
            </w:r>
          </w:p>
        </w:tc>
        <w:tc>
          <w:tcPr>
            <w:tcW w:w="1893"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color w:val="auto"/>
              </w:rPr>
            </w:pPr>
            <w:r>
              <w:rPr>
                <w:rFonts w:hint="default"/>
                <w:color w:val="auto"/>
                <w:lang w:val="en-US" w:eastAsia="zh-CN"/>
              </w:rPr>
              <w:t>Затененная кровь</w:t>
            </w:r>
          </w:p>
        </w:tc>
        <w:tc>
          <w:tcPr>
            <w:tcW w:w="7529"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color w:val="auto"/>
              </w:rPr>
            </w:pPr>
            <w:r>
              <w:rPr>
                <w:rFonts w:hint="default"/>
                <w:color w:val="auto"/>
                <w:lang w:val="en-US" w:eastAsia="zh-CN"/>
              </w:rPr>
              <w:t>Ваша семья - не то, чем кажется. Позор, несчастье или бесчестье из прошлого преследует ваш дом, и ваша семья обладает лишь тенью своей прошлой славы. Ваши поместья - всего лишь пыльные руины, а ваше имя шепчут со страхом те, кто подчиняются вам</w:t>
            </w:r>
          </w:p>
        </w:tc>
      </w:tr>
    </w:tbl>
    <w:p>
      <w:pPr>
        <w:jc w:val="left"/>
        <w:rPr>
          <w:rFonts w:ascii="GothicRus" w:hAnsi="GothicRus" w:eastAsia="GothicRus" w:cs="GothicRus"/>
          <w:b w:val="0"/>
          <w:i w:val="0"/>
          <w:color w:val="000000"/>
          <w:sz w:val="48"/>
          <w:szCs w:val="48"/>
        </w:rPr>
      </w:pPr>
    </w:p>
    <w:p>
      <w:pPr>
        <w:jc w:val="left"/>
        <w:rPr>
          <w:rFonts w:ascii="GothicRus" w:hAnsi="GothicRus" w:eastAsia="GothicRus" w:cs="GothicRus"/>
          <w:b w:val="0"/>
          <w:i w:val="0"/>
          <w:color w:val="000000"/>
          <w:sz w:val="16"/>
          <w:szCs w:val="16"/>
        </w:rPr>
      </w:pPr>
      <w:r>
        <w:rPr>
          <w:rFonts w:ascii="GothicRus" w:hAnsi="GothicRus" w:eastAsia="GothicRus" w:cs="GothicRus"/>
          <w:b w:val="0"/>
          <w:i w:val="0"/>
          <w:color w:val="000000"/>
          <w:sz w:val="48"/>
          <w:szCs w:val="48"/>
        </w:rPr>
        <w:t>Схола Прогениум</w:t>
      </w:r>
      <w:r>
        <w:rPr>
          <w:rFonts w:ascii="GothicRus" w:hAnsi="GothicRus" w:eastAsia="GothicRus" w:cs="GothicRus"/>
          <w:b w:val="0"/>
          <w:i w:val="0"/>
          <w:color w:val="000000"/>
          <w:sz w:val="16"/>
          <w:szCs w:val="16"/>
        </w:rPr>
        <w:br w:type="textWrapping"/>
      </w:r>
    </w:p>
    <w:p>
      <w:pPr>
        <w:jc w:val="right"/>
        <w:rPr>
          <w:rFonts w:hint="default" w:ascii="Calibri" w:hAnsi="Calibri" w:eastAsia="SimSun" w:cs="Calibri"/>
          <w:b w:val="0"/>
          <w:i w:val="0"/>
          <w:color w:val="000000"/>
          <w:sz w:val="16"/>
          <w:szCs w:val="16"/>
        </w:rPr>
      </w:pPr>
      <w:r>
        <w:rPr>
          <w:rFonts w:ascii="Calibri" w:hAnsi="Calibri" w:eastAsia="SimSun" w:cs="Calibri"/>
          <w:b w:val="0"/>
          <w:i/>
          <w:color w:val="000000"/>
          <w:sz w:val="16"/>
          <w:szCs w:val="16"/>
        </w:rPr>
        <w:t>«Мы смотрим в будущее. Победа человечества зависит как</w:t>
      </w:r>
      <w:r>
        <w:rPr>
          <w:rFonts w:ascii="Calibri" w:hAnsi="Calibri" w:eastAsia="SimSun" w:cs="Calibri"/>
          <w:b w:val="0"/>
          <w:i/>
          <w:color w:val="000000"/>
          <w:sz w:val="16"/>
          <w:szCs w:val="16"/>
          <w:lang w:val="ru-RU"/>
        </w:rPr>
        <w:t xml:space="preserve"> </w:t>
      </w:r>
      <w:r>
        <w:rPr>
          <w:rFonts w:ascii="Calibri" w:hAnsi="Calibri" w:eastAsia="SimSun" w:cs="Calibri"/>
          <w:b w:val="0"/>
          <w:i/>
          <w:color w:val="000000"/>
          <w:sz w:val="16"/>
          <w:szCs w:val="16"/>
        </w:rPr>
        <w:t>от тех, кто правит, так и от тех, кто служит. Мы за это</w:t>
      </w:r>
      <w:r>
        <w:rPr>
          <w:rFonts w:ascii="Calibri" w:hAnsi="Calibri" w:eastAsia="SimSun" w:cs="Calibri"/>
          <w:b w:val="0"/>
          <w:i/>
          <w:color w:val="000000"/>
          <w:sz w:val="16"/>
          <w:szCs w:val="16"/>
          <w:lang w:val="ru-RU"/>
        </w:rPr>
        <w:t xml:space="preserve"> </w:t>
      </w:r>
      <w:r>
        <w:rPr>
          <w:rFonts w:ascii="Calibri" w:hAnsi="Calibri" w:eastAsia="SimSun" w:cs="Calibri"/>
          <w:b w:val="0"/>
          <w:i/>
          <w:color w:val="000000"/>
          <w:sz w:val="16"/>
          <w:szCs w:val="16"/>
        </w:rPr>
        <w:t>в ответе; мы творим это будущее».</w:t>
      </w:r>
      <w:r>
        <w:rPr>
          <w:rFonts w:ascii="Calibri" w:hAnsi="Calibri" w:eastAsia="SimSun" w:cs="Calibri"/>
          <w:b w:val="0"/>
          <w:i/>
          <w:color w:val="000000"/>
          <w:sz w:val="16"/>
          <w:szCs w:val="16"/>
        </w:rPr>
        <w:br w:type="textWrapping"/>
      </w:r>
      <w:r>
        <w:rPr>
          <w:rFonts w:hint="default" w:ascii="Calibri" w:hAnsi="Calibri" w:eastAsia="SimSun" w:cs="Calibri"/>
          <w:b w:val="0"/>
          <w:i w:val="0"/>
          <w:color w:val="000000"/>
          <w:sz w:val="16"/>
          <w:szCs w:val="16"/>
        </w:rPr>
        <w:t>- Аббат Бернар Скрэйлинг, Схола Прогениум на Маккабеус Квинтус</w:t>
      </w:r>
      <w:r>
        <w:rPr>
          <w:rFonts w:hint="default" w:ascii="Calibri" w:hAnsi="Calibri" w:eastAsia="SimSun" w:cs="Calibri"/>
          <w:b w:val="0"/>
          <w:i w:val="0"/>
          <w:color w:val="000000"/>
          <w:sz w:val="16"/>
          <w:szCs w:val="16"/>
        </w:rPr>
        <w:br w:type="textWrapping"/>
      </w:r>
    </w:p>
    <w:p>
      <w:pPr>
        <w:ind w:firstLine="140" w:firstLineChars="50"/>
        <w:jc w:val="left"/>
        <w:rPr>
          <w:rFonts w:hint="default" w:ascii="Calibri" w:hAnsi="Calibri" w:eastAsia="SimSun" w:cs="Calibri"/>
          <w:b w:val="0"/>
          <w:i w:val="0"/>
          <w:color w:val="000000"/>
          <w:sz w:val="20"/>
          <w:szCs w:val="20"/>
        </w:rPr>
      </w:pPr>
      <w:r>
        <w:rPr>
          <w:rFonts w:ascii="GothicRus" w:hAnsi="GothicRus" w:eastAsia="GothicRus" w:cs="GothicRus"/>
          <w:b w:val="0"/>
          <w:i w:val="0"/>
          <w:color w:val="000000"/>
          <w:sz w:val="28"/>
          <w:szCs w:val="28"/>
        </w:rPr>
        <w:drawing>
          <wp:anchor distT="0" distB="0" distL="114935" distR="114935" simplePos="0" relativeHeight="251682816" behindDoc="0" locked="0" layoutInCell="1" allowOverlap="1">
            <wp:simplePos x="0" y="0"/>
            <wp:positionH relativeFrom="column">
              <wp:posOffset>5201920</wp:posOffset>
            </wp:positionH>
            <wp:positionV relativeFrom="paragraph">
              <wp:posOffset>3082925</wp:posOffset>
            </wp:positionV>
            <wp:extent cx="1370330" cy="1958975"/>
            <wp:effectExtent l="0" t="0" r="1270" b="3175"/>
            <wp:wrapSquare wrapText="bothSides"/>
            <wp:docPr id="25" name="Picture 25" descr="Inquisitor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Inquisitor40"/>
                    <pic:cNvPicPr>
                      <a:picLocks noChangeAspect="1"/>
                    </pic:cNvPicPr>
                  </pic:nvPicPr>
                  <pic:blipFill>
                    <a:blip r:embed="rId25"/>
                    <a:stretch>
                      <a:fillRect/>
                    </a:stretch>
                  </pic:blipFill>
                  <pic:spPr>
                    <a:xfrm>
                      <a:off x="0" y="0"/>
                      <a:ext cx="1370330" cy="1958975"/>
                    </a:xfrm>
                    <a:prstGeom prst="rect">
                      <a:avLst/>
                    </a:prstGeom>
                  </pic:spPr>
                </pic:pic>
              </a:graphicData>
            </a:graphic>
          </wp:anchor>
        </w:drawing>
      </w:r>
      <w:r>
        <w:rPr>
          <w:rFonts w:hint="default" w:ascii="Calibri" w:hAnsi="Calibri" w:eastAsia="SimSun" w:cs="Calibri"/>
          <w:b w:val="0"/>
          <w:i w:val="0"/>
          <w:color w:val="000000"/>
          <w:sz w:val="20"/>
          <w:szCs w:val="20"/>
        </w:rPr>
        <w:drawing>
          <wp:anchor distT="0" distB="0" distL="114935" distR="114935" simplePos="0" relativeHeight="251681792" behindDoc="0" locked="0" layoutInCell="1" allowOverlap="1">
            <wp:simplePos x="0" y="0"/>
            <wp:positionH relativeFrom="column">
              <wp:posOffset>-18415</wp:posOffset>
            </wp:positionH>
            <wp:positionV relativeFrom="paragraph">
              <wp:posOffset>1125220</wp:posOffset>
            </wp:positionV>
            <wp:extent cx="1021080" cy="1768475"/>
            <wp:effectExtent l="0" t="0" r="7620" b="3175"/>
            <wp:wrapSquare wrapText="bothSides"/>
            <wp:docPr id="24" name="Picture 24" descr="Cadian_Cmdr_fema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Cadian_Cmdr_female"/>
                    <pic:cNvPicPr>
                      <a:picLocks noChangeAspect="1"/>
                    </pic:cNvPicPr>
                  </pic:nvPicPr>
                  <pic:blipFill>
                    <a:blip r:embed="rId26"/>
                    <a:stretch>
                      <a:fillRect/>
                    </a:stretch>
                  </pic:blipFill>
                  <pic:spPr>
                    <a:xfrm>
                      <a:off x="0" y="0"/>
                      <a:ext cx="1021080" cy="1768475"/>
                    </a:xfrm>
                    <a:prstGeom prst="rect">
                      <a:avLst/>
                    </a:prstGeom>
                  </pic:spPr>
                </pic:pic>
              </a:graphicData>
            </a:graphic>
          </wp:anchor>
        </w:drawing>
      </w:r>
      <w:r>
        <w:rPr>
          <w:rFonts w:ascii="GothicRus" w:hAnsi="GothicRus" w:eastAsia="GothicRus" w:cs="GothicRus"/>
          <w:b w:val="0"/>
          <w:i w:val="0"/>
          <w:color w:val="000000"/>
          <w:sz w:val="28"/>
          <w:szCs w:val="28"/>
        </w:rPr>
        <w:drawing>
          <wp:anchor distT="0" distB="0" distL="114935" distR="114935" simplePos="0" relativeHeight="251680768" behindDoc="0" locked="0" layoutInCell="1" allowOverlap="1">
            <wp:simplePos x="0" y="0"/>
            <wp:positionH relativeFrom="column">
              <wp:posOffset>5471795</wp:posOffset>
            </wp:positionH>
            <wp:positionV relativeFrom="paragraph">
              <wp:posOffset>31115</wp:posOffset>
            </wp:positionV>
            <wp:extent cx="1115695" cy="1570990"/>
            <wp:effectExtent l="0" t="0" r="8255" b="10160"/>
            <wp:wrapSquare wrapText="bothSides"/>
            <wp:docPr id="23" name="Picture 23" descr="Drill_Abot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Drill_Abott"/>
                    <pic:cNvPicPr>
                      <a:picLocks noChangeAspect="1"/>
                    </pic:cNvPicPr>
                  </pic:nvPicPr>
                  <pic:blipFill>
                    <a:blip r:embed="rId27"/>
                    <a:stretch>
                      <a:fillRect/>
                    </a:stretch>
                  </pic:blipFill>
                  <pic:spPr>
                    <a:xfrm>
                      <a:off x="0" y="0"/>
                      <a:ext cx="1115695" cy="1570990"/>
                    </a:xfrm>
                    <a:prstGeom prst="rect">
                      <a:avLst/>
                    </a:prstGeom>
                  </pic:spPr>
                </pic:pic>
              </a:graphicData>
            </a:graphic>
          </wp:anchor>
        </w:drawing>
      </w:r>
      <w:r>
        <w:rPr>
          <w:rFonts w:hint="default" w:ascii="Calibri" w:hAnsi="Calibri" w:eastAsia="SimSun" w:cs="Calibri"/>
          <w:b w:val="0"/>
          <w:i w:val="0"/>
          <w:color w:val="000000"/>
          <w:sz w:val="20"/>
          <w:szCs w:val="20"/>
        </w:rPr>
        <w:t>Схолы Прогениум набирают детей, чьи родители погибли</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на службе Императору: от дочерей офицеров Имперской</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Гвардии, павших на поле боя, до сыновей администраторов, затерявшихся в глубинах Имперского космоса. Цель Схолы –</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воспитать из них становой хребет Имперского общества. Те, кто</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прошел обучение в Схоле Прогениум – прогена – получают великолепное (по меркам Империума) образование. Фундамент жизни в Схоле Прогениум – суровая</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дисциплина. С того самого дня,</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как воспитанники впервые надевают свое серое облачение, их</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начинают учить, что</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Богу-Императору не нужны слабые и никчемные, а боль – лишь иллюзия строптивого разума. Жестокие</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наказания, молитва, пост и медитации – вот краеугольные камни</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обучения в Схоле, инструменты, при помощи которых в сознании</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прогена формируются твердая вера и четкая цель. Курс обучения</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прогена проходит через чётко определённые фазы: начиная с</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грамоты и писаний Имперского Кредо, и заканчивая историей,</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политикой, житиями Имперских святых, искусством риторики и</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развитием лидерских качеств. Однако не стоит думать, что обучение зациклено на развитии</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интеллекта – все прогена проходят</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курс физической подготовки и обращения с оружием у прославленных</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аббат-инструкторов. Аббат-инструкторы, как правило,</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являются закаленными во всех огнях ветеранами, половину своей</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жизни отдавшими службе в армиях Империума. Жестокие,</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беспощадные и безжалостные, уроки аббат-инструкторов запоминаются прогена на всю жизнь.</w:t>
      </w:r>
      <w:r>
        <w:rPr>
          <w:rFonts w:hint="default" w:ascii="Calibri" w:hAnsi="Calibri" w:eastAsia="SimSun" w:cs="Calibri"/>
          <w:b w:val="0"/>
          <w:i w:val="0"/>
          <w:color w:val="000000"/>
          <w:sz w:val="20"/>
          <w:szCs w:val="20"/>
        </w:rPr>
        <w:br w:type="textWrapping"/>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По мере взросления прогена начинают готовить к службе на</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благо Империума. Многих отбирают в Экклезиархию,</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Администратум или иные подразделения Адептус Терра, в то время как</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послушники более боевого склада находят свое место в качестве</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кадровых офицеров Имперской Гвардии, Флота или Адептус Арбитрес. Наиболее отличившиеся прогена</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становятся рекрутами</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самых специализированных и элитных ведомств Империума,</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таких как Комиссариат или Адепта Сороритас, а единицам избранных достаётся служба в Инквизиции.</w:t>
      </w:r>
      <w:r>
        <w:rPr>
          <w:rFonts w:hint="default" w:ascii="Calibri" w:hAnsi="Calibri" w:eastAsia="SimSun" w:cs="Calibri"/>
          <w:b w:val="0"/>
          <w:i w:val="0"/>
          <w:color w:val="000000"/>
          <w:sz w:val="20"/>
          <w:szCs w:val="20"/>
        </w:rPr>
        <w:br w:type="textWrapping"/>
      </w:r>
      <w:r>
        <w:rPr>
          <w:rFonts w:ascii="GothicRus" w:hAnsi="GothicRus" w:eastAsia="GothicRus" w:cs="GothicRus"/>
          <w:b w:val="0"/>
          <w:i w:val="0"/>
          <w:color w:val="000000"/>
          <w:sz w:val="32"/>
          <w:szCs w:val="32"/>
        </w:rPr>
        <w:t>ИП из Схолы Прогениум</w:t>
      </w:r>
      <w:r>
        <w:rPr>
          <w:rFonts w:ascii="GothicRus" w:hAnsi="GothicRus" w:eastAsia="GothicRus" w:cs="GothicRus"/>
          <w:b w:val="0"/>
          <w:i w:val="0"/>
          <w:color w:val="000000"/>
          <w:sz w:val="32"/>
          <w:szCs w:val="32"/>
        </w:rPr>
        <w:br w:type="textWrapping"/>
      </w:r>
      <w:r>
        <w:rPr>
          <w:rFonts w:hint="default" w:ascii="Calibri" w:hAnsi="Calibri" w:eastAsia="SimSun" w:cs="Calibri"/>
          <w:b w:val="0"/>
          <w:i w:val="0"/>
          <w:color w:val="000000"/>
          <w:sz w:val="20"/>
          <w:szCs w:val="20"/>
        </w:rPr>
        <w:t>Прогена – истинные дети Империума. Их воля несгибаема, действия решительны, а разум быстр. Для тебя служба в Инквизиции</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это привилегия и долг, которому ты предан всей душой. У тебя не</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возникает никаких вопросов и никакие моральные дилеммы не</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смущают тебя, если стоит вопрос о выживании человечества. Ты</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хорошо подготовлен к любому возможному вызову и выказываешь лишь презрение к тому, что прочие считают трудностями.</w:t>
      </w:r>
      <w:r>
        <w:rPr>
          <w:rFonts w:hint="default" w:ascii="Calibri" w:hAnsi="Calibri" w:eastAsia="SimSun" w:cs="Calibri"/>
          <w:b w:val="0"/>
          <w:i w:val="0"/>
          <w:color w:val="000000"/>
          <w:sz w:val="20"/>
          <w:szCs w:val="20"/>
        </w:rPr>
        <w:br w:type="textWrapping"/>
      </w:r>
    </w:p>
    <w:p>
      <w:pPr>
        <w:jc w:val="left"/>
        <w:rPr>
          <w:rFonts w:ascii="GothicRus" w:hAnsi="GothicRus" w:eastAsia="GothicRus" w:cs="GothicRus"/>
          <w:b w:val="0"/>
          <w:i w:val="0"/>
          <w:color w:val="000000"/>
          <w:sz w:val="32"/>
          <w:szCs w:val="32"/>
        </w:rPr>
      </w:pPr>
    </w:p>
    <w:p>
      <w:pPr>
        <w:jc w:val="left"/>
        <w:rPr>
          <w:rFonts w:ascii="GothicRus" w:hAnsi="GothicRus" w:eastAsia="GothicRus" w:cs="GothicRus"/>
          <w:b w:val="0"/>
          <w:i w:val="0"/>
          <w:color w:val="000000"/>
          <w:sz w:val="32"/>
          <w:szCs w:val="32"/>
        </w:rPr>
      </w:pPr>
    </w:p>
    <w:p>
      <w:pPr>
        <w:jc w:val="left"/>
        <w:rPr>
          <w:rFonts w:hint="default" w:ascii="Calibri" w:hAnsi="Calibri" w:eastAsia="SimSun" w:cs="Calibri"/>
          <w:b w:val="0"/>
          <w:i w:val="0"/>
          <w:color w:val="000000"/>
          <w:sz w:val="21"/>
          <w:szCs w:val="21"/>
        </w:rPr>
      </w:pPr>
      <w:r>
        <w:rPr>
          <w:rFonts w:ascii="GothicRus" w:hAnsi="GothicRus" w:eastAsia="GothicRus" w:cs="GothicRus"/>
          <w:b w:val="0"/>
          <w:i w:val="0"/>
          <w:color w:val="000000"/>
          <w:sz w:val="32"/>
          <w:szCs w:val="32"/>
        </w:rPr>
        <w:t>Особенности Прогена</w:t>
      </w:r>
      <w:r>
        <w:rPr>
          <w:rFonts w:ascii="GothicRus" w:hAnsi="GothicRus" w:eastAsia="GothicRus" w:cs="GothicRus"/>
          <w:b w:val="0"/>
          <w:i w:val="0"/>
          <w:color w:val="000000"/>
          <w:sz w:val="32"/>
          <w:szCs w:val="32"/>
          <w:lang w:val="ru-RU"/>
        </w:rPr>
        <w:t>:</w:t>
      </w:r>
      <w:r>
        <w:rPr>
          <w:rFonts w:hint="default" w:ascii="Calibri" w:hAnsi="Calibri" w:eastAsia="SimSun" w:cs="Calibri"/>
          <w:b w:val="0"/>
          <w:i w:val="0"/>
          <w:color w:val="000000"/>
          <w:sz w:val="21"/>
          <w:szCs w:val="21"/>
        </w:rPr>
        <w:br w:type="textWrapping"/>
      </w:r>
    </w:p>
    <w:p>
      <w:pPr>
        <w:jc w:val="left"/>
        <w:rPr>
          <w:rFonts w:hint="default" w:ascii="Calibri" w:hAnsi="Calibri" w:eastAsia="SimSun" w:cs="Calibri"/>
          <w:b/>
          <w:i w:val="0"/>
          <w:color w:val="000000"/>
          <w:sz w:val="20"/>
          <w:szCs w:val="20"/>
          <w:lang w:val="ru-RU"/>
        </w:rPr>
      </w:pPr>
      <w:r>
        <w:rPr>
          <w:rFonts w:ascii="GothicRus" w:hAnsi="GothicRus" w:eastAsia="GothicRus" w:cs="GothicRus"/>
          <w:b w:val="0"/>
          <w:i w:val="0"/>
          <w:color w:val="000000"/>
          <w:sz w:val="24"/>
          <w:szCs w:val="24"/>
        </w:rPr>
        <w:t>Обучение в Схоле</w:t>
      </w:r>
      <w:r>
        <w:rPr>
          <w:rFonts w:ascii="GothicRus" w:hAnsi="GothicRus" w:eastAsia="GothicRus" w:cs="GothicRus"/>
          <w:b w:val="0"/>
          <w:i w:val="0"/>
          <w:color w:val="000000"/>
          <w:sz w:val="24"/>
          <w:szCs w:val="24"/>
        </w:rPr>
        <w:br w:type="textWrapping"/>
      </w:r>
      <w:r>
        <w:rPr>
          <w:rFonts w:hint="default" w:ascii="Calibri" w:hAnsi="Calibri" w:eastAsia="SimSun" w:cs="Calibri"/>
          <w:b w:val="0"/>
          <w:i w:val="0"/>
          <w:color w:val="000000"/>
          <w:sz w:val="20"/>
          <w:szCs w:val="20"/>
        </w:rPr>
        <w:t>Разум прогена – продукт многих лет скрупулезного постижения</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вопросов фундаментального знания и основ учёности.</w:t>
      </w:r>
    </w:p>
    <w:p>
      <w:pPr>
        <w:jc w:val="left"/>
        <w:rPr>
          <w:rFonts w:ascii="SimSun" w:hAnsi="SimSun" w:eastAsia="SimSun" w:cs="SimSun"/>
          <w:sz w:val="24"/>
          <w:szCs w:val="24"/>
        </w:rPr>
      </w:pPr>
      <w:r>
        <w:rPr>
          <w:rFonts w:ascii="GothicRus" w:hAnsi="GothicRus" w:eastAsia="GothicRus" w:cs="GothicRus"/>
          <w:b w:val="0"/>
          <w:i w:val="0"/>
          <w:color w:val="000000"/>
          <w:sz w:val="24"/>
          <w:szCs w:val="24"/>
        </w:rPr>
        <w:t>Обращение с Оружием</w:t>
      </w:r>
      <w:r>
        <w:rPr>
          <w:rFonts w:ascii="GothicRus" w:hAnsi="GothicRus" w:eastAsia="GothicRus" w:cs="GothicRus"/>
          <w:b w:val="0"/>
          <w:i w:val="0"/>
          <w:color w:val="000000"/>
          <w:sz w:val="24"/>
          <w:szCs w:val="24"/>
        </w:rPr>
        <w:br w:type="textWrapping"/>
      </w:r>
      <w:r>
        <w:rPr>
          <w:rFonts w:hint="default" w:ascii="Calibri" w:hAnsi="Calibri" w:eastAsia="SimSun" w:cs="Calibri"/>
          <w:b w:val="0"/>
          <w:i w:val="0"/>
          <w:color w:val="000000"/>
          <w:sz w:val="20"/>
          <w:szCs w:val="20"/>
        </w:rPr>
        <w:t>Все прогена проходят подготовку под руководством седовласых аббат-инструкторов в искусствах, необходимых для защиты</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истин Императора. Вне зависимости от рода службы, каждый из</w:t>
      </w:r>
      <w:r>
        <w:rPr>
          <w:rFonts w:hint="default" w:ascii="Calibri" w:hAnsi="Calibri" w:eastAsia="SimSun" w:cs="Calibri"/>
          <w:b w:val="0"/>
          <w:i w:val="0"/>
          <w:color w:val="000000"/>
          <w:sz w:val="20"/>
          <w:szCs w:val="20"/>
          <w:lang w:val="ru-RU"/>
        </w:rPr>
        <w:t xml:space="preserve"> </w:t>
      </w:r>
      <w:r>
        <w:rPr>
          <w:rFonts w:hint="default" w:ascii="Calibri" w:hAnsi="Calibri" w:eastAsia="SimSun" w:cs="Calibri"/>
          <w:b w:val="0"/>
          <w:i w:val="0"/>
          <w:color w:val="000000"/>
          <w:sz w:val="20"/>
          <w:szCs w:val="20"/>
        </w:rPr>
        <w:t>них хорошо знает, как проливать вражескую кровь.</w:t>
      </w:r>
    </w:p>
    <w:p>
      <w:pPr>
        <w:jc w:val="left"/>
        <w:rPr>
          <w:rFonts w:hint="default" w:ascii="Calibri" w:hAnsi="Calibri" w:eastAsia="SimSun" w:cs="Calibri"/>
          <w:b/>
          <w:i w:val="0"/>
          <w:color w:val="000000"/>
          <w:sz w:val="20"/>
          <w:szCs w:val="20"/>
          <w:lang w:val="ru-RU"/>
        </w:rPr>
      </w:pPr>
      <w:r>
        <w:rPr>
          <w:rFonts w:ascii="GothicRus" w:hAnsi="GothicRus" w:eastAsia="GothicRus" w:cs="GothicRus"/>
          <w:b w:val="0"/>
          <w:i w:val="0"/>
          <w:color w:val="000000"/>
          <w:sz w:val="24"/>
          <w:szCs w:val="24"/>
        </w:rPr>
        <w:t>Воспитание в Отрешении</w:t>
      </w:r>
      <w:r>
        <w:rPr>
          <w:rFonts w:ascii="GothicRus" w:hAnsi="GothicRus" w:eastAsia="GothicRus" w:cs="GothicRus"/>
          <w:b w:val="0"/>
          <w:i w:val="0"/>
          <w:color w:val="000000"/>
          <w:sz w:val="24"/>
          <w:szCs w:val="24"/>
        </w:rPr>
        <w:br w:type="textWrapping"/>
      </w:r>
      <w:r>
        <w:rPr>
          <w:rFonts w:ascii="Calibri" w:hAnsi="Calibri" w:eastAsia="SimSun" w:cs="Calibri"/>
          <w:b w:val="0"/>
          <w:i w:val="0"/>
          <w:color w:val="000000"/>
          <w:sz w:val="20"/>
          <w:szCs w:val="20"/>
        </w:rPr>
        <w:t>Несмотря на всестороннее образование, прогена мало знакомы</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с худшими из представителей человечества, к которым, тем не</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менее, испытывают презрение, которое даже не пытаются скрывать.</w:t>
      </w:r>
      <w:r>
        <w:rPr>
          <w:rFonts w:ascii="Calibri" w:hAnsi="Calibri" w:eastAsia="SimSun" w:cs="Calibri"/>
          <w:b/>
          <w:bCs/>
          <w:i w:val="0"/>
          <w:color w:val="000000"/>
          <w:sz w:val="20"/>
          <w:szCs w:val="20"/>
        </w:rPr>
        <w:br w:type="textWrapping"/>
      </w:r>
      <w:r>
        <w:rPr>
          <w:rFonts w:ascii="GothicRus" w:hAnsi="GothicRus" w:eastAsia="GothicRus" w:cs="GothicRus"/>
          <w:b w:val="0"/>
          <w:i w:val="0"/>
          <w:color w:val="000000"/>
          <w:sz w:val="24"/>
          <w:szCs w:val="24"/>
        </w:rPr>
        <w:t>Закаленная Воля</w:t>
      </w:r>
      <w:r>
        <w:rPr>
          <w:rFonts w:ascii="GothicRus" w:hAnsi="GothicRus" w:eastAsia="GothicRus" w:cs="GothicRus"/>
          <w:b w:val="0"/>
          <w:i w:val="0"/>
          <w:color w:val="000000"/>
          <w:sz w:val="24"/>
          <w:szCs w:val="24"/>
        </w:rPr>
        <w:br w:type="textWrapping"/>
      </w:r>
      <w:r>
        <w:rPr>
          <w:rFonts w:ascii="Calibri" w:hAnsi="Calibri" w:eastAsia="SimSun" w:cs="Calibri"/>
          <w:b w:val="0"/>
          <w:i w:val="0"/>
          <w:color w:val="000000"/>
          <w:sz w:val="20"/>
          <w:szCs w:val="20"/>
        </w:rPr>
        <w:t>Суровые методы Схолы Прогениум направлены в основном на</w:t>
      </w:r>
      <w:r>
        <w:rPr>
          <w:rFonts w:ascii="Calibri" w:hAnsi="Calibri" w:eastAsia="SimSun" w:cs="Calibri"/>
          <w:b w:val="0"/>
          <w:i w:val="0"/>
          <w:color w:val="000000"/>
          <w:sz w:val="20"/>
          <w:szCs w:val="20"/>
          <w:lang w:val="ru-RU"/>
        </w:rPr>
        <w:t xml:space="preserve"> </w:t>
      </w:r>
      <w:r>
        <w:rPr>
          <w:rFonts w:ascii="Calibri" w:hAnsi="Calibri" w:eastAsia="SimSun" w:cs="Calibri"/>
          <w:b w:val="0"/>
          <w:i w:val="0"/>
          <w:color w:val="000000"/>
          <w:sz w:val="20"/>
          <w:szCs w:val="20"/>
        </w:rPr>
        <w:t>создание самого важного оружия, имеющегося в арсенале истинного слуги Императора: несгибаемой воли.</w:t>
      </w:r>
    </w:p>
    <w:p>
      <w:pPr>
        <w:jc w:val="left"/>
        <w:rPr>
          <w:rFonts w:ascii="GothicRus" w:hAnsi="GothicRus" w:eastAsia="GothicRus" w:cs="GothicRus"/>
          <w:b/>
          <w:bCs/>
          <w:i w:val="0"/>
          <w:color w:val="000000"/>
          <w:sz w:val="24"/>
          <w:szCs w:val="24"/>
          <w:lang w:val="ru-RU"/>
        </w:rPr>
      </w:pPr>
    </w:p>
    <w:p>
      <w:pPr>
        <w:jc w:val="left"/>
        <w:rPr>
          <w:rFonts w:ascii="GothicRus" w:hAnsi="GothicRus" w:eastAsia="GothicRus" w:cs="GothicRus"/>
          <w:b/>
          <w:bCs/>
          <w:i w:val="0"/>
          <w:color w:val="000000"/>
          <w:sz w:val="24"/>
          <w:szCs w:val="24"/>
          <w:lang w:val="ru-RU"/>
        </w:rPr>
      </w:pPr>
      <w:r>
        <w:rPr>
          <w:rFonts w:ascii="GothicRus" w:hAnsi="GothicRus" w:eastAsia="GothicRus" w:cs="GothicRus"/>
          <w:b/>
          <w:bCs/>
          <w:i w:val="0"/>
          <w:color w:val="000000"/>
          <w:sz w:val="24"/>
          <w:szCs w:val="24"/>
          <w:lang w:val="ru-RU"/>
        </w:rPr>
        <w:t>Блок Свойств</w:t>
      </w:r>
      <w:r>
        <w:rPr>
          <w:rFonts w:ascii="GothicRus" w:hAnsi="GothicRus" w:eastAsia="GothicRus" w:cs="GothicRus"/>
          <w:b/>
          <w:bCs/>
          <w:i w:val="0"/>
          <w:color w:val="000000"/>
          <w:sz w:val="24"/>
          <w:szCs w:val="24"/>
          <w:lang w:val="en-US"/>
        </w:rPr>
        <w:t>[</w:t>
      </w:r>
      <w:r>
        <w:rPr>
          <w:rFonts w:ascii="GothicRus" w:hAnsi="GothicRus" w:eastAsia="GothicRus" w:cs="GothicRus"/>
          <w:b/>
          <w:bCs/>
          <w:i w:val="0"/>
          <w:color w:val="000000"/>
          <w:sz w:val="24"/>
          <w:szCs w:val="24"/>
          <w:lang w:val="ru-RU"/>
        </w:rPr>
        <w:t>31</w:t>
      </w:r>
      <w:r>
        <w:rPr>
          <w:rFonts w:ascii="GothicRus" w:hAnsi="GothicRus" w:eastAsia="GothicRus" w:cs="GothicRus"/>
          <w:b/>
          <w:bCs/>
          <w:i w:val="0"/>
          <w:color w:val="000000"/>
          <w:sz w:val="24"/>
          <w:szCs w:val="24"/>
          <w:lang w:val="en-US"/>
        </w:rPr>
        <w:t>]</w:t>
      </w:r>
      <w:r>
        <w:rPr>
          <w:rFonts w:ascii="GothicRus" w:hAnsi="GothicRus" w:eastAsia="GothicRus" w:cs="GothicRus"/>
          <w:b/>
          <w:bCs/>
          <w:i w:val="0"/>
          <w:color w:val="000000"/>
          <w:sz w:val="24"/>
          <w:szCs w:val="24"/>
          <w:lang w:val="ru-RU"/>
        </w:rPr>
        <w:t>:</w:t>
      </w:r>
    </w:p>
    <w:p>
      <w:pPr>
        <w:jc w:val="left"/>
        <w:rPr>
          <w:rFonts w:ascii="Calibri" w:hAnsi="Calibri" w:eastAsia="SimSun" w:cs="Calibri"/>
          <w:b w:val="0"/>
          <w:bCs/>
          <w:i w:val="0"/>
          <w:color w:val="000000"/>
          <w:sz w:val="20"/>
          <w:szCs w:val="20"/>
          <w:lang w:val="ru-RU"/>
        </w:rPr>
      </w:pPr>
      <w:r>
        <w:rPr>
          <w:rFonts w:hint="default" w:ascii="Calibri" w:hAnsi="Calibri" w:eastAsia="SimSun" w:cs="Calibri"/>
          <w:b/>
          <w:i w:val="0"/>
          <w:color w:val="000000"/>
          <w:sz w:val="20"/>
          <w:szCs w:val="20"/>
          <w:lang w:val="ru-RU"/>
        </w:rPr>
        <w:t xml:space="preserve">Атрибуты: </w:t>
      </w:r>
      <w:r>
        <w:rPr>
          <w:rFonts w:ascii="Calibri" w:hAnsi="Calibri" w:eastAsia="SimSun" w:cs="Calibri"/>
          <w:b w:val="0"/>
          <w:bCs w:val="0"/>
          <w:i w:val="0"/>
          <w:color w:val="000000"/>
          <w:sz w:val="20"/>
          <w:szCs w:val="20"/>
          <w:lang w:val="ru-RU"/>
        </w:rPr>
        <w:t xml:space="preserve">- </w:t>
      </w:r>
    </w:p>
    <w:p>
      <w:pPr>
        <w:jc w:val="left"/>
        <w:rPr>
          <w:rFonts w:hint="default" w:ascii="Calibri" w:hAnsi="Calibri" w:eastAsia="SimSun" w:cs="Calibri"/>
          <w:b w:val="0"/>
          <w:bCs/>
          <w:i w:val="0"/>
          <w:color w:val="000000"/>
          <w:sz w:val="20"/>
          <w:szCs w:val="20"/>
          <w:lang w:val="en-US"/>
        </w:rPr>
      </w:pPr>
      <w:r>
        <w:rPr>
          <w:rFonts w:hint="default" w:ascii="Calibri" w:hAnsi="Calibri" w:eastAsia="SimSun" w:cs="Calibri"/>
          <w:b/>
          <w:i w:val="0"/>
          <w:color w:val="000000"/>
          <w:sz w:val="20"/>
          <w:szCs w:val="20"/>
          <w:lang w:val="ru-RU"/>
        </w:rPr>
        <w:t>Вторичные характеристики:</w:t>
      </w:r>
      <w:r>
        <w:rPr>
          <w:rFonts w:hint="default" w:ascii="Calibri" w:hAnsi="Calibri" w:eastAsia="SimSun" w:cs="Calibri"/>
          <w:b/>
          <w:i w:val="0"/>
          <w:color w:val="000000"/>
          <w:sz w:val="20"/>
          <w:szCs w:val="20"/>
          <w:lang w:val="en-US"/>
        </w:rPr>
        <w:t xml:space="preserve"> </w:t>
      </w:r>
      <w:r>
        <w:rPr>
          <w:rFonts w:hint="default" w:ascii="Calibri" w:hAnsi="Calibri" w:eastAsia="SimSun" w:cs="Calibri"/>
          <w:b w:val="0"/>
          <w:bCs/>
          <w:i w:val="0"/>
          <w:color w:val="000000"/>
          <w:sz w:val="20"/>
          <w:szCs w:val="20"/>
          <w:lang w:val="ru-RU"/>
        </w:rPr>
        <w:t>Знакомство с культурой(Имперское Кредо)</w:t>
      </w:r>
      <w:r>
        <w:rPr>
          <w:rFonts w:hint="default" w:ascii="Calibri" w:hAnsi="Calibri" w:eastAsia="SimSun" w:cs="Calibri"/>
          <w:b w:val="0"/>
          <w:bCs/>
          <w:i w:val="0"/>
          <w:color w:val="000000"/>
          <w:sz w:val="20"/>
          <w:szCs w:val="20"/>
          <w:lang w:val="en-US"/>
        </w:rPr>
        <w:t>[0]</w:t>
      </w:r>
      <w:r>
        <w:rPr>
          <w:rFonts w:hint="default" w:ascii="Calibri" w:hAnsi="Calibri" w:eastAsia="SimSun" w:cs="Calibri"/>
          <w:b w:val="0"/>
          <w:bCs/>
          <w:i w:val="0"/>
          <w:color w:val="000000"/>
          <w:sz w:val="20"/>
          <w:szCs w:val="20"/>
          <w:lang w:val="ru-RU"/>
        </w:rPr>
        <w:t>, Язык Низкий Готик(Родной)</w:t>
      </w:r>
      <w:r>
        <w:rPr>
          <w:rFonts w:hint="default" w:ascii="Calibri" w:hAnsi="Calibri" w:eastAsia="SimSun" w:cs="Calibri"/>
          <w:b w:val="0"/>
          <w:bCs/>
          <w:i w:val="0"/>
          <w:color w:val="000000"/>
          <w:sz w:val="20"/>
          <w:szCs w:val="20"/>
          <w:lang w:val="en-US"/>
        </w:rPr>
        <w:t>[</w:t>
      </w:r>
      <w:r>
        <w:rPr>
          <w:rFonts w:hint="default" w:ascii="Calibri" w:hAnsi="Calibri" w:eastAsia="SimSun" w:cs="Calibri"/>
          <w:b w:val="0"/>
          <w:bCs/>
          <w:i w:val="0"/>
          <w:color w:val="000000"/>
          <w:sz w:val="20"/>
          <w:szCs w:val="20"/>
          <w:lang w:val="ru-RU"/>
        </w:rPr>
        <w:t>0</w:t>
      </w:r>
      <w:r>
        <w:rPr>
          <w:rFonts w:hint="default" w:ascii="Calibri" w:hAnsi="Calibri" w:eastAsia="SimSun" w:cs="Calibri"/>
          <w:b w:val="0"/>
          <w:bCs/>
          <w:i w:val="0"/>
          <w:color w:val="000000"/>
          <w:sz w:val="20"/>
          <w:szCs w:val="20"/>
          <w:lang w:val="en-US"/>
        </w:rPr>
        <w:t>]</w:t>
      </w:r>
      <w:r>
        <w:rPr>
          <w:rFonts w:hint="default" w:ascii="Calibri" w:hAnsi="Calibri" w:eastAsia="SimSun" w:cs="Calibri"/>
          <w:b w:val="0"/>
          <w:bCs/>
          <w:i w:val="0"/>
          <w:color w:val="000000"/>
          <w:sz w:val="20"/>
          <w:szCs w:val="20"/>
          <w:lang w:val="ru-RU"/>
        </w:rPr>
        <w:t>,Язык Высокий Готик</w:t>
      </w:r>
      <w:r>
        <w:rPr>
          <w:rFonts w:hint="default" w:ascii="Calibri" w:hAnsi="Calibri" w:eastAsia="SimSun" w:cs="Calibri"/>
          <w:b w:val="0"/>
          <w:bCs/>
          <w:i w:val="0"/>
          <w:color w:val="000000"/>
          <w:sz w:val="20"/>
          <w:szCs w:val="20"/>
          <w:lang w:val="en-US"/>
        </w:rPr>
        <w:t>[</w:t>
      </w:r>
      <w:r>
        <w:rPr>
          <w:rFonts w:hint="default" w:ascii="Calibri" w:hAnsi="Calibri" w:eastAsia="SimSun" w:cs="Calibri"/>
          <w:b w:val="0"/>
          <w:bCs/>
          <w:i w:val="0"/>
          <w:color w:val="000000"/>
          <w:sz w:val="20"/>
          <w:szCs w:val="20"/>
          <w:lang w:val="ru-RU"/>
        </w:rPr>
        <w:t>6</w:t>
      </w:r>
      <w:r>
        <w:rPr>
          <w:rFonts w:hint="default" w:ascii="Calibri" w:hAnsi="Calibri" w:eastAsia="SimSun" w:cs="Calibri"/>
          <w:b w:val="0"/>
          <w:bCs/>
          <w:i w:val="0"/>
          <w:color w:val="000000"/>
          <w:sz w:val="20"/>
          <w:szCs w:val="20"/>
          <w:lang w:val="en-US"/>
        </w:rPr>
        <w:t xml:space="preserve">], </w:t>
      </w:r>
      <w:r>
        <w:rPr>
          <w:rFonts w:hint="default" w:ascii="Calibri" w:hAnsi="Calibri" w:eastAsia="SimSun" w:cs="Calibri"/>
          <w:b w:val="0"/>
          <w:bCs/>
          <w:i w:val="0"/>
          <w:color w:val="000000"/>
          <w:sz w:val="20"/>
          <w:szCs w:val="20"/>
          <w:lang w:val="ru-RU"/>
        </w:rPr>
        <w:t>+1Воля</w:t>
      </w:r>
      <w:r>
        <w:rPr>
          <w:rFonts w:hint="default" w:ascii="Calibri" w:hAnsi="Calibri" w:eastAsia="SimSun" w:cs="Calibri"/>
          <w:b w:val="0"/>
          <w:bCs/>
          <w:i w:val="0"/>
          <w:color w:val="000000"/>
          <w:sz w:val="20"/>
          <w:szCs w:val="20"/>
          <w:lang w:val="en-US"/>
        </w:rPr>
        <w:t xml:space="preserve"> [5]</w:t>
      </w:r>
    </w:p>
    <w:p>
      <w:pPr>
        <w:jc w:val="left"/>
        <w:rPr>
          <w:rFonts w:hint="default" w:ascii="Calibri" w:hAnsi="Calibri" w:eastAsia="SimSun" w:cs="Calibri"/>
          <w:b/>
          <w:i w:val="0"/>
          <w:color w:val="000000"/>
          <w:sz w:val="20"/>
          <w:szCs w:val="20"/>
          <w:lang w:val="ru-RU"/>
        </w:rPr>
      </w:pPr>
      <w:r>
        <w:rPr>
          <w:rFonts w:hint="default" w:ascii="Calibri" w:hAnsi="Calibri" w:eastAsia="SimSun" w:cs="Calibri"/>
          <w:b/>
          <w:i w:val="0"/>
          <w:color w:val="000000"/>
          <w:sz w:val="20"/>
          <w:szCs w:val="20"/>
          <w:lang w:val="ru-RU"/>
        </w:rPr>
        <w:t>Преимущества: -</w:t>
      </w:r>
    </w:p>
    <w:p>
      <w:pPr>
        <w:jc w:val="left"/>
        <w:rPr>
          <w:rFonts w:ascii="Calibri" w:hAnsi="Calibri" w:eastAsia="SimSun" w:cs="Calibri"/>
          <w:b w:val="0"/>
          <w:bCs/>
          <w:i w:val="0"/>
          <w:color w:val="000000"/>
          <w:sz w:val="20"/>
          <w:szCs w:val="20"/>
          <w:lang w:val="ru-RU"/>
        </w:rPr>
      </w:pPr>
      <w:r>
        <w:rPr>
          <w:rFonts w:hint="default" w:ascii="Calibri" w:hAnsi="Calibri" w:eastAsia="SimSun" w:cs="Calibri"/>
          <w:b/>
          <w:i w:val="0"/>
          <w:color w:val="000000"/>
          <w:sz w:val="20"/>
          <w:szCs w:val="20"/>
          <w:lang w:val="ru-RU"/>
        </w:rPr>
        <w:t xml:space="preserve">Недостатки: </w:t>
      </w:r>
      <w:r>
        <w:rPr>
          <w:rFonts w:ascii="Calibri" w:hAnsi="Calibri" w:eastAsia="SimSun" w:cs="Calibri"/>
          <w:b w:val="0"/>
          <w:bCs/>
          <w:i w:val="0"/>
          <w:color w:val="000000"/>
          <w:sz w:val="20"/>
          <w:szCs w:val="20"/>
          <w:lang w:val="ru-RU"/>
        </w:rPr>
        <w:t>Нетерпимость(ксеносы , еретики, преступники)(</w:t>
      </w:r>
      <w:r>
        <w:rPr>
          <w:rFonts w:ascii="Calibri" w:hAnsi="Calibri" w:eastAsia="SimSun" w:cs="Calibri"/>
          <w:b w:val="0"/>
          <w:bCs/>
          <w:i w:val="0"/>
          <w:color w:val="000000"/>
          <w:sz w:val="20"/>
          <w:szCs w:val="20"/>
          <w:lang w:val="en-US"/>
        </w:rPr>
        <w:t>B140)[-10]</w:t>
      </w:r>
      <w:r>
        <w:rPr>
          <w:rFonts w:ascii="Calibri" w:hAnsi="Calibri" w:eastAsia="SimSun" w:cs="Calibri"/>
          <w:b w:val="0"/>
          <w:bCs/>
          <w:i w:val="0"/>
          <w:color w:val="000000"/>
          <w:sz w:val="20"/>
          <w:szCs w:val="20"/>
          <w:lang w:val="ru-RU"/>
        </w:rPr>
        <w:t>, Законопослушный(</w:t>
      </w:r>
      <w:r>
        <w:rPr>
          <w:rFonts w:ascii="Calibri" w:hAnsi="Calibri" w:eastAsia="SimSun" w:cs="Calibri"/>
          <w:b w:val="0"/>
          <w:bCs/>
          <w:i w:val="0"/>
          <w:color w:val="000000"/>
          <w:sz w:val="20"/>
          <w:szCs w:val="20"/>
          <w:lang w:val="en-US"/>
        </w:rPr>
        <w:t xml:space="preserve">B139)[-10], </w:t>
      </w:r>
      <w:r>
        <w:rPr>
          <w:rFonts w:ascii="Calibri" w:hAnsi="Calibri" w:eastAsia="SimSun" w:cs="Calibri"/>
          <w:b w:val="0"/>
          <w:bCs/>
          <w:i w:val="0"/>
          <w:color w:val="000000"/>
          <w:sz w:val="20"/>
          <w:szCs w:val="20"/>
          <w:lang w:val="ru-RU"/>
        </w:rPr>
        <w:t>Правдивость</w:t>
      </w:r>
      <w:r>
        <w:rPr>
          <w:rFonts w:ascii="Calibri" w:hAnsi="Calibri" w:eastAsia="SimSun" w:cs="Calibri"/>
          <w:b w:val="0"/>
          <w:bCs/>
          <w:i w:val="0"/>
          <w:color w:val="000000"/>
          <w:sz w:val="20"/>
          <w:szCs w:val="20"/>
          <w:lang w:val="en-US"/>
        </w:rPr>
        <w:t>(B159)[-5]</w:t>
      </w:r>
    </w:p>
    <w:p>
      <w:pPr>
        <w:jc w:val="left"/>
        <w:rPr>
          <w:rFonts w:ascii="SimSun" w:hAnsi="SimSun" w:eastAsia="SimSun" w:cs="SimSun"/>
          <w:b w:val="0"/>
          <w:bCs/>
          <w:sz w:val="24"/>
          <w:szCs w:val="24"/>
        </w:rPr>
      </w:pPr>
      <w:r>
        <w:rPr>
          <w:rFonts w:hint="default" w:ascii="Calibri" w:hAnsi="Calibri" w:eastAsia="SimSun" w:cs="Calibri"/>
          <w:b/>
          <w:i w:val="0"/>
          <w:color w:val="000000"/>
          <w:sz w:val="20"/>
          <w:szCs w:val="20"/>
          <w:lang w:val="ru-RU"/>
        </w:rPr>
        <w:t xml:space="preserve">Умения: </w:t>
      </w:r>
      <w:r>
        <w:rPr>
          <w:rFonts w:hint="default" w:ascii="Calibri" w:hAnsi="Calibri" w:eastAsia="SimSun" w:cs="Calibri"/>
          <w:b/>
          <w:bCs w:val="0"/>
          <w:i w:val="0"/>
          <w:color w:val="000000"/>
          <w:sz w:val="20"/>
          <w:szCs w:val="20"/>
          <w:lang w:val="ru-RU"/>
        </w:rPr>
        <w:t xml:space="preserve">Распределите </w:t>
      </w:r>
      <w:r>
        <w:rPr>
          <w:rFonts w:hint="default" w:ascii="Calibri" w:hAnsi="Calibri" w:eastAsia="SimSun" w:cs="Calibri"/>
          <w:b/>
          <w:bCs w:val="0"/>
          <w:i w:val="0"/>
          <w:color w:val="000000"/>
          <w:sz w:val="20"/>
          <w:szCs w:val="20"/>
          <w:lang w:val="en-US"/>
        </w:rPr>
        <w:t>3</w:t>
      </w:r>
      <w:r>
        <w:rPr>
          <w:rFonts w:hint="default" w:ascii="Calibri" w:hAnsi="Calibri" w:eastAsia="SimSun" w:cs="Calibri"/>
          <w:b/>
          <w:bCs w:val="0"/>
          <w:i w:val="0"/>
          <w:color w:val="000000"/>
          <w:sz w:val="20"/>
          <w:szCs w:val="20"/>
          <w:lang w:val="ru-RU"/>
        </w:rPr>
        <w:t>0 очков между</w:t>
      </w:r>
      <w:r>
        <w:rPr>
          <w:rFonts w:hint="default" w:ascii="Calibri" w:hAnsi="Calibri" w:eastAsia="SimSun" w:cs="Calibri"/>
          <w:b/>
          <w:bCs w:val="0"/>
          <w:i w:val="0"/>
          <w:color w:val="000000"/>
          <w:sz w:val="20"/>
          <w:szCs w:val="20"/>
          <w:lang w:val="en-US"/>
        </w:rPr>
        <w:t xml:space="preserve">[30] </w:t>
      </w:r>
      <w:r>
        <w:rPr>
          <w:rFonts w:hint="default" w:ascii="Calibri" w:hAnsi="Calibri" w:eastAsia="SimSun" w:cs="Calibri"/>
          <w:b/>
          <w:bCs w:val="0"/>
          <w:i w:val="0"/>
          <w:color w:val="000000"/>
          <w:sz w:val="20"/>
          <w:szCs w:val="20"/>
          <w:lang w:val="ru-RU"/>
        </w:rPr>
        <w:t>:</w:t>
      </w:r>
      <w:r>
        <w:rPr>
          <w:rFonts w:hint="default" w:ascii="Calibri" w:hAnsi="Calibri" w:eastAsia="SimSun" w:cs="Calibri"/>
          <w:b w:val="0"/>
          <w:bCs/>
          <w:i w:val="0"/>
          <w:color w:val="000000"/>
          <w:sz w:val="20"/>
          <w:szCs w:val="20"/>
          <w:lang w:val="ru-RU"/>
        </w:rPr>
        <w:t xml:space="preserve"> антропология, археология, архитектура, Астрономия, Биология, Картография, Химия, Использование Компьютера, Экономика, Первая Помощь, География, Геология, История(Империум), Право(Имперское Кредо), Физиология, Лидерство, Лингвистика, Литература, Математика, Навигация, Философия, Физика, Пилотирование, Психология, Пропаганда, Религиозный Обряд(Имперское Кредо), Теология(Имперское Кредо), Исследования, Хорошие Манеры(Имперское Кредо), Кораблевождение, Социология, Стратегия, Тактика, Письмо.</w:t>
      </w:r>
      <w:r>
        <w:rPr>
          <w:rFonts w:hint="default" w:ascii="Calibri" w:hAnsi="Calibri" w:eastAsia="SimSun" w:cs="Calibri"/>
          <w:b w:val="0"/>
          <w:i w:val="0"/>
          <w:color w:val="000000"/>
          <w:sz w:val="20"/>
          <w:szCs w:val="20"/>
        </w:rPr>
        <w:br w:type="textWrapping"/>
      </w:r>
      <w:r>
        <w:rPr>
          <w:rFonts w:hint="default" w:ascii="Calibri" w:hAnsi="Calibri" w:eastAsia="SimSun" w:cs="Calibri"/>
          <w:b/>
          <w:bCs w:val="0"/>
          <w:i w:val="0"/>
          <w:color w:val="000000"/>
          <w:sz w:val="20"/>
          <w:szCs w:val="20"/>
          <w:lang w:val="ru-RU"/>
        </w:rPr>
        <w:t xml:space="preserve">Распределите </w:t>
      </w:r>
      <w:r>
        <w:rPr>
          <w:rFonts w:hint="default" w:ascii="Calibri" w:hAnsi="Calibri" w:eastAsia="SimSun" w:cs="Calibri"/>
          <w:b/>
          <w:bCs w:val="0"/>
          <w:i w:val="0"/>
          <w:color w:val="000000"/>
          <w:sz w:val="20"/>
          <w:szCs w:val="20"/>
          <w:lang w:val="en-US"/>
        </w:rPr>
        <w:t>15</w:t>
      </w:r>
      <w:r>
        <w:rPr>
          <w:rFonts w:hint="default" w:ascii="Calibri" w:hAnsi="Calibri" w:eastAsia="SimSun" w:cs="Calibri"/>
          <w:b/>
          <w:bCs w:val="0"/>
          <w:i w:val="0"/>
          <w:color w:val="000000"/>
          <w:sz w:val="20"/>
          <w:szCs w:val="20"/>
          <w:lang w:val="ru-RU"/>
        </w:rPr>
        <w:t xml:space="preserve"> очков между</w:t>
      </w:r>
      <w:r>
        <w:rPr>
          <w:rFonts w:hint="default" w:ascii="Calibri" w:hAnsi="Calibri" w:eastAsia="SimSun" w:cs="Calibri"/>
          <w:b/>
          <w:bCs w:val="0"/>
          <w:i w:val="0"/>
          <w:color w:val="000000"/>
          <w:sz w:val="20"/>
          <w:szCs w:val="20"/>
          <w:lang w:val="en-US"/>
        </w:rPr>
        <w:t>[15]:</w:t>
      </w:r>
      <w:r>
        <w:rPr>
          <w:rFonts w:hint="default" w:ascii="Calibri" w:hAnsi="Calibri" w:eastAsia="SimSun" w:cs="Calibri"/>
          <w:b/>
          <w:bCs w:val="0"/>
          <w:i w:val="0"/>
          <w:color w:val="000000"/>
          <w:sz w:val="20"/>
          <w:szCs w:val="20"/>
          <w:lang w:val="ru-RU"/>
        </w:rPr>
        <w:t xml:space="preserve"> </w:t>
      </w:r>
      <w:r>
        <w:rPr>
          <w:rFonts w:hint="default" w:ascii="Calibri" w:hAnsi="Calibri" w:eastAsia="SimSun" w:cs="Calibri"/>
          <w:b w:val="0"/>
          <w:bCs/>
          <w:i w:val="0"/>
          <w:color w:val="000000"/>
          <w:sz w:val="20"/>
          <w:szCs w:val="20"/>
          <w:lang w:val="ru-RU"/>
        </w:rPr>
        <w:t>борьба, солдат, контактное оружие, Каратэ, Дзюдо, Огнестрельное Оружие, Бокс,лучевое оружие, артиллерия, наводчик, скафандр.</w:t>
      </w:r>
    </w:p>
    <w:p>
      <w:pPr>
        <w:ind w:firstLine="120" w:firstLineChars="50"/>
        <w:jc w:val="left"/>
        <w:rPr>
          <w:rFonts w:hint="default" w:ascii="SimSun" w:hAnsi="SimSun" w:eastAsia="SimSun" w:cs="SimSun"/>
          <w:sz w:val="24"/>
          <w:szCs w:val="24"/>
          <w:lang w:val="en-US"/>
        </w:rPr>
      </w:pPr>
    </w:p>
    <w:p>
      <w:pPr>
        <w:ind w:firstLine="120" w:firstLineChars="50"/>
        <w:jc w:val="left"/>
        <w:rPr>
          <w:rFonts w:hint="default" w:ascii="SimSun" w:hAnsi="SimSun" w:eastAsia="SimSun" w:cs="SimSun"/>
          <w:sz w:val="24"/>
          <w:szCs w:val="24"/>
          <w:lang w:val="en-US"/>
        </w:rPr>
      </w:pPr>
    </w:p>
    <w:tbl>
      <w:tblPr>
        <w:tblStyle w:val="6"/>
        <w:tblW w:w="10604" w:type="dxa"/>
        <w:tblInd w:w="0" w:type="dxa"/>
        <w:shd w:val="clear" w:color="auto" w:fill="E4EEF2"/>
        <w:tblLayout w:type="fixed"/>
        <w:tblCellMar>
          <w:top w:w="15" w:type="dxa"/>
          <w:left w:w="15" w:type="dxa"/>
          <w:bottom w:w="15" w:type="dxa"/>
          <w:right w:w="15" w:type="dxa"/>
        </w:tblCellMar>
      </w:tblPr>
      <w:tblGrid>
        <w:gridCol w:w="1076"/>
        <w:gridCol w:w="1649"/>
        <w:gridCol w:w="7879"/>
      </w:tblGrid>
      <w:tr>
        <w:tblPrEx>
          <w:shd w:val="clear" w:color="auto" w:fill="E4EEF2"/>
          <w:tblLayout w:type="fixed"/>
          <w:tblCellMar>
            <w:top w:w="15" w:type="dxa"/>
            <w:left w:w="15" w:type="dxa"/>
            <w:bottom w:w="15" w:type="dxa"/>
            <w:right w:w="15" w:type="dxa"/>
          </w:tblCellMar>
        </w:tblPrEx>
        <w:tc>
          <w:tcPr>
            <w:tcW w:w="1076"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color w:val="auto"/>
              </w:rPr>
            </w:pPr>
            <w:r>
              <w:rPr>
                <w:rFonts w:hint="default"/>
                <w:color w:val="auto"/>
                <w:lang w:val="en-US" w:eastAsia="zh-CN"/>
              </w:rPr>
              <w:t>Бросок (К100)</w:t>
            </w:r>
          </w:p>
        </w:tc>
        <w:tc>
          <w:tcPr>
            <w:tcW w:w="1649"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color w:val="auto"/>
              </w:rPr>
            </w:pPr>
            <w:r>
              <w:rPr>
                <w:rFonts w:hint="default"/>
                <w:color w:val="auto"/>
                <w:lang w:val="en-US" w:eastAsia="zh-CN"/>
              </w:rPr>
              <w:t>Результат</w:t>
            </w:r>
          </w:p>
        </w:tc>
        <w:tc>
          <w:tcPr>
            <w:tcW w:w="7879"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color w:val="auto"/>
              </w:rPr>
            </w:pPr>
            <w:r>
              <w:rPr>
                <w:rFonts w:hint="default"/>
                <w:color w:val="auto"/>
                <w:lang w:val="en-US" w:eastAsia="zh-CN"/>
              </w:rPr>
              <w:t>Описание</w:t>
            </w:r>
          </w:p>
        </w:tc>
      </w:tr>
      <w:tr>
        <w:tblPrEx>
          <w:shd w:val="clear" w:color="auto" w:fill="E4EEF2"/>
          <w:tblLayout w:type="fixed"/>
          <w:tblCellMar>
            <w:top w:w="15" w:type="dxa"/>
            <w:left w:w="15" w:type="dxa"/>
            <w:bottom w:w="15" w:type="dxa"/>
            <w:right w:w="15" w:type="dxa"/>
          </w:tblCellMar>
        </w:tblPrEx>
        <w:tc>
          <w:tcPr>
            <w:tcW w:w="1076"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color w:val="auto"/>
              </w:rPr>
            </w:pPr>
            <w:r>
              <w:rPr>
                <w:rFonts w:hint="default"/>
                <w:color w:val="auto"/>
                <w:lang w:val="en-US" w:eastAsia="zh-CN"/>
              </w:rPr>
              <w:t>01–25</w:t>
            </w:r>
          </w:p>
        </w:tc>
        <w:tc>
          <w:tcPr>
            <w:tcW w:w="1649"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color w:val="auto"/>
              </w:rPr>
            </w:pPr>
            <w:r>
              <w:rPr>
                <w:rFonts w:hint="default"/>
                <w:color w:val="auto"/>
                <w:lang w:val="en-US" w:eastAsia="zh-CN"/>
              </w:rPr>
              <w:t>Мученики войны</w:t>
            </w:r>
          </w:p>
        </w:tc>
        <w:tc>
          <w:tcPr>
            <w:tcW w:w="7879"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color w:val="auto"/>
              </w:rPr>
            </w:pPr>
            <w:r>
              <w:rPr>
                <w:rFonts w:hint="default"/>
                <w:color w:val="auto"/>
                <w:lang w:val="en-US" w:eastAsia="zh-CN"/>
              </w:rPr>
              <w:t>Ваши родители были членами Имперской Гвардии и погибли от рук врагов человечества.</w:t>
            </w:r>
          </w:p>
        </w:tc>
      </w:tr>
      <w:tr>
        <w:tblPrEx>
          <w:shd w:val="clear" w:color="auto" w:fill="E4EEF2"/>
          <w:tblLayout w:type="fixed"/>
          <w:tblCellMar>
            <w:top w:w="15" w:type="dxa"/>
            <w:left w:w="15" w:type="dxa"/>
            <w:bottom w:w="15" w:type="dxa"/>
            <w:right w:w="15" w:type="dxa"/>
          </w:tblCellMar>
        </w:tblPrEx>
        <w:tc>
          <w:tcPr>
            <w:tcW w:w="1076"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color w:val="auto"/>
              </w:rPr>
            </w:pPr>
            <w:r>
              <w:rPr>
                <w:rFonts w:hint="default"/>
                <w:color w:val="auto"/>
                <w:lang w:val="en-US" w:eastAsia="zh-CN"/>
              </w:rPr>
              <w:t>26–45</w:t>
            </w:r>
          </w:p>
        </w:tc>
        <w:tc>
          <w:tcPr>
            <w:tcW w:w="1649"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color w:val="auto"/>
              </w:rPr>
            </w:pPr>
            <w:r>
              <w:rPr>
                <w:rFonts w:hint="default"/>
                <w:color w:val="auto"/>
                <w:lang w:val="en-US" w:eastAsia="zh-CN"/>
              </w:rPr>
              <w:t>Зарезаны повстанцами</w:t>
            </w:r>
          </w:p>
        </w:tc>
        <w:tc>
          <w:tcPr>
            <w:tcW w:w="7879"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color w:val="auto"/>
              </w:rPr>
            </w:pPr>
            <w:r>
              <w:rPr>
                <w:rFonts w:hint="default"/>
                <w:color w:val="auto"/>
                <w:lang w:val="en-US" w:eastAsia="zh-CN"/>
              </w:rPr>
              <w:t>Ваши родители были лояльными имперцами, окруженным восстанием, забравшим их жизни.</w:t>
            </w:r>
          </w:p>
        </w:tc>
      </w:tr>
      <w:tr>
        <w:tblPrEx>
          <w:shd w:val="clear" w:color="auto" w:fill="E4EEF2"/>
          <w:tblLayout w:type="fixed"/>
          <w:tblCellMar>
            <w:top w:w="15" w:type="dxa"/>
            <w:left w:w="15" w:type="dxa"/>
            <w:bottom w:w="15" w:type="dxa"/>
            <w:right w:w="15" w:type="dxa"/>
          </w:tblCellMar>
        </w:tblPrEx>
        <w:tc>
          <w:tcPr>
            <w:tcW w:w="1076"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color w:val="auto"/>
              </w:rPr>
            </w:pPr>
            <w:r>
              <w:rPr>
                <w:rFonts w:hint="default"/>
                <w:color w:val="auto"/>
                <w:lang w:val="en-US" w:eastAsia="zh-CN"/>
              </w:rPr>
              <w:t>46–65</w:t>
            </w:r>
          </w:p>
        </w:tc>
        <w:tc>
          <w:tcPr>
            <w:tcW w:w="1649"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color w:val="auto"/>
              </w:rPr>
            </w:pPr>
            <w:r>
              <w:rPr>
                <w:rFonts w:hint="default"/>
                <w:color w:val="auto"/>
                <w:lang w:val="en-US" w:eastAsia="zh-CN"/>
              </w:rPr>
              <w:t>Отдаленный аванпост</w:t>
            </w:r>
          </w:p>
        </w:tc>
        <w:tc>
          <w:tcPr>
            <w:tcW w:w="7879"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color w:val="auto"/>
              </w:rPr>
            </w:pPr>
            <w:r>
              <w:rPr>
                <w:rFonts w:hint="default"/>
                <w:color w:val="auto"/>
                <w:lang w:val="en-US" w:eastAsia="zh-CN"/>
              </w:rPr>
              <w:t>Ваши родители были отправлены на удаленный и одинокий аванпост, так что никакой связи с ними не будет до конца вашей жизни.</w:t>
            </w:r>
          </w:p>
        </w:tc>
      </w:tr>
      <w:tr>
        <w:tblPrEx>
          <w:shd w:val="clear" w:color="auto" w:fill="E4EEF2"/>
          <w:tblLayout w:type="fixed"/>
          <w:tblCellMar>
            <w:top w:w="15" w:type="dxa"/>
            <w:left w:w="15" w:type="dxa"/>
            <w:bottom w:w="15" w:type="dxa"/>
            <w:right w:w="15" w:type="dxa"/>
          </w:tblCellMar>
        </w:tblPrEx>
        <w:tc>
          <w:tcPr>
            <w:tcW w:w="1076"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color w:val="auto"/>
              </w:rPr>
            </w:pPr>
            <w:r>
              <w:rPr>
                <w:rFonts w:hint="default"/>
                <w:color w:val="auto"/>
                <w:lang w:val="en-US" w:eastAsia="zh-CN"/>
              </w:rPr>
              <w:t>66–75</w:t>
            </w:r>
          </w:p>
        </w:tc>
        <w:tc>
          <w:tcPr>
            <w:tcW w:w="1649"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color w:val="auto"/>
              </w:rPr>
            </w:pPr>
            <w:r>
              <w:rPr>
                <w:rFonts w:hint="default"/>
                <w:color w:val="auto"/>
                <w:lang w:val="en-US" w:eastAsia="zh-CN"/>
              </w:rPr>
              <w:t>Потерянные в пустоте</w:t>
            </w:r>
          </w:p>
        </w:tc>
        <w:tc>
          <w:tcPr>
            <w:tcW w:w="7879"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color w:val="auto"/>
              </w:rPr>
            </w:pPr>
            <w:r>
              <w:rPr>
                <w:rFonts w:hint="default"/>
                <w:color w:val="auto"/>
                <w:lang w:val="en-US" w:eastAsia="zh-CN"/>
              </w:rPr>
              <w:t>Ваши родители были преданными слугами Адептус Терра и исчезли вместе с </w:t>
            </w:r>
            <w:r>
              <w:rPr>
                <w:rFonts w:hint="default"/>
                <w:color w:val="auto"/>
                <w:lang w:val="en-US" w:eastAsia="zh-CN"/>
              </w:rPr>
              <w:fldChar w:fldCharType="begin"/>
            </w:r>
            <w:r>
              <w:rPr>
                <w:rFonts w:hint="default"/>
                <w:color w:val="auto"/>
                <w:lang w:val="en-US" w:eastAsia="zh-CN"/>
              </w:rPr>
              <w:instrText xml:space="preserve"> HYPERLINK "http://ru.ffg.wikia.com/wiki/%D0%9A%D0%BE%D1%80%D0%B0%D0%B1%D0%BB%D1%8C" \o "Корабль" </w:instrText>
            </w:r>
            <w:r>
              <w:rPr>
                <w:rFonts w:hint="default"/>
                <w:color w:val="auto"/>
                <w:lang w:val="en-US" w:eastAsia="zh-CN"/>
              </w:rPr>
              <w:fldChar w:fldCharType="separate"/>
            </w:r>
            <w:r>
              <w:rPr>
                <w:rStyle w:val="5"/>
                <w:rFonts w:hint="default" w:ascii="Helvetica Neue" w:hAnsi="Helvetica Neue" w:eastAsia="Helvetica Neue" w:cs="Helvetica Neue"/>
                <w:i w:val="0"/>
                <w:caps w:val="0"/>
                <w:color w:val="auto"/>
                <w:spacing w:val="0"/>
                <w:szCs w:val="24"/>
                <w:u w:val="none"/>
                <w:vertAlign w:val="baseline"/>
              </w:rPr>
              <w:t>кораблем</w:t>
            </w:r>
            <w:r>
              <w:rPr>
                <w:rFonts w:hint="default"/>
                <w:color w:val="auto"/>
                <w:lang w:val="en-US" w:eastAsia="zh-CN"/>
              </w:rPr>
              <w:fldChar w:fldCharType="end"/>
            </w:r>
            <w:r>
              <w:rPr>
                <w:rFonts w:hint="default"/>
                <w:color w:val="auto"/>
                <w:lang w:val="en-US" w:eastAsia="zh-CN"/>
              </w:rPr>
              <w:t>, на котором путешествовали.</w:t>
            </w:r>
          </w:p>
        </w:tc>
      </w:tr>
      <w:tr>
        <w:tblPrEx>
          <w:shd w:val="clear" w:color="auto" w:fill="E4EEF2"/>
          <w:tblLayout w:type="fixed"/>
          <w:tblCellMar>
            <w:top w:w="15" w:type="dxa"/>
            <w:left w:w="15" w:type="dxa"/>
            <w:bottom w:w="15" w:type="dxa"/>
            <w:right w:w="15" w:type="dxa"/>
          </w:tblCellMar>
        </w:tblPrEx>
        <w:tc>
          <w:tcPr>
            <w:tcW w:w="1076"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color w:val="auto"/>
              </w:rPr>
            </w:pPr>
            <w:r>
              <w:rPr>
                <w:rFonts w:hint="default"/>
                <w:color w:val="auto"/>
                <w:lang w:val="en-US" w:eastAsia="zh-CN"/>
              </w:rPr>
              <w:t>76–85</w:t>
            </w:r>
          </w:p>
        </w:tc>
        <w:tc>
          <w:tcPr>
            <w:tcW w:w="1649"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color w:val="auto"/>
              </w:rPr>
            </w:pPr>
            <w:r>
              <w:rPr>
                <w:rFonts w:hint="default"/>
                <w:color w:val="auto"/>
                <w:lang w:val="en-US" w:eastAsia="zh-CN"/>
              </w:rPr>
              <w:t>Без следа</w:t>
            </w:r>
          </w:p>
        </w:tc>
        <w:tc>
          <w:tcPr>
            <w:tcW w:w="7879"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color w:val="auto"/>
              </w:rPr>
            </w:pPr>
            <w:r>
              <w:rPr>
                <w:rFonts w:hint="default"/>
                <w:color w:val="auto"/>
                <w:lang w:val="en-US" w:eastAsia="zh-CN"/>
              </w:rPr>
              <w:t>Не осталось никаких записей о том, что случилось с вашими родителями, хотя вы и знаете, кем они были. В какой-то момент они просто исчезли изо всех записей.</w:t>
            </w:r>
          </w:p>
        </w:tc>
      </w:tr>
      <w:tr>
        <w:tblPrEx>
          <w:shd w:val="clear" w:color="auto" w:fill="E4EEF2"/>
          <w:tblLayout w:type="fixed"/>
          <w:tblCellMar>
            <w:top w:w="15" w:type="dxa"/>
            <w:left w:w="15" w:type="dxa"/>
            <w:bottom w:w="15" w:type="dxa"/>
            <w:right w:w="15" w:type="dxa"/>
          </w:tblCellMar>
        </w:tblPrEx>
        <w:tc>
          <w:tcPr>
            <w:tcW w:w="1076"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color w:val="auto"/>
              </w:rPr>
            </w:pPr>
            <w:r>
              <w:rPr>
                <w:rFonts w:hint="default"/>
                <w:color w:val="auto"/>
                <w:lang w:val="en-US" w:eastAsia="zh-CN"/>
              </w:rPr>
              <w:t>86–95</w:t>
            </w:r>
          </w:p>
        </w:tc>
        <w:tc>
          <w:tcPr>
            <w:tcW w:w="1649"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color w:val="auto"/>
              </w:rPr>
            </w:pPr>
            <w:r>
              <w:rPr>
                <w:rFonts w:hint="default"/>
                <w:color w:val="auto"/>
                <w:lang w:val="en-US" w:eastAsia="zh-CN"/>
              </w:rPr>
              <w:t>Никогда не вернулись</w:t>
            </w:r>
          </w:p>
        </w:tc>
        <w:tc>
          <w:tcPr>
            <w:tcW w:w="7879"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color w:val="auto"/>
              </w:rPr>
            </w:pPr>
            <w:r>
              <w:rPr>
                <w:rFonts w:hint="default"/>
                <w:color w:val="auto"/>
                <w:lang w:val="en-US" w:eastAsia="zh-CN"/>
              </w:rPr>
              <w:t>Ваши родители были приписаны к имперскому крестовому походу или экспедиции </w:t>
            </w:r>
            <w:r>
              <w:rPr>
                <w:rFonts w:hint="default"/>
                <w:color w:val="auto"/>
                <w:lang w:val="en-US" w:eastAsia="zh-CN"/>
              </w:rPr>
              <w:fldChar w:fldCharType="begin"/>
            </w:r>
            <w:r>
              <w:rPr>
                <w:rFonts w:hint="default"/>
                <w:color w:val="auto"/>
                <w:lang w:val="en-US" w:eastAsia="zh-CN"/>
              </w:rPr>
              <w:instrText xml:space="preserve"> HYPERLINK "http://ru.ffg.wikia.com/wiki/%D0%92%D0%BE%D0%BB%D1%8C%D0%BD%D1%8B%D0%B9_%D1%82%D0%BE%D1%80%D0%B3%D0%BE%D0%B2%D0%B5%D1%86" \o "Вольный торговец" </w:instrText>
            </w:r>
            <w:r>
              <w:rPr>
                <w:rFonts w:hint="default"/>
                <w:color w:val="auto"/>
                <w:lang w:val="en-US" w:eastAsia="zh-CN"/>
              </w:rPr>
              <w:fldChar w:fldCharType="separate"/>
            </w:r>
            <w:r>
              <w:rPr>
                <w:rStyle w:val="5"/>
                <w:rFonts w:hint="default" w:ascii="Helvetica Neue" w:hAnsi="Helvetica Neue" w:eastAsia="Helvetica Neue" w:cs="Helvetica Neue"/>
                <w:i w:val="0"/>
                <w:caps w:val="0"/>
                <w:color w:val="auto"/>
                <w:spacing w:val="0"/>
                <w:szCs w:val="24"/>
                <w:u w:val="none"/>
                <w:vertAlign w:val="baseline"/>
              </w:rPr>
              <w:t>вольного торговца</w:t>
            </w:r>
            <w:r>
              <w:rPr>
                <w:rFonts w:hint="default"/>
                <w:color w:val="auto"/>
                <w:lang w:val="en-US" w:eastAsia="zh-CN"/>
              </w:rPr>
              <w:fldChar w:fldCharType="end"/>
            </w:r>
            <w:r>
              <w:rPr>
                <w:rFonts w:hint="default"/>
                <w:color w:val="auto"/>
                <w:lang w:val="en-US" w:eastAsia="zh-CN"/>
              </w:rPr>
              <w:t>, отправившимися далеко за пределы имперского космоса и так и не вернувшимся.</w:t>
            </w:r>
          </w:p>
        </w:tc>
      </w:tr>
      <w:tr>
        <w:tblPrEx>
          <w:shd w:val="clear" w:color="auto" w:fill="E4EEF2"/>
          <w:tblLayout w:type="fixed"/>
          <w:tblCellMar>
            <w:top w:w="15" w:type="dxa"/>
            <w:left w:w="15" w:type="dxa"/>
            <w:bottom w:w="15" w:type="dxa"/>
            <w:right w:w="15" w:type="dxa"/>
          </w:tblCellMar>
        </w:tblPrEx>
        <w:tc>
          <w:tcPr>
            <w:tcW w:w="1076"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color w:val="auto"/>
              </w:rPr>
            </w:pPr>
            <w:r>
              <w:rPr>
                <w:rFonts w:hint="default"/>
                <w:color w:val="auto"/>
                <w:lang w:val="en-US" w:eastAsia="zh-CN"/>
              </w:rPr>
              <w:t>96–00</w:t>
            </w:r>
          </w:p>
        </w:tc>
        <w:tc>
          <w:tcPr>
            <w:tcW w:w="1649"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color w:val="auto"/>
              </w:rPr>
            </w:pPr>
            <w:r>
              <w:rPr>
                <w:rFonts w:hint="default"/>
                <w:color w:val="auto"/>
                <w:lang w:val="en-US" w:eastAsia="zh-CN"/>
              </w:rPr>
              <w:t>Те, о ком не говорят</w:t>
            </w:r>
          </w:p>
        </w:tc>
        <w:tc>
          <w:tcPr>
            <w:tcW w:w="7879"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90" w:type="dxa"/>
              <w:left w:w="180" w:type="dxa"/>
              <w:bottom w:w="90" w:type="dxa"/>
              <w:right w:w="180" w:type="dxa"/>
            </w:tcMar>
            <w:vAlign w:val="center"/>
          </w:tcPr>
          <w:p>
            <w:pPr>
              <w:rPr>
                <w:rFonts w:hint="default"/>
                <w:color w:val="auto"/>
              </w:rPr>
            </w:pPr>
            <w:r>
              <w:rPr>
                <w:rFonts w:hint="default"/>
                <w:color w:val="auto"/>
                <w:lang w:val="en-US" w:eastAsia="zh-CN"/>
              </w:rPr>
              <w:t>Никто не говорит о ваших родителях или вашей семье. У вас нет ни идеи о том, как они умерли или кем были. Все ваши расспросы натыкались на гробовое молчание.</w:t>
            </w:r>
          </w:p>
        </w:tc>
      </w:tr>
    </w:tbl>
    <w:p>
      <w:pPr>
        <w:jc w:val="left"/>
        <w:rPr>
          <w:rFonts w:hint="default" w:ascii="SimSun" w:hAnsi="SimSun" w:eastAsia="SimSun" w:cs="SimSun"/>
          <w:sz w:val="24"/>
          <w:szCs w:val="24"/>
          <w:lang w:val="ru-RU"/>
        </w:rPr>
      </w:pPr>
    </w:p>
    <w:sectPr>
      <w:pgSz w:w="11906" w:h="16838"/>
      <w:pgMar w:top="720" w:right="720" w:bottom="720" w:left="720" w:header="720" w:footer="720" w:gutter="0"/>
      <w:pgBorders>
        <w:top w:val="none" w:sz="0" w:space="0"/>
        <w:left w:val="none" w:sz="0" w:space="0"/>
        <w:bottom w:val="none" w:sz="0" w:space="0"/>
        <w:right w:val="none" w:sz="0" w:space="0"/>
      </w:pgBorders>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libri">
    <w:panose1 w:val="020F0502020204030204"/>
    <w:charset w:val="00"/>
    <w:family w:val="swiss"/>
    <w:pitch w:val="default"/>
    <w:sig w:usb0="E0002AFF" w:usb1="C000247B" w:usb2="00000009" w:usb3="00000000" w:csb0="200001FF" w:csb1="00000000"/>
  </w:font>
  <w:font w:name="OlgaCTT">
    <w:altName w:val="Segoe Print"/>
    <w:panose1 w:val="00000000000000000000"/>
    <w:charset w:val="00"/>
    <w:family w:val="auto"/>
    <w:pitch w:val="default"/>
    <w:sig w:usb0="00000000" w:usb1="00000000" w:usb2="00000000" w:usb3="00000000" w:csb0="00000000" w:csb1="00000000"/>
  </w:font>
  <w:font w:name="Segoe Script">
    <w:panose1 w:val="030B0504020000000003"/>
    <w:charset w:val="00"/>
    <w:family w:val="auto"/>
    <w:pitch w:val="default"/>
    <w:sig w:usb0="0000028F" w:usb1="00000000" w:usb2="00000000" w:usb3="00000000" w:csb0="0000009F" w:csb1="00000000"/>
  </w:font>
  <w:font w:name="GothicRus">
    <w:altName w:val="Segoe Print"/>
    <w:panose1 w:val="00000000000000000000"/>
    <w:charset w:val="00"/>
    <w:family w:val="auto"/>
    <w:pitch w:val="default"/>
    <w:sig w:usb0="00000000" w:usb1="00000000" w:usb2="00000000" w:usb3="00000000" w:csb0="00000000" w:csb1="00000000"/>
  </w:font>
  <w:font w:name="Helvetica Neu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9A5A3FD"/>
    <w:multiLevelType w:val="singleLevel"/>
    <w:tmpl w:val="F9A5A3FD"/>
    <w:lvl w:ilvl="0" w:tentative="0">
      <w:start w:val="1"/>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6355DA"/>
    <w:rsid w:val="006739F7"/>
    <w:rsid w:val="00AA0E0C"/>
    <w:rsid w:val="040078D6"/>
    <w:rsid w:val="04A6668E"/>
    <w:rsid w:val="0835686D"/>
    <w:rsid w:val="08847CCD"/>
    <w:rsid w:val="08A01772"/>
    <w:rsid w:val="09C03FF5"/>
    <w:rsid w:val="0BE538B1"/>
    <w:rsid w:val="0EE9776A"/>
    <w:rsid w:val="13BE5990"/>
    <w:rsid w:val="142F19D6"/>
    <w:rsid w:val="14541E65"/>
    <w:rsid w:val="145718E9"/>
    <w:rsid w:val="14B413FA"/>
    <w:rsid w:val="15DC2420"/>
    <w:rsid w:val="16B86340"/>
    <w:rsid w:val="198E78CC"/>
    <w:rsid w:val="1BFB741C"/>
    <w:rsid w:val="1E06042B"/>
    <w:rsid w:val="1E8B1363"/>
    <w:rsid w:val="1F2B0B00"/>
    <w:rsid w:val="20B80396"/>
    <w:rsid w:val="215A44E0"/>
    <w:rsid w:val="236531B8"/>
    <w:rsid w:val="23FB458F"/>
    <w:rsid w:val="24D9711C"/>
    <w:rsid w:val="280A63B4"/>
    <w:rsid w:val="280D1282"/>
    <w:rsid w:val="28EA2348"/>
    <w:rsid w:val="2A0C0A0A"/>
    <w:rsid w:val="2A412E12"/>
    <w:rsid w:val="2F2165C2"/>
    <w:rsid w:val="3309757E"/>
    <w:rsid w:val="347D7EC8"/>
    <w:rsid w:val="353169F1"/>
    <w:rsid w:val="35536281"/>
    <w:rsid w:val="36896BF5"/>
    <w:rsid w:val="397A4D01"/>
    <w:rsid w:val="399849E6"/>
    <w:rsid w:val="39EE50D1"/>
    <w:rsid w:val="3A05492A"/>
    <w:rsid w:val="3C152EE8"/>
    <w:rsid w:val="3C6F1896"/>
    <w:rsid w:val="3DE14094"/>
    <w:rsid w:val="3ED57CBF"/>
    <w:rsid w:val="3F88284A"/>
    <w:rsid w:val="40382FF2"/>
    <w:rsid w:val="404F78C4"/>
    <w:rsid w:val="40D61016"/>
    <w:rsid w:val="417266CA"/>
    <w:rsid w:val="447227EB"/>
    <w:rsid w:val="46A434E0"/>
    <w:rsid w:val="47F11D03"/>
    <w:rsid w:val="4931407E"/>
    <w:rsid w:val="49C14501"/>
    <w:rsid w:val="4A652BC0"/>
    <w:rsid w:val="4C7E3932"/>
    <w:rsid w:val="4C9D750F"/>
    <w:rsid w:val="4DC15007"/>
    <w:rsid w:val="4E3F1526"/>
    <w:rsid w:val="4E90330F"/>
    <w:rsid w:val="4E965777"/>
    <w:rsid w:val="513C2FF1"/>
    <w:rsid w:val="538858F3"/>
    <w:rsid w:val="54CA3D77"/>
    <w:rsid w:val="55F77502"/>
    <w:rsid w:val="57D6567B"/>
    <w:rsid w:val="58026467"/>
    <w:rsid w:val="59094BDB"/>
    <w:rsid w:val="5BA84742"/>
    <w:rsid w:val="5BF53492"/>
    <w:rsid w:val="5D0A1AA8"/>
    <w:rsid w:val="5FFD2D32"/>
    <w:rsid w:val="61131D1B"/>
    <w:rsid w:val="61E57633"/>
    <w:rsid w:val="626E42F3"/>
    <w:rsid w:val="650B45C1"/>
    <w:rsid w:val="65CC1E61"/>
    <w:rsid w:val="68CC20BD"/>
    <w:rsid w:val="69B94787"/>
    <w:rsid w:val="6A53720C"/>
    <w:rsid w:val="6AF16054"/>
    <w:rsid w:val="6D24145E"/>
    <w:rsid w:val="6E767FBD"/>
    <w:rsid w:val="6FA35F35"/>
    <w:rsid w:val="73E86F1C"/>
    <w:rsid w:val="74BD7044"/>
    <w:rsid w:val="75763620"/>
    <w:rsid w:val="7684293E"/>
    <w:rsid w:val="77163B88"/>
    <w:rsid w:val="77E264F5"/>
    <w:rsid w:val="78CF5615"/>
    <w:rsid w:val="7A7B5C07"/>
    <w:rsid w:val="7E787EBC"/>
    <w:rsid w:val="7EB21CBF"/>
    <w:rsid w:val="7ED430C7"/>
    <w:rsid w:val="7F98036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lang w:val="en-US" w:eastAsia="zh-CN" w:bidi="ar-SA"/>
    </w:rPr>
  </w:style>
  <w:style w:type="paragraph" w:styleId="2">
    <w:name w:val="heading 3"/>
    <w:next w:val="1"/>
    <w:semiHidden/>
    <w:unhideWhenUsed/>
    <w:qFormat/>
    <w:uiPriority w:val="0"/>
    <w:pPr>
      <w:spacing w:before="0" w:beforeAutospacing="1" w:after="0" w:afterAutospacing="1"/>
      <w:jc w:val="left"/>
    </w:pPr>
    <w:rPr>
      <w:rFonts w:hint="eastAsia" w:ascii="SimSun" w:hAnsi="SimSun" w:eastAsia="SimSun" w:cs="SimSun"/>
      <w:b/>
      <w:bCs/>
      <w:kern w:val="0"/>
      <w:sz w:val="26"/>
      <w:szCs w:val="26"/>
      <w:lang w:val="en-US" w:eastAsia="zh-CN" w:bidi="ar"/>
    </w:rPr>
  </w:style>
  <w:style w:type="character" w:default="1" w:styleId="4">
    <w:name w:val="Default Paragraph Font"/>
    <w:semiHidden/>
    <w:qFormat/>
    <w:uiPriority w:val="0"/>
  </w:style>
  <w:style w:type="table" w:default="1" w:styleId="6">
    <w:name w:val="Normal Table"/>
    <w:semiHidden/>
    <w:qFormat/>
    <w:uiPriority w:val="0"/>
    <w:tblPr>
      <w:tblLayout w:type="fixed"/>
      <w:tblCellMar>
        <w:top w:w="0" w:type="dxa"/>
        <w:left w:w="108" w:type="dxa"/>
        <w:bottom w:w="0" w:type="dxa"/>
        <w:right w:w="108" w:type="dxa"/>
      </w:tblCellMar>
    </w:tblPr>
  </w:style>
  <w:style w:type="paragraph" w:styleId="3">
    <w:name w:val="Normal (Web)"/>
    <w:uiPriority w:val="0"/>
    <w:pPr>
      <w:spacing w:before="0" w:beforeAutospacing="1" w:after="0" w:afterAutospacing="1"/>
      <w:ind w:left="0" w:right="0"/>
      <w:jc w:val="left"/>
    </w:pPr>
    <w:rPr>
      <w:rFonts w:ascii="Times New Roman" w:hAnsi="Times New Roman" w:eastAsia="SimSun" w:cs="Times New Roman"/>
      <w:kern w:val="0"/>
      <w:sz w:val="24"/>
      <w:szCs w:val="24"/>
      <w:lang w:val="en-US" w:eastAsia="zh-CN" w:bidi="ar"/>
    </w:rPr>
  </w:style>
  <w:style w:type="character" w:styleId="5">
    <w:name w:val="Hyperlink"/>
    <w:basedOn w:val="4"/>
    <w:uiPriority w:val="0"/>
    <w:rPr>
      <w:color w:val="0000FF"/>
      <w:u w:val="single"/>
    </w:rPr>
  </w:style>
  <w:style w:type="character" w:customStyle="1" w:styleId="7">
    <w:name w:val="fontstyle01"/>
    <w:uiPriority w:val="0"/>
    <w:rPr>
      <w:rFonts w:ascii="OlgaCTT" w:hAnsi="OlgaCTT" w:eastAsia="OlgaCTT" w:cs="OlgaCTT"/>
      <w:color w:val="000000"/>
      <w:sz w:val="26"/>
      <w:szCs w:val="26"/>
    </w:rPr>
  </w:style>
  <w:style w:type="character" w:customStyle="1" w:styleId="8">
    <w:name w:val="fontstyle21"/>
    <w:uiPriority w:val="0"/>
    <w:rPr>
      <w:rFonts w:hint="default" w:ascii="Calibri" w:hAnsi="Calibri" w:cs="Calibri"/>
      <w:b/>
      <w:color w:val="000000"/>
      <w:sz w:val="20"/>
      <w:szCs w:val="20"/>
    </w:rPr>
  </w:style>
  <w:style w:type="character" w:customStyle="1" w:styleId="9">
    <w:name w:val="fontstyle31"/>
    <w:uiPriority w:val="0"/>
    <w:rPr>
      <w:rFonts w:hint="default" w:ascii="Calibri" w:hAnsi="Calibri" w:cs="Calibri"/>
      <w:b/>
      <w:color w:val="000000"/>
      <w:sz w:val="20"/>
      <w:szCs w:val="20"/>
    </w:rPr>
  </w:style>
  <w:style w:type="character" w:customStyle="1" w:styleId="10">
    <w:name w:val="fontstyle41"/>
    <w:uiPriority w:val="0"/>
    <w:rPr>
      <w:rFonts w:hint="default" w:ascii="Calibri" w:hAnsi="Calibri" w:cs="Calibri"/>
      <w:b/>
      <w:color w:val="000000"/>
      <w:sz w:val="20"/>
      <w:szCs w:val="20"/>
    </w:rPr>
  </w:style>
  <w:style w:type="character" w:customStyle="1" w:styleId="11">
    <w:name w:val="fontstyle11"/>
    <w:uiPriority w:val="0"/>
    <w:rPr>
      <w:rFonts w:ascii="Calibri" w:hAnsi="Calibri" w:cs="Calibri"/>
      <w:i/>
      <w:color w:val="000000"/>
      <w:sz w:val="20"/>
      <w:szCs w:val="20"/>
    </w:rPr>
  </w:style>
</w:styles>
</file>

<file path=word/_rels/document.xml.rels><?xml version="1.0" encoding="UTF-8" standalone="yes"?>
<Relationships xmlns="http://schemas.openxmlformats.org/package/2006/relationships"><Relationship Id="rId9" Type="http://schemas.openxmlformats.org/officeDocument/2006/relationships/image" Target="media/image6.jpeg"/><Relationship Id="rId8" Type="http://schemas.openxmlformats.org/officeDocument/2006/relationships/image" Target="media/image5.jpeg"/><Relationship Id="rId7" Type="http://schemas.openxmlformats.org/officeDocument/2006/relationships/image" Target="media/image4.jpeg"/><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0" Type="http://schemas.openxmlformats.org/officeDocument/2006/relationships/fontTable" Target="fontTable.xml"/><Relationship Id="rId3" Type="http://schemas.openxmlformats.org/officeDocument/2006/relationships/theme" Target="theme/theme1.xml"/><Relationship Id="rId29" Type="http://schemas.openxmlformats.org/officeDocument/2006/relationships/numbering" Target="numbering.xml"/><Relationship Id="rId28" Type="http://schemas.openxmlformats.org/officeDocument/2006/relationships/customXml" Target="../customXml/item1.xml"/><Relationship Id="rId27" Type="http://schemas.openxmlformats.org/officeDocument/2006/relationships/image" Target="media/image24.jpeg"/><Relationship Id="rId26" Type="http://schemas.openxmlformats.org/officeDocument/2006/relationships/image" Target="media/image23.jpeg"/><Relationship Id="rId25" Type="http://schemas.openxmlformats.org/officeDocument/2006/relationships/image" Target="media/image22.jpeg"/><Relationship Id="rId24" Type="http://schemas.openxmlformats.org/officeDocument/2006/relationships/image" Target="media/image21.jpeg"/><Relationship Id="rId23" Type="http://schemas.openxmlformats.org/officeDocument/2006/relationships/image" Target="media/image20.jpeg"/><Relationship Id="rId22" Type="http://schemas.openxmlformats.org/officeDocument/2006/relationships/image" Target="media/image19.jpeg"/><Relationship Id="rId21" Type="http://schemas.openxmlformats.org/officeDocument/2006/relationships/image" Target="media/image18.jpeg"/><Relationship Id="rId20" Type="http://schemas.openxmlformats.org/officeDocument/2006/relationships/image" Target="media/image17.jpeg"/><Relationship Id="rId2" Type="http://schemas.openxmlformats.org/officeDocument/2006/relationships/settings" Target="settings.xml"/><Relationship Id="rId19" Type="http://schemas.openxmlformats.org/officeDocument/2006/relationships/image" Target="media/image16.jpeg"/><Relationship Id="rId18" Type="http://schemas.openxmlformats.org/officeDocument/2006/relationships/image" Target="media/image15.jpeg"/><Relationship Id="rId17" Type="http://schemas.openxmlformats.org/officeDocument/2006/relationships/image" Target="media/image14.jpeg"/><Relationship Id="rId16" Type="http://schemas.openxmlformats.org/officeDocument/2006/relationships/image" Target="media/image13.jpeg"/><Relationship Id="rId15" Type="http://schemas.openxmlformats.org/officeDocument/2006/relationships/image" Target="media/image12.jpeg"/><Relationship Id="rId14" Type="http://schemas.openxmlformats.org/officeDocument/2006/relationships/image" Target="media/image11.jpeg"/><Relationship Id="rId13" Type="http://schemas.openxmlformats.org/officeDocument/2006/relationships/image" Target="media/image10.png"/><Relationship Id="rId12" Type="http://schemas.openxmlformats.org/officeDocument/2006/relationships/image" Target="media/image9.jpeg"/><Relationship Id="rId11" Type="http://schemas.openxmlformats.org/officeDocument/2006/relationships/image" Target="media/image8.jpeg"/><Relationship Id="rId10" Type="http://schemas.openxmlformats.org/officeDocument/2006/relationships/image" Target="media/image7.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Office_10.2.0.6020_F1E327BC-269C-435d-A152-05C5408002CA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2019-01-05T04:07:00Z</dcterms:created>
  <dc:creator>wirgo</dc:creator>
  <cp:lastModifiedBy>wirgo</cp:lastModifiedBy>
  <dcterms:modified xsi:type="dcterms:W3CDTF">2019-01-21T17:41:05Z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1033-10.2.0.6020</vt:lpwstr>
  </property>
</Properties>
</file>